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XSpec="center" w:tblpY="-75"/>
        <w:tblW w:w="10456" w:type="dxa"/>
        <w:tblBorders>
          <w:top w:val="single" w:sz="4" w:space="0" w:color="auto"/>
          <w:left w:val="single" w:sz="4" w:space="0" w:color="auto"/>
          <w:bottom w:val="single" w:sz="4" w:space="0" w:color="auto"/>
          <w:right w:val="single" w:sz="4" w:space="0" w:color="auto"/>
        </w:tblBorders>
        <w:tblLook w:val="0000"/>
      </w:tblPr>
      <w:tblGrid>
        <w:gridCol w:w="10564"/>
      </w:tblGrid>
      <w:tr w:rsidR="004B30D4" w:rsidRPr="00635312" w:rsidTr="005E7019">
        <w:trPr>
          <w:trHeight w:val="15867"/>
        </w:trPr>
        <w:tc>
          <w:tcPr>
            <w:tcW w:w="10456" w:type="dxa"/>
          </w:tcPr>
          <w:p w:rsidR="004B30D4" w:rsidRPr="00635312" w:rsidRDefault="004B30D4" w:rsidP="004B30D4">
            <w:pPr>
              <w:ind w:left="7088"/>
              <w:jc w:val="right"/>
              <w:rPr>
                <w:bCs/>
                <w:sz w:val="22"/>
                <w:szCs w:val="22"/>
              </w:rPr>
            </w:pPr>
          </w:p>
          <w:tbl>
            <w:tblPr>
              <w:tblW w:w="0" w:type="auto"/>
              <w:tblLook w:val="0000"/>
            </w:tblPr>
            <w:tblGrid>
              <w:gridCol w:w="9904"/>
              <w:gridCol w:w="222"/>
              <w:gridCol w:w="222"/>
            </w:tblGrid>
            <w:tr w:rsidR="007636F4" w:rsidRPr="00635312">
              <w:tc>
                <w:tcPr>
                  <w:tcW w:w="5115" w:type="dxa"/>
                  <w:tcBorders>
                    <w:top w:val="nil"/>
                    <w:left w:val="nil"/>
                    <w:bottom w:val="nil"/>
                    <w:right w:val="nil"/>
                  </w:tcBorders>
                </w:tcPr>
                <w:tbl>
                  <w:tblPr>
                    <w:tblW w:w="10490" w:type="dxa"/>
                    <w:tblLook w:val="0000"/>
                  </w:tblPr>
                  <w:tblGrid>
                    <w:gridCol w:w="5115"/>
                    <w:gridCol w:w="272"/>
                    <w:gridCol w:w="5103"/>
                  </w:tblGrid>
                  <w:tr w:rsidR="00A833E2" w:rsidRPr="00C12DD8" w:rsidTr="00A833E2">
                    <w:trPr>
                      <w:trHeight w:val="4993"/>
                    </w:trPr>
                    <w:tc>
                      <w:tcPr>
                        <w:tcW w:w="5115" w:type="dxa"/>
                        <w:tcBorders>
                          <w:top w:val="nil"/>
                          <w:left w:val="nil"/>
                          <w:bottom w:val="nil"/>
                          <w:right w:val="nil"/>
                        </w:tcBorders>
                      </w:tcPr>
                      <w:p w:rsidR="00A833E2" w:rsidRDefault="00A833E2" w:rsidP="00F75552">
                        <w:pPr>
                          <w:framePr w:hSpace="180" w:wrap="around" w:vAnchor="text" w:hAnchor="margin" w:xAlign="center" w:y="-75"/>
                          <w:rPr>
                            <w:sz w:val="22"/>
                            <w:szCs w:val="22"/>
                          </w:rPr>
                        </w:pPr>
                        <w:r>
                          <w:rPr>
                            <w:sz w:val="22"/>
                            <w:szCs w:val="22"/>
                          </w:rPr>
                          <w:t>СОГЛАСОВАНО:</w:t>
                        </w:r>
                      </w:p>
                      <w:p w:rsidR="00A833E2" w:rsidRDefault="00A833E2" w:rsidP="00F75552">
                        <w:pPr>
                          <w:framePr w:hSpace="180" w:wrap="around" w:vAnchor="text" w:hAnchor="margin" w:xAlign="center" w:y="-75"/>
                          <w:rPr>
                            <w:sz w:val="22"/>
                            <w:szCs w:val="22"/>
                          </w:rPr>
                        </w:pPr>
                      </w:p>
                      <w:p w:rsidR="00A833E2" w:rsidRDefault="00A833E2" w:rsidP="00F75552">
                        <w:pPr>
                          <w:framePr w:hSpace="180" w:wrap="around" w:vAnchor="text" w:hAnchor="margin" w:xAlign="center" w:y="-75"/>
                          <w:rPr>
                            <w:sz w:val="22"/>
                            <w:szCs w:val="22"/>
                          </w:rPr>
                        </w:pPr>
                      </w:p>
                      <w:p w:rsidR="00A833E2" w:rsidRDefault="00A833E2" w:rsidP="00F75552">
                        <w:pPr>
                          <w:framePr w:hSpace="180" w:wrap="around" w:vAnchor="text" w:hAnchor="margin" w:xAlign="center" w:y="-75"/>
                          <w:rPr>
                            <w:sz w:val="22"/>
                            <w:szCs w:val="22"/>
                          </w:rPr>
                        </w:pPr>
                        <w:r>
                          <w:rPr>
                            <w:sz w:val="22"/>
                            <w:szCs w:val="22"/>
                          </w:rPr>
                          <w:t>___________________________</w:t>
                        </w:r>
                        <w:r w:rsidR="00826BEC">
                          <w:rPr>
                            <w:sz w:val="22"/>
                            <w:szCs w:val="22"/>
                          </w:rPr>
                          <w:t>Л.М Хорошилова</w:t>
                        </w:r>
                        <w:r>
                          <w:rPr>
                            <w:sz w:val="22"/>
                            <w:szCs w:val="22"/>
                          </w:rPr>
                          <w:t xml:space="preserve">_ </w:t>
                        </w:r>
                      </w:p>
                      <w:p w:rsidR="00A833E2" w:rsidRDefault="00A833E2" w:rsidP="00F75552">
                        <w:pPr>
                          <w:framePr w:hSpace="180" w:wrap="around" w:vAnchor="text" w:hAnchor="margin" w:xAlign="center" w:y="-75"/>
                          <w:rPr>
                            <w:sz w:val="22"/>
                            <w:szCs w:val="22"/>
                          </w:rPr>
                        </w:pPr>
                      </w:p>
                      <w:p w:rsidR="00A833E2" w:rsidRPr="00635312" w:rsidRDefault="00A833E2" w:rsidP="00F75552">
                        <w:pPr>
                          <w:keepNext/>
                          <w:keepLines/>
                          <w:framePr w:hSpace="180" w:wrap="around" w:vAnchor="text" w:hAnchor="margin" w:xAlign="center" w:y="-75"/>
                          <w:widowControl w:val="0"/>
                          <w:suppressLineNumbers/>
                          <w:suppressAutoHyphens/>
                          <w:rPr>
                            <w:sz w:val="22"/>
                            <w:szCs w:val="22"/>
                          </w:rPr>
                        </w:pPr>
                        <w:r>
                          <w:rPr>
                            <w:sz w:val="22"/>
                            <w:szCs w:val="22"/>
                          </w:rPr>
                          <w:t>«____» ______________________ 2010 год</w:t>
                        </w:r>
                      </w:p>
                      <w:p w:rsidR="00A833E2" w:rsidRDefault="00A833E2" w:rsidP="00F75552">
                        <w:pPr>
                          <w:framePr w:hSpace="180" w:wrap="around" w:vAnchor="text" w:hAnchor="margin" w:xAlign="center" w:y="-75"/>
                          <w:rPr>
                            <w:sz w:val="22"/>
                            <w:szCs w:val="22"/>
                          </w:rPr>
                        </w:pPr>
                      </w:p>
                      <w:p w:rsidR="00A833E2" w:rsidRDefault="00A833E2" w:rsidP="00F75552">
                        <w:pPr>
                          <w:framePr w:hSpace="180" w:wrap="around" w:vAnchor="text" w:hAnchor="margin" w:xAlign="center" w:y="-75"/>
                          <w:rPr>
                            <w:sz w:val="22"/>
                            <w:szCs w:val="22"/>
                          </w:rPr>
                        </w:pPr>
                      </w:p>
                      <w:p w:rsidR="00A833E2" w:rsidRPr="00A74E4E" w:rsidRDefault="00A833E2" w:rsidP="00F75552">
                        <w:pPr>
                          <w:keepNext/>
                          <w:keepLines/>
                          <w:framePr w:hSpace="180" w:wrap="around" w:vAnchor="text" w:hAnchor="margin" w:xAlign="center" w:y="-75"/>
                          <w:widowControl w:val="0"/>
                          <w:suppressLineNumbers/>
                          <w:suppressAutoHyphens/>
                          <w:rPr>
                            <w:sz w:val="22"/>
                            <w:szCs w:val="22"/>
                          </w:rPr>
                        </w:pPr>
                      </w:p>
                    </w:tc>
                    <w:tc>
                      <w:tcPr>
                        <w:tcW w:w="272" w:type="dxa"/>
                        <w:tcBorders>
                          <w:top w:val="nil"/>
                          <w:left w:val="nil"/>
                          <w:bottom w:val="nil"/>
                          <w:right w:val="nil"/>
                        </w:tcBorders>
                      </w:tcPr>
                      <w:p w:rsidR="00A833E2" w:rsidRPr="00635312" w:rsidRDefault="00A833E2" w:rsidP="00F75552">
                        <w:pPr>
                          <w:framePr w:hSpace="180" w:wrap="around" w:vAnchor="text" w:hAnchor="margin" w:xAlign="center" w:y="-75"/>
                          <w:rPr>
                            <w:sz w:val="22"/>
                            <w:szCs w:val="22"/>
                          </w:rPr>
                        </w:pPr>
                      </w:p>
                    </w:tc>
                    <w:tc>
                      <w:tcPr>
                        <w:tcW w:w="5103" w:type="dxa"/>
                        <w:tcBorders>
                          <w:top w:val="nil"/>
                          <w:left w:val="nil"/>
                          <w:bottom w:val="nil"/>
                          <w:right w:val="nil"/>
                        </w:tcBorders>
                      </w:tcPr>
                      <w:p w:rsidR="00A833E2" w:rsidRDefault="00A833E2" w:rsidP="00F75552">
                        <w:pPr>
                          <w:framePr w:hSpace="180" w:wrap="around" w:vAnchor="text" w:hAnchor="margin" w:xAlign="center" w:y="-75"/>
                          <w:rPr>
                            <w:bCs/>
                            <w:sz w:val="22"/>
                            <w:szCs w:val="22"/>
                          </w:rPr>
                        </w:pPr>
                        <w:r w:rsidRPr="00C12DD8">
                          <w:rPr>
                            <w:bCs/>
                            <w:sz w:val="22"/>
                            <w:szCs w:val="22"/>
                          </w:rPr>
                          <w:t>УТВЕРЖДАЮ</w:t>
                        </w:r>
                        <w:r>
                          <w:rPr>
                            <w:bCs/>
                            <w:sz w:val="22"/>
                            <w:szCs w:val="22"/>
                          </w:rPr>
                          <w:t>:</w:t>
                        </w:r>
                      </w:p>
                      <w:p w:rsidR="00A833E2" w:rsidRPr="00C12DD8" w:rsidRDefault="00A833E2" w:rsidP="00F75552">
                        <w:pPr>
                          <w:framePr w:hSpace="180" w:wrap="around" w:vAnchor="text" w:hAnchor="margin" w:xAlign="center" w:y="-75"/>
                          <w:rPr>
                            <w:bCs/>
                            <w:sz w:val="22"/>
                            <w:szCs w:val="22"/>
                          </w:rPr>
                        </w:pPr>
                        <w:r w:rsidRPr="00C12DD8">
                          <w:rPr>
                            <w:sz w:val="22"/>
                            <w:szCs w:val="22"/>
                          </w:rPr>
                          <w:t xml:space="preserve">Председатель комитета экономики  администрации Городищенского муниципального района  </w:t>
                        </w:r>
                      </w:p>
                      <w:p w:rsidR="00A833E2" w:rsidRPr="00C12DD8" w:rsidRDefault="00A833E2" w:rsidP="00F75552">
                        <w:pPr>
                          <w:framePr w:hSpace="180" w:wrap="around" w:vAnchor="text" w:hAnchor="margin" w:xAlign="center" w:y="-75"/>
                          <w:rPr>
                            <w:sz w:val="22"/>
                            <w:szCs w:val="22"/>
                          </w:rPr>
                        </w:pPr>
                        <w:r w:rsidRPr="00C12DD8">
                          <w:rPr>
                            <w:sz w:val="22"/>
                            <w:szCs w:val="22"/>
                          </w:rPr>
                          <w:t>Волгоградской области</w:t>
                        </w:r>
                      </w:p>
                      <w:p w:rsidR="00A833E2" w:rsidRPr="00C12DD8" w:rsidRDefault="00A833E2" w:rsidP="00F75552">
                        <w:pPr>
                          <w:framePr w:hSpace="180" w:wrap="around" w:vAnchor="text" w:hAnchor="margin" w:xAlign="center" w:y="-75"/>
                          <w:rPr>
                            <w:sz w:val="22"/>
                            <w:szCs w:val="22"/>
                          </w:rPr>
                        </w:pPr>
                      </w:p>
                      <w:p w:rsidR="00A833E2" w:rsidRPr="00C12DD8" w:rsidRDefault="00A833E2" w:rsidP="00F75552">
                        <w:pPr>
                          <w:keepNext/>
                          <w:keepLines/>
                          <w:framePr w:hSpace="180" w:wrap="around" w:vAnchor="text" w:hAnchor="margin" w:xAlign="center" w:y="-75"/>
                          <w:widowControl w:val="0"/>
                          <w:suppressLineNumbers/>
                          <w:suppressAutoHyphens/>
                          <w:rPr>
                            <w:sz w:val="22"/>
                            <w:szCs w:val="22"/>
                          </w:rPr>
                        </w:pPr>
                        <w:r w:rsidRPr="00C12DD8">
                          <w:rPr>
                            <w:sz w:val="22"/>
                            <w:szCs w:val="22"/>
                          </w:rPr>
                          <w:t xml:space="preserve"> </w:t>
                        </w:r>
                        <w:r>
                          <w:rPr>
                            <w:sz w:val="22"/>
                            <w:szCs w:val="22"/>
                          </w:rPr>
                          <w:t>____________________________С.А. Тюрин</w:t>
                        </w:r>
                      </w:p>
                      <w:p w:rsidR="00A833E2" w:rsidRPr="00C12DD8" w:rsidRDefault="00A833E2" w:rsidP="00F75552">
                        <w:pPr>
                          <w:keepNext/>
                          <w:keepLines/>
                          <w:framePr w:hSpace="180" w:wrap="around" w:vAnchor="text" w:hAnchor="margin" w:xAlign="center" w:y="-75"/>
                          <w:widowControl w:val="0"/>
                          <w:suppressLineNumbers/>
                          <w:suppressAutoHyphens/>
                          <w:rPr>
                            <w:sz w:val="22"/>
                            <w:szCs w:val="22"/>
                          </w:rPr>
                        </w:pPr>
                      </w:p>
                      <w:p w:rsidR="00A833E2" w:rsidRPr="00C12DD8" w:rsidRDefault="00A833E2" w:rsidP="00F75552">
                        <w:pPr>
                          <w:keepNext/>
                          <w:keepLines/>
                          <w:framePr w:hSpace="180" w:wrap="around" w:vAnchor="text" w:hAnchor="margin" w:xAlign="center" w:y="-75"/>
                          <w:widowControl w:val="0"/>
                          <w:suppressLineNumbers/>
                          <w:suppressAutoHyphens/>
                          <w:rPr>
                            <w:sz w:val="22"/>
                            <w:szCs w:val="22"/>
                          </w:rPr>
                        </w:pPr>
                        <w:r w:rsidRPr="00C12DD8">
                          <w:rPr>
                            <w:sz w:val="22"/>
                            <w:szCs w:val="22"/>
                          </w:rPr>
                          <w:t>«____» ______________________ 2010 год</w:t>
                        </w:r>
                      </w:p>
                      <w:p w:rsidR="00A833E2" w:rsidRPr="00C12DD8" w:rsidRDefault="00A833E2" w:rsidP="00F75552">
                        <w:pPr>
                          <w:framePr w:hSpace="180" w:wrap="around" w:vAnchor="text" w:hAnchor="margin" w:xAlign="center" w:y="-75"/>
                          <w:rPr>
                            <w:bCs/>
                            <w:sz w:val="22"/>
                            <w:szCs w:val="22"/>
                          </w:rPr>
                        </w:pPr>
                      </w:p>
                      <w:p w:rsidR="00A833E2" w:rsidRPr="00C12DD8" w:rsidRDefault="00A833E2" w:rsidP="00F75552">
                        <w:pPr>
                          <w:framePr w:hSpace="180" w:wrap="around" w:vAnchor="text" w:hAnchor="margin" w:xAlign="center" w:y="-75"/>
                          <w:rPr>
                            <w:sz w:val="22"/>
                            <w:szCs w:val="22"/>
                          </w:rPr>
                        </w:pPr>
                        <w:r w:rsidRPr="00C12DD8">
                          <w:rPr>
                            <w:sz w:val="22"/>
                            <w:szCs w:val="22"/>
                          </w:rPr>
                          <w:t xml:space="preserve"> </w:t>
                        </w:r>
                      </w:p>
                    </w:tc>
                  </w:tr>
                </w:tbl>
                <w:p w:rsidR="007636F4" w:rsidRPr="00635312" w:rsidRDefault="007636F4" w:rsidP="00F75552">
                  <w:pPr>
                    <w:framePr w:hSpace="180" w:wrap="around" w:vAnchor="text" w:hAnchor="margin" w:xAlign="center" w:y="-75"/>
                    <w:rPr>
                      <w:sz w:val="22"/>
                      <w:szCs w:val="22"/>
                      <w:highlight w:val="yellow"/>
                    </w:rPr>
                  </w:pPr>
                </w:p>
              </w:tc>
              <w:tc>
                <w:tcPr>
                  <w:tcW w:w="272" w:type="dxa"/>
                  <w:tcBorders>
                    <w:top w:val="nil"/>
                    <w:left w:val="nil"/>
                    <w:bottom w:val="nil"/>
                    <w:right w:val="nil"/>
                  </w:tcBorders>
                </w:tcPr>
                <w:p w:rsidR="007636F4" w:rsidRPr="00635312" w:rsidRDefault="007636F4" w:rsidP="00F75552">
                  <w:pPr>
                    <w:framePr w:hSpace="180" w:wrap="around" w:vAnchor="text" w:hAnchor="margin" w:xAlign="center" w:y="-75"/>
                    <w:rPr>
                      <w:sz w:val="22"/>
                      <w:szCs w:val="22"/>
                      <w:highlight w:val="yellow"/>
                    </w:rPr>
                  </w:pPr>
                </w:p>
              </w:tc>
              <w:tc>
                <w:tcPr>
                  <w:tcW w:w="4819" w:type="dxa"/>
                  <w:tcBorders>
                    <w:top w:val="nil"/>
                    <w:left w:val="nil"/>
                    <w:bottom w:val="nil"/>
                    <w:right w:val="nil"/>
                  </w:tcBorders>
                </w:tcPr>
                <w:p w:rsidR="007636F4" w:rsidRPr="00635312" w:rsidRDefault="007636F4" w:rsidP="00F75552">
                  <w:pPr>
                    <w:framePr w:hSpace="180" w:wrap="around" w:vAnchor="text" w:hAnchor="margin" w:xAlign="center" w:y="-75"/>
                    <w:rPr>
                      <w:sz w:val="22"/>
                      <w:szCs w:val="22"/>
                      <w:highlight w:val="yellow"/>
                    </w:rPr>
                  </w:pPr>
                </w:p>
                <w:p w:rsidR="007636F4" w:rsidRPr="00635312" w:rsidRDefault="007636F4" w:rsidP="00F75552">
                  <w:pPr>
                    <w:framePr w:hSpace="180" w:wrap="around" w:vAnchor="text" w:hAnchor="margin" w:xAlign="center" w:y="-75"/>
                    <w:rPr>
                      <w:sz w:val="22"/>
                      <w:szCs w:val="22"/>
                      <w:highlight w:val="yellow"/>
                    </w:rPr>
                  </w:pPr>
                </w:p>
              </w:tc>
            </w:tr>
          </w:tbl>
          <w:p w:rsidR="007636F4" w:rsidRPr="00635312" w:rsidRDefault="007636F4" w:rsidP="007636F4">
            <w:pPr>
              <w:keepNext/>
              <w:keepLines/>
              <w:widowControl w:val="0"/>
              <w:suppressLineNumbers/>
              <w:suppressAutoHyphens/>
              <w:jc w:val="right"/>
              <w:rPr>
                <w:sz w:val="22"/>
                <w:szCs w:val="22"/>
              </w:rPr>
            </w:pPr>
          </w:p>
          <w:p w:rsidR="007636F4" w:rsidRPr="00635312" w:rsidRDefault="007636F4" w:rsidP="007636F4">
            <w:pPr>
              <w:keepNext/>
              <w:keepLines/>
              <w:widowControl w:val="0"/>
              <w:suppressLineNumbers/>
              <w:suppressAutoHyphens/>
              <w:jc w:val="right"/>
              <w:rPr>
                <w:sz w:val="22"/>
                <w:szCs w:val="22"/>
              </w:rPr>
            </w:pPr>
          </w:p>
          <w:p w:rsidR="007636F4" w:rsidRPr="00635312" w:rsidRDefault="007636F4" w:rsidP="007636F4">
            <w:pPr>
              <w:keepNext/>
              <w:keepLines/>
              <w:widowControl w:val="0"/>
              <w:suppressLineNumbers/>
              <w:suppressAutoHyphens/>
              <w:jc w:val="right"/>
              <w:rPr>
                <w:sz w:val="22"/>
                <w:szCs w:val="22"/>
              </w:rPr>
            </w:pPr>
          </w:p>
          <w:p w:rsidR="007636F4" w:rsidRPr="00635312" w:rsidRDefault="007636F4" w:rsidP="007636F4">
            <w:pPr>
              <w:keepNext/>
              <w:keepLines/>
              <w:widowControl w:val="0"/>
              <w:suppressLineNumbers/>
              <w:suppressAutoHyphens/>
              <w:jc w:val="right"/>
              <w:rPr>
                <w:sz w:val="22"/>
                <w:szCs w:val="22"/>
              </w:rPr>
            </w:pPr>
          </w:p>
          <w:p w:rsidR="007636F4" w:rsidRPr="00635312" w:rsidRDefault="007636F4" w:rsidP="007636F4">
            <w:pPr>
              <w:keepNext/>
              <w:keepLines/>
              <w:widowControl w:val="0"/>
              <w:suppressLineNumbers/>
              <w:suppressAutoHyphens/>
              <w:jc w:val="center"/>
              <w:rPr>
                <w:bCs/>
                <w:sz w:val="22"/>
                <w:szCs w:val="22"/>
              </w:rPr>
            </w:pPr>
          </w:p>
          <w:p w:rsidR="007636F4" w:rsidRPr="00635312" w:rsidRDefault="007636F4" w:rsidP="007636F4">
            <w:pPr>
              <w:keepNext/>
              <w:keepLines/>
              <w:widowControl w:val="0"/>
              <w:suppressLineNumbers/>
              <w:suppressAutoHyphens/>
              <w:jc w:val="center"/>
              <w:rPr>
                <w:bCs/>
                <w:sz w:val="22"/>
                <w:szCs w:val="22"/>
              </w:rPr>
            </w:pPr>
          </w:p>
          <w:p w:rsidR="007636F4" w:rsidRPr="00635312" w:rsidRDefault="007636F4" w:rsidP="007636F4">
            <w:pPr>
              <w:keepNext/>
              <w:keepLines/>
              <w:widowControl w:val="0"/>
              <w:suppressLineNumbers/>
              <w:suppressAutoHyphens/>
              <w:jc w:val="center"/>
              <w:rPr>
                <w:bCs/>
                <w:sz w:val="22"/>
                <w:szCs w:val="22"/>
              </w:rPr>
            </w:pPr>
          </w:p>
          <w:p w:rsidR="007636F4" w:rsidRPr="002406DD" w:rsidRDefault="007636F4" w:rsidP="007636F4">
            <w:pPr>
              <w:keepNext/>
              <w:keepLines/>
              <w:widowControl w:val="0"/>
              <w:suppressLineNumbers/>
              <w:suppressAutoHyphens/>
              <w:jc w:val="center"/>
              <w:rPr>
                <w:b/>
                <w:bCs/>
                <w:sz w:val="32"/>
                <w:szCs w:val="32"/>
              </w:rPr>
            </w:pPr>
            <w:r w:rsidRPr="002406DD">
              <w:rPr>
                <w:b/>
                <w:bCs/>
                <w:sz w:val="32"/>
                <w:szCs w:val="32"/>
              </w:rPr>
              <w:t xml:space="preserve"> ДОКУМЕНТАЦИЯ</w:t>
            </w:r>
            <w:r w:rsidR="009A0403" w:rsidRPr="002406DD">
              <w:rPr>
                <w:b/>
                <w:bCs/>
                <w:sz w:val="32"/>
                <w:szCs w:val="32"/>
              </w:rPr>
              <w:t xml:space="preserve"> </w:t>
            </w:r>
            <w:r w:rsidR="002406DD">
              <w:rPr>
                <w:b/>
                <w:bCs/>
                <w:sz w:val="32"/>
                <w:szCs w:val="32"/>
              </w:rPr>
              <w:t xml:space="preserve"> </w:t>
            </w:r>
            <w:r w:rsidR="009A0403" w:rsidRPr="002406DD">
              <w:rPr>
                <w:b/>
                <w:bCs/>
                <w:sz w:val="32"/>
                <w:szCs w:val="32"/>
              </w:rPr>
              <w:t xml:space="preserve">ОБ </w:t>
            </w:r>
            <w:r w:rsidR="001B0D54" w:rsidRPr="002406DD">
              <w:rPr>
                <w:b/>
                <w:bCs/>
                <w:sz w:val="32"/>
                <w:szCs w:val="32"/>
              </w:rPr>
              <w:t xml:space="preserve"> ОТКРЫТОМ АУКЦИОНЕ</w:t>
            </w:r>
          </w:p>
          <w:p w:rsidR="001B0D54" w:rsidRDefault="001B0D54" w:rsidP="001A26BD">
            <w:pPr>
              <w:keepNext/>
              <w:keepLines/>
              <w:widowControl w:val="0"/>
              <w:suppressLineNumbers/>
              <w:suppressAutoHyphens/>
              <w:jc w:val="center"/>
              <w:rPr>
                <w:b/>
                <w:bCs/>
                <w:sz w:val="24"/>
                <w:szCs w:val="24"/>
              </w:rPr>
            </w:pPr>
            <w:r w:rsidRPr="002406DD">
              <w:rPr>
                <w:b/>
                <w:bCs/>
                <w:sz w:val="24"/>
                <w:szCs w:val="24"/>
              </w:rPr>
              <w:t>на размещение муниципального за</w:t>
            </w:r>
            <w:r w:rsidR="001A26BD">
              <w:rPr>
                <w:b/>
                <w:bCs/>
                <w:sz w:val="24"/>
                <w:szCs w:val="24"/>
              </w:rPr>
              <w:t>каза</w:t>
            </w:r>
          </w:p>
          <w:p w:rsidR="001A26BD" w:rsidRPr="001A26BD" w:rsidRDefault="001A26BD" w:rsidP="001A26BD">
            <w:pPr>
              <w:keepNext/>
              <w:keepLines/>
              <w:widowControl w:val="0"/>
              <w:suppressLineNumbers/>
              <w:suppressAutoHyphens/>
              <w:jc w:val="center"/>
              <w:rPr>
                <w:b/>
                <w:bCs/>
                <w:sz w:val="24"/>
                <w:szCs w:val="24"/>
              </w:rPr>
            </w:pPr>
          </w:p>
          <w:p w:rsidR="001B0D54" w:rsidRPr="001A26BD" w:rsidRDefault="001A26BD" w:rsidP="001A26BD">
            <w:pPr>
              <w:keepNext/>
              <w:keepLines/>
              <w:widowControl w:val="0"/>
              <w:suppressLineNumbers/>
              <w:suppressAutoHyphens/>
              <w:jc w:val="center"/>
              <w:rPr>
                <w:sz w:val="24"/>
                <w:szCs w:val="24"/>
              </w:rPr>
            </w:pPr>
            <w:r w:rsidRPr="001A26BD">
              <w:rPr>
                <w:sz w:val="24"/>
                <w:szCs w:val="24"/>
              </w:rPr>
              <w:t>« На право заключить муниципальный контракт на выполнение работ по ремонту МДОУ «Городищенский детский сад «Аленушка» общеразвивающего вида».</w:t>
            </w:r>
          </w:p>
          <w:p w:rsidR="001B0D54" w:rsidRPr="002406DD" w:rsidRDefault="001B0D54" w:rsidP="007636F4">
            <w:pPr>
              <w:keepNext/>
              <w:keepLines/>
              <w:widowControl w:val="0"/>
              <w:suppressLineNumbers/>
              <w:suppressAutoHyphens/>
              <w:jc w:val="center"/>
              <w:rPr>
                <w:b/>
                <w:bCs/>
                <w:sz w:val="24"/>
                <w:szCs w:val="24"/>
              </w:rPr>
            </w:pPr>
          </w:p>
          <w:p w:rsidR="007636F4" w:rsidRPr="002406DD" w:rsidRDefault="009A0403" w:rsidP="001B0D54">
            <w:pPr>
              <w:jc w:val="center"/>
              <w:rPr>
                <w:b/>
                <w:bCs/>
                <w:sz w:val="24"/>
                <w:szCs w:val="24"/>
              </w:rPr>
            </w:pPr>
            <w:r w:rsidRPr="002406DD">
              <w:rPr>
                <w:b/>
                <w:bCs/>
                <w:sz w:val="24"/>
                <w:szCs w:val="24"/>
              </w:rPr>
              <w:t xml:space="preserve"> </w:t>
            </w:r>
          </w:p>
          <w:p w:rsidR="007636F4" w:rsidRPr="00635312" w:rsidRDefault="007636F4" w:rsidP="007636F4">
            <w:pPr>
              <w:keepNext/>
              <w:keepLines/>
              <w:widowControl w:val="0"/>
              <w:suppressLineNumbers/>
              <w:suppressAutoHyphens/>
              <w:rPr>
                <w:b/>
                <w:bCs/>
                <w:sz w:val="22"/>
                <w:szCs w:val="22"/>
              </w:rPr>
            </w:pPr>
          </w:p>
          <w:p w:rsidR="007636F4" w:rsidRPr="00635312" w:rsidRDefault="007636F4" w:rsidP="007636F4">
            <w:pPr>
              <w:keepNext/>
              <w:keepLines/>
              <w:widowControl w:val="0"/>
              <w:suppressLineNumbers/>
              <w:suppressAutoHyphens/>
              <w:rPr>
                <w:b/>
                <w:bCs/>
                <w:sz w:val="22"/>
                <w:szCs w:val="22"/>
              </w:rPr>
            </w:pPr>
          </w:p>
          <w:p w:rsidR="007636F4" w:rsidRPr="00635312" w:rsidRDefault="007636F4" w:rsidP="007636F4">
            <w:pPr>
              <w:keepNext/>
              <w:keepLines/>
              <w:widowControl w:val="0"/>
              <w:suppressLineNumbers/>
              <w:suppressAutoHyphens/>
              <w:rPr>
                <w:b/>
                <w:bCs/>
                <w:sz w:val="22"/>
                <w:szCs w:val="22"/>
              </w:rPr>
            </w:pPr>
          </w:p>
          <w:p w:rsidR="007636F4" w:rsidRPr="001B0D54" w:rsidRDefault="007636F4" w:rsidP="00417753">
            <w:pPr>
              <w:keepNext/>
              <w:keepLines/>
              <w:widowControl w:val="0"/>
              <w:suppressLineNumbers/>
              <w:suppressAutoHyphens/>
              <w:jc w:val="both"/>
              <w:rPr>
                <w:b/>
                <w:bCs/>
                <w:i/>
                <w:sz w:val="22"/>
                <w:szCs w:val="22"/>
              </w:rPr>
            </w:pPr>
            <w:r w:rsidRPr="00635312">
              <w:rPr>
                <w:b/>
                <w:bCs/>
                <w:sz w:val="22"/>
                <w:szCs w:val="22"/>
              </w:rPr>
              <w:t xml:space="preserve">Торги проводит: </w:t>
            </w:r>
            <w:r w:rsidR="00F64DC6">
              <w:rPr>
                <w:b/>
                <w:bCs/>
                <w:i/>
                <w:sz w:val="22"/>
                <w:szCs w:val="22"/>
              </w:rPr>
              <w:t>Комитет</w:t>
            </w:r>
            <w:r w:rsidR="005420B9" w:rsidRPr="001B0D54">
              <w:rPr>
                <w:b/>
                <w:bCs/>
                <w:i/>
                <w:sz w:val="22"/>
                <w:szCs w:val="22"/>
              </w:rPr>
              <w:t xml:space="preserve"> </w:t>
            </w:r>
            <w:r w:rsidR="00F64DC6">
              <w:rPr>
                <w:b/>
                <w:bCs/>
                <w:i/>
                <w:sz w:val="22"/>
                <w:szCs w:val="22"/>
              </w:rPr>
              <w:t>экономики</w:t>
            </w:r>
            <w:r w:rsidR="005420B9" w:rsidRPr="001B0D54">
              <w:rPr>
                <w:b/>
                <w:bCs/>
                <w:i/>
                <w:sz w:val="22"/>
                <w:szCs w:val="22"/>
              </w:rPr>
              <w:t xml:space="preserve"> администрации Городищенского муниципального района Волгоградской области</w:t>
            </w:r>
            <w:r w:rsidR="00A74E4E" w:rsidRPr="001B0D54">
              <w:rPr>
                <w:b/>
                <w:bCs/>
                <w:i/>
                <w:sz w:val="22"/>
                <w:szCs w:val="22"/>
              </w:rPr>
              <w:t>.</w:t>
            </w:r>
          </w:p>
          <w:p w:rsidR="00A74E4E" w:rsidRPr="001B0D54" w:rsidRDefault="00A74E4E" w:rsidP="00417753">
            <w:pPr>
              <w:keepNext/>
              <w:keepLines/>
              <w:widowControl w:val="0"/>
              <w:suppressLineNumbers/>
              <w:suppressAutoHyphens/>
              <w:jc w:val="both"/>
              <w:rPr>
                <w:b/>
                <w:bCs/>
                <w:i/>
                <w:sz w:val="22"/>
                <w:szCs w:val="22"/>
              </w:rPr>
            </w:pPr>
          </w:p>
          <w:p w:rsidR="00A74E4E" w:rsidRDefault="00A74E4E" w:rsidP="00417753">
            <w:pPr>
              <w:keepNext/>
              <w:keepLines/>
              <w:widowControl w:val="0"/>
              <w:suppressLineNumbers/>
              <w:suppressAutoHyphens/>
              <w:jc w:val="both"/>
              <w:rPr>
                <w:b/>
                <w:bCs/>
                <w:sz w:val="22"/>
                <w:szCs w:val="22"/>
              </w:rPr>
            </w:pPr>
          </w:p>
          <w:p w:rsidR="001A26BD" w:rsidRPr="00750BCB" w:rsidRDefault="00A74E4E" w:rsidP="001A26BD">
            <w:pPr>
              <w:keepNext/>
              <w:keepLines/>
              <w:widowControl w:val="0"/>
              <w:suppressLineNumbers/>
              <w:suppressAutoHyphens/>
              <w:jc w:val="both"/>
              <w:rPr>
                <w:sz w:val="22"/>
                <w:szCs w:val="22"/>
              </w:rPr>
            </w:pPr>
            <w:r>
              <w:rPr>
                <w:b/>
                <w:bCs/>
                <w:sz w:val="22"/>
                <w:szCs w:val="22"/>
              </w:rPr>
              <w:t xml:space="preserve">Муниципальный заказчик: </w:t>
            </w:r>
            <w:r w:rsidR="00430C00">
              <w:rPr>
                <w:b/>
                <w:bCs/>
                <w:sz w:val="22"/>
                <w:szCs w:val="22"/>
              </w:rPr>
              <w:t xml:space="preserve"> </w:t>
            </w:r>
            <w:r w:rsidR="00670AA7" w:rsidRPr="00E762EC">
              <w:rPr>
                <w:i/>
              </w:rPr>
              <w:t xml:space="preserve"> </w:t>
            </w:r>
            <w:r w:rsidR="00670AA7" w:rsidRPr="00E246FF">
              <w:rPr>
                <w:bCs/>
                <w:i/>
              </w:rPr>
              <w:t xml:space="preserve">  </w:t>
            </w:r>
            <w:r w:rsidR="005E7019" w:rsidRPr="00524520">
              <w:rPr>
                <w:b/>
                <w:sz w:val="22"/>
                <w:szCs w:val="22"/>
              </w:rPr>
              <w:t xml:space="preserve"> </w:t>
            </w:r>
            <w:r w:rsidR="00A833E2">
              <w:rPr>
                <w:b/>
                <w:bCs/>
                <w:sz w:val="22"/>
                <w:szCs w:val="22"/>
              </w:rPr>
              <w:t xml:space="preserve"> </w:t>
            </w:r>
            <w:r w:rsidR="001A26BD" w:rsidRPr="00750BCB">
              <w:rPr>
                <w:sz w:val="22"/>
                <w:szCs w:val="22"/>
              </w:rPr>
              <w:t xml:space="preserve">Муниципальное дошкольное образовательное учреждение «Городищенский детский сад «Аленушка» общеразвивающего вида». </w:t>
            </w:r>
          </w:p>
          <w:p w:rsidR="00A833E2" w:rsidRPr="00DD2F01" w:rsidRDefault="00A833E2" w:rsidP="00A833E2">
            <w:pPr>
              <w:ind w:left="3119" w:hanging="3119"/>
              <w:rPr>
                <w:b/>
                <w:i/>
                <w:sz w:val="22"/>
                <w:szCs w:val="22"/>
              </w:rPr>
            </w:pPr>
          </w:p>
          <w:p w:rsidR="003566FF" w:rsidRPr="003566FF" w:rsidRDefault="003566FF" w:rsidP="003566FF">
            <w:pPr>
              <w:jc w:val="both"/>
              <w:rPr>
                <w:b/>
                <w:i/>
                <w:sz w:val="22"/>
                <w:szCs w:val="22"/>
              </w:rPr>
            </w:pPr>
          </w:p>
          <w:p w:rsidR="003566FF" w:rsidRDefault="003566FF" w:rsidP="003566FF">
            <w:pPr>
              <w:keepNext/>
              <w:keepLines/>
              <w:widowControl w:val="0"/>
              <w:suppressLineNumbers/>
              <w:suppressAutoHyphens/>
              <w:rPr>
                <w:sz w:val="22"/>
                <w:szCs w:val="22"/>
              </w:rPr>
            </w:pPr>
            <w:r>
              <w:rPr>
                <w:sz w:val="22"/>
                <w:szCs w:val="22"/>
              </w:rPr>
              <w:t xml:space="preserve"> </w:t>
            </w:r>
          </w:p>
          <w:p w:rsidR="007636F4" w:rsidRPr="00635312" w:rsidRDefault="007636F4" w:rsidP="007636F4">
            <w:pPr>
              <w:keepNext/>
              <w:keepLines/>
              <w:widowControl w:val="0"/>
              <w:suppressLineNumbers/>
              <w:suppressAutoHyphens/>
              <w:rPr>
                <w:b/>
                <w:bCs/>
                <w:sz w:val="22"/>
                <w:szCs w:val="22"/>
              </w:rPr>
            </w:pPr>
          </w:p>
          <w:p w:rsidR="007636F4" w:rsidRPr="00635312" w:rsidRDefault="007636F4" w:rsidP="007636F4">
            <w:pPr>
              <w:shd w:val="clear" w:color="auto" w:fill="FFFFFF"/>
              <w:spacing w:line="322" w:lineRule="exact"/>
              <w:ind w:right="43"/>
              <w:jc w:val="center"/>
              <w:rPr>
                <w:b/>
                <w:bCs/>
                <w:color w:val="000000"/>
                <w:sz w:val="22"/>
                <w:szCs w:val="22"/>
              </w:rPr>
            </w:pPr>
          </w:p>
          <w:p w:rsidR="00B70930" w:rsidRPr="00635312" w:rsidRDefault="00B70930" w:rsidP="005747E2">
            <w:pPr>
              <w:shd w:val="clear" w:color="auto" w:fill="FFFFFF"/>
              <w:spacing w:line="322" w:lineRule="exact"/>
              <w:ind w:right="43"/>
              <w:rPr>
                <w:b/>
                <w:bCs/>
                <w:color w:val="000000"/>
                <w:sz w:val="22"/>
                <w:szCs w:val="22"/>
              </w:rPr>
            </w:pPr>
          </w:p>
          <w:p w:rsidR="003F78B3" w:rsidRDefault="003F78B3" w:rsidP="006E66E7">
            <w:pPr>
              <w:shd w:val="clear" w:color="auto" w:fill="FFFFFF"/>
              <w:spacing w:line="322" w:lineRule="exact"/>
              <w:ind w:right="43"/>
              <w:rPr>
                <w:b/>
                <w:bCs/>
                <w:color w:val="000000"/>
                <w:sz w:val="22"/>
                <w:szCs w:val="22"/>
              </w:rPr>
            </w:pPr>
          </w:p>
          <w:p w:rsidR="006E66E7" w:rsidRDefault="006E66E7" w:rsidP="006E66E7">
            <w:pPr>
              <w:shd w:val="clear" w:color="auto" w:fill="FFFFFF"/>
              <w:spacing w:line="322" w:lineRule="exact"/>
              <w:ind w:right="43"/>
              <w:rPr>
                <w:b/>
                <w:bCs/>
                <w:color w:val="000000"/>
                <w:sz w:val="22"/>
                <w:szCs w:val="22"/>
              </w:rPr>
            </w:pPr>
          </w:p>
          <w:p w:rsidR="003C7274" w:rsidRDefault="003C7274" w:rsidP="006E66E7">
            <w:pPr>
              <w:shd w:val="clear" w:color="auto" w:fill="FFFFFF"/>
              <w:spacing w:line="322" w:lineRule="exact"/>
              <w:ind w:right="43"/>
              <w:rPr>
                <w:b/>
                <w:bCs/>
                <w:color w:val="000000"/>
                <w:sz w:val="22"/>
                <w:szCs w:val="22"/>
              </w:rPr>
            </w:pPr>
          </w:p>
          <w:p w:rsidR="003C7274" w:rsidRDefault="003C7274" w:rsidP="006E66E7">
            <w:pPr>
              <w:shd w:val="clear" w:color="auto" w:fill="FFFFFF"/>
              <w:spacing w:line="322" w:lineRule="exact"/>
              <w:ind w:right="43"/>
              <w:rPr>
                <w:b/>
                <w:bCs/>
                <w:color w:val="000000"/>
                <w:sz w:val="22"/>
                <w:szCs w:val="22"/>
              </w:rPr>
            </w:pPr>
          </w:p>
          <w:p w:rsidR="003F78B3" w:rsidRDefault="003F78B3" w:rsidP="007636F4">
            <w:pPr>
              <w:shd w:val="clear" w:color="auto" w:fill="FFFFFF"/>
              <w:spacing w:line="322" w:lineRule="exact"/>
              <w:ind w:right="43"/>
              <w:jc w:val="center"/>
              <w:rPr>
                <w:b/>
                <w:bCs/>
                <w:color w:val="000000"/>
                <w:sz w:val="22"/>
                <w:szCs w:val="22"/>
              </w:rPr>
            </w:pPr>
          </w:p>
          <w:p w:rsidR="003F78B3" w:rsidRDefault="003F78B3" w:rsidP="007636F4">
            <w:pPr>
              <w:shd w:val="clear" w:color="auto" w:fill="FFFFFF"/>
              <w:spacing w:line="322" w:lineRule="exact"/>
              <w:ind w:right="43"/>
              <w:jc w:val="center"/>
              <w:rPr>
                <w:b/>
                <w:bCs/>
                <w:color w:val="000000"/>
                <w:sz w:val="22"/>
                <w:szCs w:val="22"/>
              </w:rPr>
            </w:pPr>
          </w:p>
          <w:p w:rsidR="002406DD" w:rsidRDefault="002406DD" w:rsidP="007636F4">
            <w:pPr>
              <w:shd w:val="clear" w:color="auto" w:fill="FFFFFF"/>
              <w:spacing w:line="322" w:lineRule="exact"/>
              <w:ind w:right="43"/>
              <w:jc w:val="center"/>
              <w:rPr>
                <w:b/>
                <w:bCs/>
                <w:color w:val="000000"/>
                <w:sz w:val="22"/>
                <w:szCs w:val="22"/>
              </w:rPr>
            </w:pPr>
          </w:p>
          <w:p w:rsidR="007636F4" w:rsidRPr="00635312" w:rsidRDefault="00F74B3C" w:rsidP="007636F4">
            <w:pPr>
              <w:shd w:val="clear" w:color="auto" w:fill="FFFFFF"/>
              <w:spacing w:line="322" w:lineRule="exact"/>
              <w:ind w:right="43"/>
              <w:jc w:val="center"/>
              <w:rPr>
                <w:b/>
                <w:bCs/>
                <w:color w:val="000000"/>
                <w:sz w:val="22"/>
                <w:szCs w:val="22"/>
              </w:rPr>
            </w:pPr>
            <w:r>
              <w:rPr>
                <w:b/>
                <w:bCs/>
                <w:color w:val="000000"/>
                <w:sz w:val="22"/>
                <w:szCs w:val="22"/>
              </w:rPr>
              <w:t xml:space="preserve"> </w:t>
            </w:r>
            <w:r w:rsidR="00F857BA">
              <w:rPr>
                <w:b/>
                <w:bCs/>
                <w:color w:val="000000"/>
                <w:sz w:val="22"/>
                <w:szCs w:val="22"/>
              </w:rPr>
              <w:t>2010</w:t>
            </w:r>
            <w:r w:rsidR="007636F4" w:rsidRPr="00635312">
              <w:rPr>
                <w:b/>
                <w:bCs/>
                <w:color w:val="000000"/>
                <w:sz w:val="22"/>
                <w:szCs w:val="22"/>
              </w:rPr>
              <w:t>г.</w:t>
            </w:r>
          </w:p>
          <w:p w:rsidR="004B30D4" w:rsidRPr="00635312" w:rsidRDefault="004B30D4" w:rsidP="00CA34E7">
            <w:pPr>
              <w:shd w:val="clear" w:color="auto" w:fill="FFFFFF"/>
              <w:spacing w:line="322" w:lineRule="exact"/>
              <w:ind w:right="43"/>
              <w:jc w:val="center"/>
              <w:rPr>
                <w:bCs/>
                <w:color w:val="000000"/>
                <w:sz w:val="22"/>
                <w:szCs w:val="22"/>
              </w:rPr>
            </w:pPr>
          </w:p>
        </w:tc>
      </w:tr>
    </w:tbl>
    <w:p w:rsidR="005420B9" w:rsidRPr="00635312" w:rsidRDefault="005420B9" w:rsidP="005420B9">
      <w:pPr>
        <w:jc w:val="center"/>
        <w:rPr>
          <w:b/>
          <w:sz w:val="22"/>
          <w:szCs w:val="22"/>
        </w:rPr>
      </w:pPr>
    </w:p>
    <w:p w:rsidR="005420B9" w:rsidRPr="00A833E2" w:rsidRDefault="005420B9" w:rsidP="005420B9">
      <w:pPr>
        <w:jc w:val="center"/>
        <w:rPr>
          <w:b/>
          <w:sz w:val="24"/>
          <w:szCs w:val="24"/>
        </w:rPr>
      </w:pPr>
      <w:r w:rsidRPr="00A833E2">
        <w:rPr>
          <w:b/>
          <w:sz w:val="24"/>
          <w:szCs w:val="24"/>
        </w:rPr>
        <w:t>ИЗВЕЩЕНИЕ</w:t>
      </w:r>
    </w:p>
    <w:p w:rsidR="005420B9" w:rsidRPr="00A833E2" w:rsidRDefault="005420B9" w:rsidP="005420B9">
      <w:pPr>
        <w:spacing w:line="240" w:lineRule="exact"/>
        <w:jc w:val="center"/>
        <w:rPr>
          <w:b/>
          <w:sz w:val="24"/>
          <w:szCs w:val="24"/>
        </w:rPr>
      </w:pPr>
      <w:r w:rsidRPr="00A833E2">
        <w:rPr>
          <w:b/>
          <w:sz w:val="24"/>
          <w:szCs w:val="24"/>
        </w:rPr>
        <w:t xml:space="preserve">о проведении открытого </w:t>
      </w:r>
      <w:r w:rsidR="00F74B3C" w:rsidRPr="00A833E2">
        <w:rPr>
          <w:b/>
          <w:sz w:val="24"/>
          <w:szCs w:val="24"/>
        </w:rPr>
        <w:t>аукциона</w:t>
      </w:r>
    </w:p>
    <w:p w:rsidR="001A26BD" w:rsidRPr="006E193F" w:rsidRDefault="001A26BD" w:rsidP="001A26BD">
      <w:pPr>
        <w:jc w:val="center"/>
        <w:rPr>
          <w:b/>
          <w:color w:val="0000FF"/>
          <w:sz w:val="24"/>
          <w:szCs w:val="24"/>
        </w:rPr>
      </w:pPr>
      <w:r>
        <w:rPr>
          <w:b/>
          <w:bCs/>
          <w:sz w:val="24"/>
          <w:szCs w:val="24"/>
        </w:rPr>
        <w:t>«Н</w:t>
      </w:r>
      <w:r w:rsidRPr="006E193F">
        <w:rPr>
          <w:b/>
          <w:bCs/>
          <w:sz w:val="24"/>
          <w:szCs w:val="24"/>
        </w:rPr>
        <w:t xml:space="preserve">а право заключить муниципальный контракт </w:t>
      </w:r>
      <w:r w:rsidRPr="006E193F">
        <w:rPr>
          <w:b/>
          <w:sz w:val="24"/>
          <w:szCs w:val="24"/>
        </w:rPr>
        <w:t>на в</w:t>
      </w:r>
      <w:r w:rsidRPr="006E193F">
        <w:rPr>
          <w:b/>
          <w:bCs/>
          <w:sz w:val="24"/>
          <w:szCs w:val="24"/>
        </w:rPr>
        <w:t xml:space="preserve">ыполнение работ по ремонту </w:t>
      </w:r>
      <w:r>
        <w:rPr>
          <w:b/>
          <w:bCs/>
          <w:sz w:val="24"/>
          <w:szCs w:val="24"/>
        </w:rPr>
        <w:t>МДОУ «Городищенский детский сад «Аленушка» общеразвивающего вида»</w:t>
      </w:r>
      <w:r w:rsidRPr="006E193F">
        <w:rPr>
          <w:b/>
          <w:bCs/>
          <w:sz w:val="24"/>
          <w:szCs w:val="24"/>
        </w:rPr>
        <w:t>.</w:t>
      </w:r>
      <w:r w:rsidRPr="006E193F">
        <w:rPr>
          <w:b/>
          <w:color w:val="0000FF"/>
          <w:sz w:val="24"/>
          <w:szCs w:val="24"/>
        </w:rPr>
        <w:t xml:space="preserve"> </w:t>
      </w:r>
    </w:p>
    <w:p w:rsidR="001A26BD" w:rsidRPr="006E193F" w:rsidRDefault="001A26BD" w:rsidP="001A26BD">
      <w:pPr>
        <w:jc w:val="center"/>
        <w:rPr>
          <w:b/>
          <w:color w:val="0000FF"/>
          <w:sz w:val="24"/>
          <w:szCs w:val="24"/>
        </w:rPr>
      </w:pPr>
      <w:r w:rsidRPr="006E193F">
        <w:rPr>
          <w:b/>
          <w:color w:val="0000FF"/>
          <w:sz w:val="24"/>
          <w:szCs w:val="24"/>
        </w:rPr>
        <w:t>0</w:t>
      </w:r>
      <w:r>
        <w:rPr>
          <w:b/>
          <w:color w:val="0000FF"/>
          <w:sz w:val="24"/>
          <w:szCs w:val="24"/>
        </w:rPr>
        <w:t>7</w:t>
      </w:r>
      <w:r w:rsidRPr="006E193F">
        <w:rPr>
          <w:b/>
          <w:color w:val="0000FF"/>
          <w:sz w:val="24"/>
          <w:szCs w:val="24"/>
        </w:rPr>
        <w:t>.0</w:t>
      </w:r>
      <w:r>
        <w:rPr>
          <w:b/>
          <w:color w:val="0000FF"/>
          <w:sz w:val="24"/>
          <w:szCs w:val="24"/>
        </w:rPr>
        <w:t>5</w:t>
      </w:r>
      <w:r w:rsidRPr="006E193F">
        <w:rPr>
          <w:b/>
          <w:color w:val="0000FF"/>
          <w:sz w:val="24"/>
          <w:szCs w:val="24"/>
        </w:rPr>
        <w:t>.2010 г.</w:t>
      </w:r>
    </w:p>
    <w:p w:rsidR="003566FF" w:rsidRPr="003566FF" w:rsidRDefault="003566FF" w:rsidP="00224FF0">
      <w:pPr>
        <w:jc w:val="center"/>
        <w:rPr>
          <w:b/>
          <w:sz w:val="22"/>
          <w:szCs w:val="22"/>
        </w:rPr>
      </w:pPr>
    </w:p>
    <w:p w:rsidR="005420B9" w:rsidRPr="00635312" w:rsidRDefault="0028061E" w:rsidP="005420B9">
      <w:pPr>
        <w:pStyle w:val="af8"/>
        <w:jc w:val="both"/>
        <w:rPr>
          <w:rFonts w:ascii="Times New Roman" w:eastAsia="MS Mincho" w:hAnsi="Times New Roman" w:cs="Times New Roman"/>
          <w:sz w:val="22"/>
          <w:szCs w:val="22"/>
        </w:rPr>
      </w:pPr>
      <w:r>
        <w:rPr>
          <w:rFonts w:ascii="Times New Roman" w:eastAsia="MS Mincho" w:hAnsi="Times New Roman" w:cs="Times New Roman"/>
          <w:b/>
          <w:sz w:val="22"/>
          <w:szCs w:val="22"/>
        </w:rPr>
        <w:t xml:space="preserve">       </w:t>
      </w:r>
      <w:r w:rsidR="005420B9" w:rsidRPr="007A03BD">
        <w:rPr>
          <w:rFonts w:ascii="Times New Roman" w:eastAsia="MS Mincho" w:hAnsi="Times New Roman" w:cs="Times New Roman"/>
          <w:b/>
          <w:sz w:val="22"/>
          <w:szCs w:val="22"/>
        </w:rPr>
        <w:t xml:space="preserve">Форма торгов: </w:t>
      </w:r>
      <w:r w:rsidR="005420B9" w:rsidRPr="007A03BD">
        <w:rPr>
          <w:rFonts w:ascii="Times New Roman" w:eastAsia="MS Mincho" w:hAnsi="Times New Roman" w:cs="Times New Roman"/>
          <w:sz w:val="22"/>
          <w:szCs w:val="22"/>
        </w:rPr>
        <w:t xml:space="preserve">открытый </w:t>
      </w:r>
      <w:r w:rsidR="00F74B3C" w:rsidRPr="007A03BD">
        <w:rPr>
          <w:rFonts w:ascii="Times New Roman" w:eastAsia="MS Mincho" w:hAnsi="Times New Roman" w:cs="Times New Roman"/>
          <w:sz w:val="22"/>
          <w:szCs w:val="22"/>
        </w:rPr>
        <w:t>аукцион</w:t>
      </w:r>
      <w:r w:rsidR="005420B9" w:rsidRPr="007A03BD">
        <w:rPr>
          <w:rFonts w:ascii="Times New Roman" w:eastAsia="MS Mincho" w:hAnsi="Times New Roman" w:cs="Times New Roman"/>
          <w:sz w:val="22"/>
          <w:szCs w:val="22"/>
        </w:rPr>
        <w:t>.</w:t>
      </w:r>
      <w:r w:rsidR="005420B9" w:rsidRPr="00635312">
        <w:rPr>
          <w:rFonts w:ascii="Times New Roman" w:eastAsia="MS Mincho" w:hAnsi="Times New Roman" w:cs="Times New Roman"/>
          <w:sz w:val="22"/>
          <w:szCs w:val="22"/>
        </w:rPr>
        <w:t xml:space="preserve">        </w:t>
      </w:r>
    </w:p>
    <w:p w:rsidR="00A74E4E" w:rsidRPr="00635312" w:rsidRDefault="0028061E" w:rsidP="00A74E4E">
      <w:pPr>
        <w:pStyle w:val="af8"/>
        <w:jc w:val="both"/>
        <w:rPr>
          <w:rFonts w:ascii="Times New Roman" w:eastAsia="MS Mincho" w:hAnsi="Times New Roman" w:cs="Times New Roman"/>
          <w:sz w:val="22"/>
          <w:szCs w:val="22"/>
        </w:rPr>
      </w:pPr>
      <w:r>
        <w:rPr>
          <w:rFonts w:ascii="Times New Roman" w:eastAsia="MS Mincho" w:hAnsi="Times New Roman" w:cs="Times New Roman"/>
          <w:b/>
          <w:sz w:val="22"/>
          <w:szCs w:val="22"/>
        </w:rPr>
        <w:t xml:space="preserve">       </w:t>
      </w:r>
      <w:r w:rsidR="00A74E4E" w:rsidRPr="00635312">
        <w:rPr>
          <w:rFonts w:ascii="Times New Roman" w:eastAsia="MS Mincho" w:hAnsi="Times New Roman" w:cs="Times New Roman"/>
          <w:b/>
          <w:sz w:val="22"/>
          <w:szCs w:val="22"/>
        </w:rPr>
        <w:t>Организатор</w:t>
      </w:r>
      <w:r w:rsidR="00422FBD">
        <w:rPr>
          <w:rFonts w:ascii="Times New Roman" w:eastAsia="MS Mincho" w:hAnsi="Times New Roman" w:cs="Times New Roman"/>
          <w:b/>
          <w:sz w:val="22"/>
          <w:szCs w:val="22"/>
        </w:rPr>
        <w:t xml:space="preserve"> открытого</w:t>
      </w:r>
      <w:r w:rsidR="00A74E4E" w:rsidRPr="00635312">
        <w:rPr>
          <w:rFonts w:ascii="Times New Roman" w:eastAsia="MS Mincho" w:hAnsi="Times New Roman" w:cs="Times New Roman"/>
          <w:b/>
          <w:sz w:val="22"/>
          <w:szCs w:val="22"/>
        </w:rPr>
        <w:t xml:space="preserve"> </w:t>
      </w:r>
      <w:r w:rsidR="00A74E4E">
        <w:rPr>
          <w:rFonts w:ascii="Times New Roman" w:eastAsia="MS Mincho" w:hAnsi="Times New Roman" w:cs="Times New Roman"/>
          <w:b/>
          <w:sz w:val="22"/>
          <w:szCs w:val="22"/>
        </w:rPr>
        <w:t>аукцион</w:t>
      </w:r>
      <w:r w:rsidR="00A74E4E" w:rsidRPr="00635312">
        <w:rPr>
          <w:rFonts w:ascii="Times New Roman" w:eastAsia="MS Mincho" w:hAnsi="Times New Roman" w:cs="Times New Roman"/>
          <w:b/>
          <w:sz w:val="22"/>
          <w:szCs w:val="22"/>
        </w:rPr>
        <w:t>а - Уполномоченный орган</w:t>
      </w:r>
      <w:r w:rsidR="00A74E4E" w:rsidRPr="00635312">
        <w:rPr>
          <w:rFonts w:ascii="Times New Roman" w:eastAsia="MS Mincho" w:hAnsi="Times New Roman" w:cs="Times New Roman"/>
          <w:sz w:val="22"/>
          <w:szCs w:val="22"/>
        </w:rPr>
        <w:t xml:space="preserve">: </w:t>
      </w:r>
      <w:r w:rsidR="00F64DC6">
        <w:rPr>
          <w:rFonts w:ascii="Times New Roman" w:eastAsia="MS Mincho" w:hAnsi="Times New Roman" w:cs="Times New Roman"/>
          <w:sz w:val="22"/>
          <w:szCs w:val="22"/>
        </w:rPr>
        <w:t>Комитет экономики</w:t>
      </w:r>
      <w:r w:rsidR="00A74E4E" w:rsidRPr="00635312">
        <w:rPr>
          <w:rFonts w:ascii="Times New Roman" w:eastAsia="MS Mincho" w:hAnsi="Times New Roman" w:cs="Times New Roman"/>
          <w:sz w:val="22"/>
          <w:szCs w:val="22"/>
        </w:rPr>
        <w:t xml:space="preserve"> администраци</w:t>
      </w:r>
      <w:r w:rsidR="00A74E4E">
        <w:rPr>
          <w:rFonts w:ascii="Times New Roman" w:eastAsia="MS Mincho" w:hAnsi="Times New Roman" w:cs="Times New Roman"/>
          <w:sz w:val="22"/>
          <w:szCs w:val="22"/>
        </w:rPr>
        <w:t>и</w:t>
      </w:r>
      <w:r w:rsidR="00A74E4E" w:rsidRPr="00635312">
        <w:rPr>
          <w:rFonts w:ascii="Times New Roman" w:eastAsia="MS Mincho" w:hAnsi="Times New Roman" w:cs="Times New Roman"/>
          <w:sz w:val="22"/>
          <w:szCs w:val="22"/>
        </w:rPr>
        <w:t xml:space="preserve"> Городищенского муниципального района</w:t>
      </w:r>
      <w:r>
        <w:rPr>
          <w:rFonts w:ascii="Times New Roman" w:eastAsia="MS Mincho" w:hAnsi="Times New Roman" w:cs="Times New Roman"/>
          <w:sz w:val="22"/>
          <w:szCs w:val="22"/>
        </w:rPr>
        <w:t xml:space="preserve"> Волгоградской области</w:t>
      </w:r>
      <w:r w:rsidR="00A74E4E" w:rsidRPr="00635312">
        <w:rPr>
          <w:rFonts w:ascii="Times New Roman" w:eastAsia="MS Mincho" w:hAnsi="Times New Roman" w:cs="Times New Roman"/>
          <w:sz w:val="22"/>
          <w:szCs w:val="22"/>
        </w:rPr>
        <w:t xml:space="preserve">. </w:t>
      </w:r>
    </w:p>
    <w:p w:rsidR="00A74E4E" w:rsidRPr="00635312" w:rsidRDefault="0028061E" w:rsidP="00A74E4E">
      <w:pPr>
        <w:pStyle w:val="af8"/>
        <w:jc w:val="both"/>
        <w:rPr>
          <w:rFonts w:ascii="Times New Roman" w:eastAsia="MS Mincho" w:hAnsi="Times New Roman" w:cs="Times New Roman"/>
          <w:sz w:val="22"/>
          <w:szCs w:val="22"/>
        </w:rPr>
      </w:pPr>
      <w:r>
        <w:rPr>
          <w:rFonts w:ascii="Times New Roman" w:eastAsia="MS Mincho" w:hAnsi="Times New Roman" w:cs="Times New Roman"/>
          <w:i/>
          <w:sz w:val="22"/>
          <w:szCs w:val="22"/>
        </w:rPr>
        <w:t xml:space="preserve">    </w:t>
      </w:r>
      <w:r w:rsidR="00F209E8">
        <w:rPr>
          <w:rFonts w:ascii="Times New Roman" w:eastAsia="MS Mincho" w:hAnsi="Times New Roman" w:cs="Times New Roman"/>
          <w:i/>
          <w:sz w:val="22"/>
          <w:szCs w:val="22"/>
        </w:rPr>
        <w:t xml:space="preserve">  </w:t>
      </w:r>
      <w:r w:rsidR="00A74E4E" w:rsidRPr="00635312">
        <w:rPr>
          <w:rFonts w:ascii="Times New Roman" w:eastAsia="MS Mincho" w:hAnsi="Times New Roman" w:cs="Times New Roman"/>
          <w:i/>
          <w:sz w:val="22"/>
          <w:szCs w:val="22"/>
        </w:rPr>
        <w:t>Адрес:</w:t>
      </w:r>
      <w:r w:rsidR="00A74E4E" w:rsidRPr="00635312">
        <w:rPr>
          <w:rFonts w:ascii="Times New Roman" w:eastAsia="MS Mincho" w:hAnsi="Times New Roman" w:cs="Times New Roman"/>
          <w:sz w:val="22"/>
          <w:szCs w:val="22"/>
        </w:rPr>
        <w:t xml:space="preserve"> </w:t>
      </w:r>
      <w:r w:rsidR="00A74E4E" w:rsidRPr="00635312">
        <w:rPr>
          <w:rFonts w:ascii="Times New Roman" w:hAnsi="Times New Roman" w:cs="Times New Roman"/>
          <w:sz w:val="22"/>
          <w:szCs w:val="22"/>
        </w:rPr>
        <w:t xml:space="preserve">403003, Волгоградская область, Городищенский  район, р.п. Городище, пл. 40 лет Сталинградской битвы, д.1, телефон для справок  </w:t>
      </w:r>
      <w:r>
        <w:rPr>
          <w:rFonts w:ascii="Times New Roman" w:hAnsi="Times New Roman" w:cs="Times New Roman"/>
          <w:sz w:val="22"/>
          <w:szCs w:val="22"/>
        </w:rPr>
        <w:t>8</w:t>
      </w:r>
      <w:r w:rsidR="00A74E4E" w:rsidRPr="00635312">
        <w:rPr>
          <w:rFonts w:ascii="Times New Roman" w:hAnsi="Times New Roman" w:cs="Times New Roman"/>
          <w:sz w:val="22"/>
          <w:szCs w:val="22"/>
        </w:rPr>
        <w:t xml:space="preserve">(84468)3-41-48. </w:t>
      </w:r>
    </w:p>
    <w:p w:rsidR="001A26BD" w:rsidRPr="00750BCB" w:rsidRDefault="0028061E" w:rsidP="001A26BD">
      <w:pPr>
        <w:keepNext/>
        <w:keepLines/>
        <w:widowControl w:val="0"/>
        <w:suppressLineNumbers/>
        <w:suppressAutoHyphens/>
        <w:jc w:val="both"/>
        <w:rPr>
          <w:sz w:val="22"/>
          <w:szCs w:val="22"/>
        </w:rPr>
      </w:pPr>
      <w:r w:rsidRPr="00561B37">
        <w:rPr>
          <w:b/>
          <w:color w:val="000000"/>
          <w:sz w:val="22"/>
          <w:szCs w:val="22"/>
        </w:rPr>
        <w:t xml:space="preserve">      </w:t>
      </w:r>
      <w:r w:rsidR="00A74E4E" w:rsidRPr="00561B37">
        <w:rPr>
          <w:b/>
          <w:color w:val="000000"/>
          <w:sz w:val="22"/>
          <w:szCs w:val="22"/>
        </w:rPr>
        <w:t>Муниципальный  заказчик</w:t>
      </w:r>
      <w:r w:rsidR="00A74E4E" w:rsidRPr="00561B37">
        <w:rPr>
          <w:color w:val="000000"/>
          <w:sz w:val="22"/>
          <w:szCs w:val="22"/>
        </w:rPr>
        <w:t>:</w:t>
      </w:r>
      <w:r w:rsidR="001A26BD" w:rsidRPr="001A26BD">
        <w:rPr>
          <w:sz w:val="22"/>
          <w:szCs w:val="22"/>
        </w:rPr>
        <w:t xml:space="preserve"> </w:t>
      </w:r>
      <w:r w:rsidR="001A26BD" w:rsidRPr="00750BCB">
        <w:rPr>
          <w:sz w:val="22"/>
          <w:szCs w:val="22"/>
        </w:rPr>
        <w:t xml:space="preserve">Муниципальное дошкольное образовательное учреждение «Городищенский детский сад «Аленушка» общеразвивающего вида». </w:t>
      </w:r>
    </w:p>
    <w:p w:rsidR="001A26BD" w:rsidRDefault="00503937" w:rsidP="001A26BD">
      <w:pPr>
        <w:keepNext/>
        <w:keepLines/>
        <w:widowControl w:val="0"/>
        <w:suppressLineNumbers/>
        <w:suppressAutoHyphens/>
        <w:jc w:val="both"/>
        <w:rPr>
          <w:b/>
          <w:sz w:val="22"/>
          <w:szCs w:val="22"/>
        </w:rPr>
      </w:pPr>
      <w:r>
        <w:rPr>
          <w:i/>
          <w:sz w:val="22"/>
          <w:szCs w:val="22"/>
        </w:rPr>
        <w:t xml:space="preserve">      </w:t>
      </w:r>
      <w:r w:rsidR="00A833E2" w:rsidRPr="002729D7">
        <w:rPr>
          <w:i/>
          <w:sz w:val="22"/>
          <w:szCs w:val="22"/>
        </w:rPr>
        <w:t>Адрес</w:t>
      </w:r>
      <w:r w:rsidR="00A833E2" w:rsidRPr="002729D7">
        <w:rPr>
          <w:sz w:val="22"/>
          <w:szCs w:val="22"/>
        </w:rPr>
        <w:t>:</w:t>
      </w:r>
      <w:r w:rsidR="001A26BD" w:rsidRPr="001A26BD">
        <w:rPr>
          <w:sz w:val="22"/>
          <w:szCs w:val="22"/>
        </w:rPr>
        <w:t xml:space="preserve"> </w:t>
      </w:r>
      <w:r w:rsidR="001A26BD" w:rsidRPr="00750BCB">
        <w:rPr>
          <w:sz w:val="22"/>
          <w:szCs w:val="22"/>
        </w:rPr>
        <w:t>403028, Волгоградская область, Городищенский  район, р.п. Городище, ул. Нефтянников,5 телефон для справок  8(84468) 3-38-74</w:t>
      </w:r>
      <w:r w:rsidR="001A26BD" w:rsidRPr="00750BCB">
        <w:rPr>
          <w:b/>
          <w:sz w:val="22"/>
          <w:szCs w:val="22"/>
        </w:rPr>
        <w:t xml:space="preserve"> </w:t>
      </w:r>
    </w:p>
    <w:p w:rsidR="00E968AE" w:rsidRPr="00750BCB" w:rsidRDefault="00E968AE" w:rsidP="00E968AE">
      <w:pPr>
        <w:keepNext/>
        <w:keepLines/>
        <w:widowControl w:val="0"/>
        <w:suppressLineNumbers/>
        <w:suppressAutoHyphens/>
        <w:jc w:val="both"/>
        <w:rPr>
          <w:sz w:val="22"/>
          <w:szCs w:val="22"/>
        </w:rPr>
      </w:pPr>
      <w:r w:rsidRPr="00750BCB">
        <w:rPr>
          <w:b/>
          <w:sz w:val="22"/>
          <w:szCs w:val="22"/>
        </w:rPr>
        <w:t xml:space="preserve">       Застройщик</w:t>
      </w:r>
      <w:r w:rsidRPr="00750BCB">
        <w:rPr>
          <w:sz w:val="22"/>
          <w:szCs w:val="22"/>
        </w:rPr>
        <w:t>: Муниципальное учреждение «Управление капитальным строительством и техническим обеспечением деятельности органов местного самоуправления Городищенского муниципального района»</w:t>
      </w:r>
    </w:p>
    <w:p w:rsidR="00E968AE" w:rsidRPr="00750BCB" w:rsidRDefault="00E968AE" w:rsidP="00E968AE">
      <w:pPr>
        <w:keepNext/>
        <w:keepLines/>
        <w:widowControl w:val="0"/>
        <w:suppressLineNumbers/>
        <w:suppressAutoHyphens/>
        <w:jc w:val="both"/>
        <w:rPr>
          <w:b/>
          <w:sz w:val="22"/>
          <w:szCs w:val="22"/>
        </w:rPr>
      </w:pPr>
      <w:r w:rsidRPr="00750BCB">
        <w:rPr>
          <w:i/>
          <w:sz w:val="22"/>
          <w:szCs w:val="22"/>
        </w:rPr>
        <w:t xml:space="preserve">      Адрес</w:t>
      </w:r>
      <w:r w:rsidRPr="00750BCB">
        <w:rPr>
          <w:sz w:val="22"/>
          <w:szCs w:val="22"/>
        </w:rPr>
        <w:t>: 403028, Волгоградская область, Городищенский  район, р.п. Городище, ул. Промышленная,6 телефон для справок  8(84468) 5-11-47</w:t>
      </w:r>
      <w:r w:rsidRPr="00750BCB">
        <w:rPr>
          <w:b/>
          <w:sz w:val="22"/>
          <w:szCs w:val="22"/>
        </w:rPr>
        <w:t xml:space="preserve"> </w:t>
      </w:r>
    </w:p>
    <w:p w:rsidR="001A26BD" w:rsidRPr="00750BCB" w:rsidRDefault="00A833E2" w:rsidP="00E968AE">
      <w:pPr>
        <w:keepNext/>
        <w:keepLines/>
        <w:widowControl w:val="0"/>
        <w:suppressLineNumbers/>
        <w:suppressAutoHyphens/>
        <w:ind w:firstLine="426"/>
        <w:jc w:val="both"/>
        <w:rPr>
          <w:color w:val="000000"/>
          <w:sz w:val="22"/>
          <w:szCs w:val="22"/>
        </w:rPr>
      </w:pPr>
      <w:r w:rsidRPr="002729D7">
        <w:rPr>
          <w:sz w:val="22"/>
          <w:szCs w:val="22"/>
        </w:rPr>
        <w:t xml:space="preserve"> </w:t>
      </w:r>
      <w:r w:rsidR="005420B9" w:rsidRPr="00E267D1">
        <w:rPr>
          <w:b/>
          <w:sz w:val="22"/>
          <w:szCs w:val="22"/>
        </w:rPr>
        <w:t xml:space="preserve">Предмет </w:t>
      </w:r>
      <w:r w:rsidR="00F209E8">
        <w:rPr>
          <w:b/>
          <w:sz w:val="22"/>
          <w:szCs w:val="22"/>
        </w:rPr>
        <w:t xml:space="preserve">муниципального </w:t>
      </w:r>
      <w:r w:rsidR="005420B9" w:rsidRPr="00E267D1">
        <w:rPr>
          <w:b/>
          <w:sz w:val="22"/>
          <w:szCs w:val="22"/>
        </w:rPr>
        <w:t>контракта</w:t>
      </w:r>
      <w:r w:rsidR="005420B9" w:rsidRPr="002729D7">
        <w:rPr>
          <w:sz w:val="22"/>
          <w:szCs w:val="22"/>
        </w:rPr>
        <w:t>:</w:t>
      </w:r>
      <w:r w:rsidR="00386507">
        <w:rPr>
          <w:sz w:val="22"/>
          <w:szCs w:val="22"/>
        </w:rPr>
        <w:t xml:space="preserve"> </w:t>
      </w:r>
      <w:r w:rsidR="001A26BD" w:rsidRPr="00750BCB">
        <w:rPr>
          <w:bCs/>
          <w:sz w:val="22"/>
          <w:szCs w:val="22"/>
        </w:rPr>
        <w:t>Выполнение работ по ремонту МДОУ «Городищенский детский сад «Аленушка» общеразвивающего вида»</w:t>
      </w:r>
      <w:r w:rsidR="001A26BD" w:rsidRPr="00750BCB">
        <w:rPr>
          <w:color w:val="000000"/>
          <w:sz w:val="22"/>
          <w:szCs w:val="22"/>
        </w:rPr>
        <w:t>.</w:t>
      </w:r>
    </w:p>
    <w:p w:rsidR="009D7445" w:rsidRPr="00750BCB" w:rsidRDefault="0065441E" w:rsidP="00E968AE">
      <w:pPr>
        <w:ind w:firstLine="426"/>
        <w:jc w:val="both"/>
        <w:rPr>
          <w:sz w:val="22"/>
          <w:szCs w:val="22"/>
        </w:rPr>
      </w:pPr>
      <w:r>
        <w:rPr>
          <w:b/>
          <w:sz w:val="22"/>
          <w:szCs w:val="22"/>
        </w:rPr>
        <w:t xml:space="preserve"> </w:t>
      </w:r>
      <w:r w:rsidR="00F965C2" w:rsidRPr="00A405B0">
        <w:rPr>
          <w:b/>
          <w:sz w:val="22"/>
          <w:szCs w:val="22"/>
        </w:rPr>
        <w:t>Объем выполняемых работ:</w:t>
      </w:r>
      <w:r>
        <w:rPr>
          <w:b/>
          <w:sz w:val="22"/>
          <w:szCs w:val="22"/>
        </w:rPr>
        <w:t xml:space="preserve"> </w:t>
      </w:r>
      <w:r w:rsidR="009D7445" w:rsidRPr="00750BCB">
        <w:rPr>
          <w:sz w:val="22"/>
          <w:szCs w:val="22"/>
        </w:rPr>
        <w:t>в соответствии с разделом «Техническое задание» документации об открытом аукционе.</w:t>
      </w:r>
    </w:p>
    <w:p w:rsidR="009D7445" w:rsidRPr="00750BCB" w:rsidRDefault="006F720E" w:rsidP="00E968AE">
      <w:pPr>
        <w:ind w:firstLine="426"/>
        <w:jc w:val="both"/>
        <w:rPr>
          <w:sz w:val="22"/>
          <w:szCs w:val="22"/>
        </w:rPr>
      </w:pPr>
      <w:r w:rsidRPr="007F17CA">
        <w:rPr>
          <w:b/>
          <w:sz w:val="22"/>
          <w:szCs w:val="22"/>
        </w:rPr>
        <w:t>Начальная  (максимальная) цена контракта</w:t>
      </w:r>
      <w:r w:rsidRPr="006F720E">
        <w:rPr>
          <w:sz w:val="22"/>
          <w:szCs w:val="22"/>
        </w:rPr>
        <w:t xml:space="preserve">: </w:t>
      </w:r>
      <w:r w:rsidR="009D7445" w:rsidRPr="00750BCB">
        <w:rPr>
          <w:sz w:val="22"/>
          <w:szCs w:val="22"/>
        </w:rPr>
        <w:t xml:space="preserve">с учетом всех затрат, в том числе: транспортные расходы, материалы, хранение, уплату налогов (в т.ч. НДС), ), сборов и других обязательных платежей  </w:t>
      </w:r>
      <w:r w:rsidR="009D7445" w:rsidRPr="00750BCB">
        <w:rPr>
          <w:b/>
          <w:i/>
          <w:sz w:val="22"/>
          <w:szCs w:val="22"/>
        </w:rPr>
        <w:t>14 647 151  (четырнадцать миллионов шестьсот сорок семь тысяч сто пятьдесят один) рубль.</w:t>
      </w:r>
    </w:p>
    <w:p w:rsidR="009D7445" w:rsidRDefault="006F720E" w:rsidP="00E968AE">
      <w:pPr>
        <w:ind w:firstLine="426"/>
        <w:jc w:val="both"/>
        <w:rPr>
          <w:sz w:val="22"/>
          <w:szCs w:val="22"/>
        </w:rPr>
      </w:pPr>
      <w:r>
        <w:rPr>
          <w:sz w:val="22"/>
          <w:szCs w:val="22"/>
        </w:rPr>
        <w:t xml:space="preserve"> </w:t>
      </w:r>
      <w:r w:rsidR="00155D02">
        <w:rPr>
          <w:b/>
          <w:sz w:val="22"/>
          <w:szCs w:val="22"/>
        </w:rPr>
        <w:t>Место выполнения работ</w:t>
      </w:r>
      <w:r w:rsidR="00155D02" w:rsidRPr="007F17CA">
        <w:rPr>
          <w:b/>
          <w:sz w:val="22"/>
          <w:szCs w:val="22"/>
        </w:rPr>
        <w:t xml:space="preserve">: </w:t>
      </w:r>
      <w:r w:rsidR="009D7445" w:rsidRPr="00750BCB">
        <w:rPr>
          <w:sz w:val="22"/>
          <w:szCs w:val="22"/>
        </w:rPr>
        <w:t>Волгоградская область, Городищенский  район, р.п. Городище, ул. Нефтяников, дом 5,</w:t>
      </w:r>
    </w:p>
    <w:p w:rsidR="009D7445" w:rsidRPr="00750BCB" w:rsidRDefault="009D7445" w:rsidP="00E968AE">
      <w:pPr>
        <w:ind w:firstLine="426"/>
        <w:jc w:val="both"/>
        <w:rPr>
          <w:sz w:val="22"/>
          <w:szCs w:val="22"/>
        </w:rPr>
      </w:pPr>
      <w:r>
        <w:t xml:space="preserve"> </w:t>
      </w:r>
      <w:r w:rsidR="00F3407D">
        <w:t xml:space="preserve"> </w:t>
      </w:r>
      <w:r w:rsidR="005420B9" w:rsidRPr="00F3407D">
        <w:rPr>
          <w:b/>
          <w:sz w:val="22"/>
          <w:szCs w:val="22"/>
        </w:rPr>
        <w:t>Срок, место и порядок предоставления документации</w:t>
      </w:r>
      <w:r w:rsidR="00F3407D">
        <w:rPr>
          <w:b/>
          <w:sz w:val="22"/>
          <w:szCs w:val="22"/>
        </w:rPr>
        <w:t xml:space="preserve"> об открытом аукционе</w:t>
      </w:r>
      <w:r w:rsidR="005420B9" w:rsidRPr="00F3407D">
        <w:rPr>
          <w:b/>
          <w:sz w:val="22"/>
          <w:szCs w:val="22"/>
        </w:rPr>
        <w:t>:</w:t>
      </w:r>
      <w:r w:rsidR="005420B9" w:rsidRPr="00F3407D">
        <w:rPr>
          <w:sz w:val="22"/>
          <w:szCs w:val="22"/>
        </w:rPr>
        <w:t xml:space="preserve"> </w:t>
      </w:r>
      <w:r w:rsidRPr="00750BCB">
        <w:rPr>
          <w:sz w:val="22"/>
          <w:szCs w:val="22"/>
        </w:rPr>
        <w:t xml:space="preserve">со дня опубликования в официальном печатном издании или размещения на официальном сайте извещения о проведении открытого аукциона Уполномоченный орган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со дня получения такого заявления, бесплатно, предоставит комплект  документации об открытом аукционе в письменной форме или в электронном виде (при себе иметь электронный носитель информации). Выдача производится  с </w:t>
      </w:r>
      <w:r w:rsidRPr="00750BCB">
        <w:rPr>
          <w:b/>
          <w:i/>
          <w:color w:val="0033CC"/>
          <w:sz w:val="22"/>
          <w:szCs w:val="22"/>
        </w:rPr>
        <w:t>07</w:t>
      </w:r>
      <w:r w:rsidRPr="00750BCB">
        <w:rPr>
          <w:b/>
          <w:i/>
          <w:color w:val="0000FF"/>
          <w:sz w:val="22"/>
          <w:szCs w:val="22"/>
        </w:rPr>
        <w:t>.05.2010г.</w:t>
      </w:r>
      <w:r w:rsidRPr="00750BCB">
        <w:rPr>
          <w:sz w:val="22"/>
          <w:szCs w:val="22"/>
        </w:rPr>
        <w:t xml:space="preserve"> по вышеуказанному адресу Уполномоченного органа в рабочие дни с 08:00 часов до 17:00 часов (перерыв на обед с 12:00часов до 13:00часов), каб. № 112. </w:t>
      </w:r>
    </w:p>
    <w:p w:rsidR="009D7445" w:rsidRPr="00750BCB" w:rsidRDefault="009D7445" w:rsidP="009D7445">
      <w:pPr>
        <w:pStyle w:val="ConsNormal"/>
        <w:ind w:firstLine="0"/>
        <w:jc w:val="both"/>
        <w:rPr>
          <w:rFonts w:ascii="Times New Roman" w:hAnsi="Times New Roman" w:cs="Times New Roman"/>
          <w:sz w:val="22"/>
          <w:szCs w:val="22"/>
        </w:rPr>
      </w:pPr>
      <w:r w:rsidRPr="00750BCB">
        <w:rPr>
          <w:rFonts w:ascii="Times New Roman" w:hAnsi="Times New Roman" w:cs="Times New Roman"/>
          <w:sz w:val="22"/>
          <w:szCs w:val="22"/>
        </w:rPr>
        <w:t xml:space="preserve">Кроме того,  документация об открытом аукционе размещена на официальном сайте Городищенского муниципального района  </w:t>
      </w:r>
      <w:hyperlink r:id="rId8" w:history="1">
        <w:r w:rsidRPr="00750BCB">
          <w:rPr>
            <w:rStyle w:val="a4"/>
            <w:rFonts w:ascii="Times New Roman" w:hAnsi="Times New Roman" w:cs="Times New Roman"/>
            <w:sz w:val="22"/>
            <w:szCs w:val="22"/>
            <w:lang w:val="en-US"/>
          </w:rPr>
          <w:t>www</w:t>
        </w:r>
        <w:r w:rsidRPr="00750BCB">
          <w:rPr>
            <w:rStyle w:val="a4"/>
            <w:rFonts w:ascii="Times New Roman" w:hAnsi="Times New Roman" w:cs="Times New Roman"/>
            <w:sz w:val="22"/>
            <w:szCs w:val="22"/>
          </w:rPr>
          <w:t>.</w:t>
        </w:r>
        <w:r w:rsidRPr="00750BCB">
          <w:rPr>
            <w:rStyle w:val="a4"/>
            <w:rFonts w:ascii="Times New Roman" w:hAnsi="Times New Roman" w:cs="Times New Roman"/>
            <w:sz w:val="22"/>
            <w:szCs w:val="22"/>
            <w:lang w:val="en-US"/>
          </w:rPr>
          <w:t>agmr</w:t>
        </w:r>
        <w:r w:rsidRPr="00750BCB">
          <w:rPr>
            <w:rStyle w:val="a4"/>
            <w:rFonts w:ascii="Times New Roman" w:hAnsi="Times New Roman" w:cs="Times New Roman"/>
            <w:sz w:val="22"/>
            <w:szCs w:val="22"/>
          </w:rPr>
          <w:t>.</w:t>
        </w:r>
        <w:r w:rsidRPr="00750BCB">
          <w:rPr>
            <w:rStyle w:val="a4"/>
            <w:rFonts w:ascii="Times New Roman" w:hAnsi="Times New Roman" w:cs="Times New Roman"/>
            <w:sz w:val="22"/>
            <w:szCs w:val="22"/>
            <w:lang w:val="en-US"/>
          </w:rPr>
          <w:t>ru</w:t>
        </w:r>
      </w:hyperlink>
      <w:r w:rsidRPr="00750BCB">
        <w:rPr>
          <w:rFonts w:ascii="Times New Roman" w:hAnsi="Times New Roman" w:cs="Times New Roman"/>
          <w:sz w:val="22"/>
          <w:szCs w:val="22"/>
        </w:rPr>
        <w:t xml:space="preserve">  </w:t>
      </w:r>
    </w:p>
    <w:p w:rsidR="009D7445" w:rsidRDefault="009D7445" w:rsidP="00E968AE">
      <w:pPr>
        <w:ind w:firstLine="426"/>
        <w:jc w:val="both"/>
        <w:rPr>
          <w:b/>
          <w:sz w:val="22"/>
          <w:szCs w:val="22"/>
        </w:rPr>
      </w:pPr>
      <w:r w:rsidRPr="009D7445">
        <w:rPr>
          <w:b/>
          <w:sz w:val="22"/>
          <w:szCs w:val="22"/>
        </w:rPr>
        <w:t xml:space="preserve">Источник финансирования: </w:t>
      </w:r>
      <w:r>
        <w:rPr>
          <w:b/>
          <w:sz w:val="22"/>
          <w:szCs w:val="22"/>
        </w:rPr>
        <w:t>Бюджет Городищенского муниципального района 2010, 2011 год:</w:t>
      </w:r>
    </w:p>
    <w:p w:rsidR="009D7445" w:rsidRDefault="009D7445" w:rsidP="009D7445">
      <w:pPr>
        <w:jc w:val="both"/>
        <w:rPr>
          <w:b/>
          <w:sz w:val="22"/>
          <w:szCs w:val="22"/>
        </w:rPr>
      </w:pPr>
      <w:r>
        <w:rPr>
          <w:b/>
          <w:sz w:val="22"/>
          <w:szCs w:val="22"/>
        </w:rPr>
        <w:tab/>
        <w:t>2010 год – 7 436 500 рублей;</w:t>
      </w:r>
    </w:p>
    <w:p w:rsidR="009D7445" w:rsidRPr="00750BCB" w:rsidRDefault="009D7445" w:rsidP="009D7445">
      <w:pPr>
        <w:jc w:val="both"/>
        <w:rPr>
          <w:b/>
          <w:sz w:val="22"/>
          <w:szCs w:val="22"/>
        </w:rPr>
      </w:pPr>
      <w:r>
        <w:rPr>
          <w:b/>
          <w:sz w:val="22"/>
          <w:szCs w:val="22"/>
        </w:rPr>
        <w:tab/>
        <w:t>2011 год – 7 210 651 рублей.</w:t>
      </w:r>
    </w:p>
    <w:p w:rsidR="009D7445" w:rsidRPr="00750BCB" w:rsidRDefault="009D7445" w:rsidP="00E968AE">
      <w:pPr>
        <w:pStyle w:val="ConsNormal"/>
        <w:ind w:firstLine="426"/>
        <w:jc w:val="both"/>
        <w:rPr>
          <w:rFonts w:ascii="Times New Roman" w:hAnsi="Times New Roman" w:cs="Times New Roman"/>
          <w:sz w:val="22"/>
          <w:szCs w:val="22"/>
        </w:rPr>
      </w:pPr>
      <w:r>
        <w:rPr>
          <w:rFonts w:ascii="Times New Roman" w:hAnsi="Times New Roman" w:cs="Times New Roman"/>
          <w:sz w:val="22"/>
          <w:szCs w:val="22"/>
        </w:rPr>
        <w:t xml:space="preserve"> </w:t>
      </w:r>
      <w:r w:rsidR="00B14E74" w:rsidRPr="00F16733">
        <w:rPr>
          <w:rFonts w:ascii="Times New Roman" w:hAnsi="Times New Roman" w:cs="Times New Roman"/>
          <w:sz w:val="22"/>
          <w:szCs w:val="22"/>
        </w:rPr>
        <w:t xml:space="preserve"> </w:t>
      </w:r>
      <w:r w:rsidR="00B14E74" w:rsidRPr="00F16733">
        <w:rPr>
          <w:rFonts w:ascii="Times New Roman" w:hAnsi="Times New Roman" w:cs="Times New Roman"/>
          <w:b/>
          <w:sz w:val="22"/>
          <w:szCs w:val="22"/>
        </w:rPr>
        <w:t xml:space="preserve">Окончание срока подачи заявок на участие в </w:t>
      </w:r>
      <w:r w:rsidR="00422FBD" w:rsidRPr="00F16733">
        <w:rPr>
          <w:rFonts w:ascii="Times New Roman" w:hAnsi="Times New Roman" w:cs="Times New Roman"/>
          <w:b/>
          <w:sz w:val="22"/>
          <w:szCs w:val="22"/>
        </w:rPr>
        <w:t xml:space="preserve">открытом </w:t>
      </w:r>
      <w:r w:rsidR="00B14E74" w:rsidRPr="00F16733">
        <w:rPr>
          <w:rFonts w:ascii="Times New Roman" w:hAnsi="Times New Roman" w:cs="Times New Roman"/>
          <w:b/>
          <w:sz w:val="22"/>
          <w:szCs w:val="22"/>
        </w:rPr>
        <w:t>аукционе (начало рассмотрения заявок на участие в</w:t>
      </w:r>
      <w:r w:rsidR="00422FBD" w:rsidRPr="00F16733">
        <w:rPr>
          <w:rFonts w:ascii="Times New Roman" w:hAnsi="Times New Roman" w:cs="Times New Roman"/>
          <w:b/>
          <w:sz w:val="22"/>
          <w:szCs w:val="22"/>
        </w:rPr>
        <w:t xml:space="preserve"> открытом</w:t>
      </w:r>
      <w:r w:rsidR="00B14E74" w:rsidRPr="00F16733">
        <w:rPr>
          <w:rFonts w:ascii="Times New Roman" w:hAnsi="Times New Roman" w:cs="Times New Roman"/>
          <w:b/>
          <w:sz w:val="22"/>
          <w:szCs w:val="22"/>
        </w:rPr>
        <w:t xml:space="preserve"> аукционе</w:t>
      </w:r>
      <w:r w:rsidR="00155D02" w:rsidRPr="00F16733">
        <w:rPr>
          <w:rFonts w:ascii="Times New Roman" w:hAnsi="Times New Roman" w:cs="Times New Roman"/>
          <w:b/>
          <w:sz w:val="22"/>
          <w:szCs w:val="22"/>
        </w:rPr>
        <w:t>)</w:t>
      </w:r>
      <w:r w:rsidR="00B14E74" w:rsidRPr="00F16733">
        <w:rPr>
          <w:rFonts w:ascii="Times New Roman" w:hAnsi="Times New Roman" w:cs="Times New Roman"/>
          <w:b/>
          <w:sz w:val="22"/>
          <w:szCs w:val="22"/>
        </w:rPr>
        <w:t>:</w:t>
      </w:r>
      <w:r w:rsidR="007F402A" w:rsidRPr="00F16733">
        <w:rPr>
          <w:rFonts w:ascii="Times New Roman" w:hAnsi="Times New Roman" w:cs="Times New Roman"/>
          <w:b/>
          <w:sz w:val="22"/>
          <w:szCs w:val="22"/>
        </w:rPr>
        <w:t xml:space="preserve"> </w:t>
      </w:r>
      <w:r w:rsidRPr="00750BCB">
        <w:rPr>
          <w:rFonts w:ascii="Times New Roman" w:hAnsi="Times New Roman" w:cs="Times New Roman"/>
          <w:b/>
          <w:i/>
          <w:color w:val="0000FF"/>
          <w:sz w:val="22"/>
          <w:szCs w:val="22"/>
        </w:rPr>
        <w:t>в 10:00</w:t>
      </w:r>
      <w:r w:rsidRPr="00750BCB">
        <w:rPr>
          <w:rFonts w:ascii="Times New Roman" w:hAnsi="Times New Roman" w:cs="Times New Roman"/>
          <w:sz w:val="22"/>
          <w:szCs w:val="22"/>
        </w:rPr>
        <w:t xml:space="preserve"> часов по московскому времени </w:t>
      </w:r>
      <w:r w:rsidRPr="00750BCB">
        <w:rPr>
          <w:rFonts w:ascii="Times New Roman" w:hAnsi="Times New Roman" w:cs="Times New Roman"/>
          <w:b/>
          <w:i/>
          <w:color w:val="0000FF"/>
          <w:sz w:val="22"/>
          <w:szCs w:val="22"/>
        </w:rPr>
        <w:t>28мая 2010года.</w:t>
      </w:r>
    </w:p>
    <w:p w:rsidR="00121173" w:rsidRPr="00750BCB" w:rsidRDefault="005420B9" w:rsidP="00121173">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2"/>
          <w:szCs w:val="22"/>
        </w:rPr>
      </w:pPr>
      <w:r w:rsidRPr="00F16733">
        <w:rPr>
          <w:b/>
          <w:sz w:val="22"/>
          <w:szCs w:val="22"/>
        </w:rPr>
        <w:t xml:space="preserve">          Место, дата и время </w:t>
      </w:r>
      <w:r w:rsidR="000E6B8F" w:rsidRPr="00F16733">
        <w:rPr>
          <w:b/>
          <w:sz w:val="22"/>
          <w:szCs w:val="22"/>
        </w:rPr>
        <w:t xml:space="preserve">проведения </w:t>
      </w:r>
      <w:r w:rsidR="00422FBD" w:rsidRPr="00F16733">
        <w:rPr>
          <w:b/>
          <w:sz w:val="22"/>
          <w:szCs w:val="22"/>
        </w:rPr>
        <w:t xml:space="preserve">открытого </w:t>
      </w:r>
      <w:r w:rsidR="000E6B8F" w:rsidRPr="00F16733">
        <w:rPr>
          <w:b/>
          <w:sz w:val="22"/>
          <w:szCs w:val="22"/>
        </w:rPr>
        <w:t>аукциона</w:t>
      </w:r>
      <w:r w:rsidRPr="00F16733">
        <w:rPr>
          <w:sz w:val="22"/>
          <w:szCs w:val="22"/>
        </w:rPr>
        <w:t>:</w:t>
      </w:r>
      <w:r w:rsidR="00121173" w:rsidRPr="00121173">
        <w:rPr>
          <w:sz w:val="22"/>
          <w:szCs w:val="22"/>
        </w:rPr>
        <w:t xml:space="preserve"> </w:t>
      </w:r>
      <w:r w:rsidR="00121173" w:rsidRPr="00750BCB">
        <w:rPr>
          <w:sz w:val="22"/>
          <w:szCs w:val="22"/>
        </w:rPr>
        <w:t xml:space="preserve">в 11-00  часов по московскому времени  </w:t>
      </w:r>
      <w:r w:rsidR="00121173" w:rsidRPr="00750BCB">
        <w:rPr>
          <w:b/>
          <w:i/>
          <w:color w:val="0000FF"/>
          <w:sz w:val="22"/>
          <w:szCs w:val="22"/>
        </w:rPr>
        <w:t xml:space="preserve"> 8 июня 2010 г.</w:t>
      </w:r>
      <w:r w:rsidR="00121173" w:rsidRPr="00750BCB">
        <w:rPr>
          <w:sz w:val="22"/>
          <w:szCs w:val="22"/>
        </w:rPr>
        <w:t xml:space="preserve"> по адресу: 403003, Волгоградская область, р.п. Городище, пл. 40-летия Сталинградской битвы, 1, каб. 112.</w:t>
      </w:r>
    </w:p>
    <w:p w:rsidR="005420B9" w:rsidRPr="00387406" w:rsidRDefault="005420B9" w:rsidP="00722354">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2"/>
          <w:szCs w:val="22"/>
        </w:rPr>
      </w:pPr>
      <w:r w:rsidRPr="00F16733">
        <w:rPr>
          <w:b/>
          <w:sz w:val="22"/>
          <w:szCs w:val="22"/>
        </w:rPr>
        <w:t xml:space="preserve">         Преимущества для учреждений и предприятий уголовно-исполнительной</w:t>
      </w:r>
      <w:r w:rsidRPr="00F3407D">
        <w:rPr>
          <w:b/>
          <w:sz w:val="22"/>
          <w:szCs w:val="22"/>
        </w:rPr>
        <w:t xml:space="preserve"> системы и организациям инвалидов</w:t>
      </w:r>
      <w:r w:rsidRPr="00F3407D">
        <w:rPr>
          <w:sz w:val="22"/>
          <w:szCs w:val="22"/>
        </w:rPr>
        <w:t>: не предусмотрены.</w:t>
      </w:r>
    </w:p>
    <w:p w:rsidR="005420B9" w:rsidRPr="00635312" w:rsidRDefault="005420B9" w:rsidP="005420B9">
      <w:pPr>
        <w:pStyle w:val="ConsNormal"/>
        <w:ind w:firstLine="0"/>
        <w:jc w:val="both"/>
        <w:rPr>
          <w:rFonts w:ascii="Times New Roman" w:hAnsi="Times New Roman" w:cs="Times New Roman"/>
          <w:sz w:val="22"/>
          <w:szCs w:val="22"/>
        </w:rPr>
      </w:pPr>
    </w:p>
    <w:p w:rsidR="003D391F" w:rsidRDefault="003D391F" w:rsidP="003D391F">
      <w:pPr>
        <w:shd w:val="clear" w:color="auto" w:fill="FFFFFF"/>
        <w:spacing w:line="322" w:lineRule="exact"/>
        <w:ind w:right="43"/>
        <w:jc w:val="center"/>
        <w:rPr>
          <w:b/>
          <w:bCs/>
          <w:color w:val="000000"/>
          <w:sz w:val="22"/>
          <w:szCs w:val="22"/>
        </w:rPr>
      </w:pPr>
    </w:p>
    <w:p w:rsidR="00C05290" w:rsidRDefault="00C05290" w:rsidP="003D391F">
      <w:pPr>
        <w:shd w:val="clear" w:color="auto" w:fill="FFFFFF"/>
        <w:spacing w:line="322" w:lineRule="exact"/>
        <w:ind w:right="43"/>
        <w:jc w:val="center"/>
        <w:rPr>
          <w:b/>
          <w:bCs/>
          <w:color w:val="000000"/>
          <w:sz w:val="22"/>
          <w:szCs w:val="22"/>
        </w:rPr>
      </w:pPr>
    </w:p>
    <w:p w:rsidR="00D5093A" w:rsidRDefault="00D5093A" w:rsidP="003D391F">
      <w:pPr>
        <w:shd w:val="clear" w:color="auto" w:fill="FFFFFF"/>
        <w:spacing w:line="322" w:lineRule="exact"/>
        <w:ind w:right="43"/>
        <w:jc w:val="center"/>
        <w:rPr>
          <w:b/>
          <w:bCs/>
          <w:color w:val="000000"/>
          <w:sz w:val="22"/>
          <w:szCs w:val="22"/>
        </w:rPr>
      </w:pPr>
    </w:p>
    <w:p w:rsidR="00D5093A" w:rsidRDefault="00D5093A" w:rsidP="003D391F">
      <w:pPr>
        <w:shd w:val="clear" w:color="auto" w:fill="FFFFFF"/>
        <w:spacing w:line="322" w:lineRule="exact"/>
        <w:ind w:right="43"/>
        <w:jc w:val="center"/>
        <w:rPr>
          <w:b/>
          <w:bCs/>
          <w:color w:val="000000"/>
          <w:sz w:val="22"/>
          <w:szCs w:val="22"/>
        </w:rPr>
      </w:pPr>
    </w:p>
    <w:p w:rsidR="00D5093A" w:rsidRDefault="00D5093A" w:rsidP="003D391F">
      <w:pPr>
        <w:shd w:val="clear" w:color="auto" w:fill="FFFFFF"/>
        <w:spacing w:line="322" w:lineRule="exact"/>
        <w:ind w:right="43"/>
        <w:jc w:val="center"/>
        <w:rPr>
          <w:b/>
          <w:bCs/>
          <w:color w:val="000000"/>
          <w:sz w:val="22"/>
          <w:szCs w:val="22"/>
        </w:rPr>
      </w:pPr>
    </w:p>
    <w:p w:rsidR="00D5093A" w:rsidRDefault="00D5093A" w:rsidP="003D391F">
      <w:pPr>
        <w:shd w:val="clear" w:color="auto" w:fill="FFFFFF"/>
        <w:spacing w:line="322" w:lineRule="exact"/>
        <w:ind w:right="43"/>
        <w:jc w:val="center"/>
        <w:rPr>
          <w:b/>
          <w:bCs/>
          <w:color w:val="000000"/>
          <w:sz w:val="22"/>
          <w:szCs w:val="22"/>
        </w:rPr>
      </w:pPr>
    </w:p>
    <w:p w:rsidR="00D5093A" w:rsidRDefault="00D5093A" w:rsidP="003D391F">
      <w:pPr>
        <w:shd w:val="clear" w:color="auto" w:fill="FFFFFF"/>
        <w:spacing w:line="322" w:lineRule="exact"/>
        <w:ind w:right="43"/>
        <w:jc w:val="center"/>
        <w:rPr>
          <w:b/>
          <w:bCs/>
          <w:color w:val="000000"/>
          <w:sz w:val="22"/>
          <w:szCs w:val="22"/>
        </w:rPr>
      </w:pPr>
    </w:p>
    <w:p w:rsidR="00603ECC" w:rsidRDefault="00603ECC" w:rsidP="003D391F">
      <w:pPr>
        <w:shd w:val="clear" w:color="auto" w:fill="FFFFFF"/>
        <w:spacing w:line="322" w:lineRule="exact"/>
        <w:ind w:right="43"/>
        <w:jc w:val="center"/>
        <w:rPr>
          <w:b/>
          <w:bCs/>
          <w:color w:val="000000"/>
          <w:sz w:val="22"/>
          <w:szCs w:val="22"/>
        </w:rPr>
      </w:pPr>
    </w:p>
    <w:p w:rsidR="00603ECC" w:rsidRDefault="00603ECC" w:rsidP="003D391F">
      <w:pPr>
        <w:shd w:val="clear" w:color="auto" w:fill="FFFFFF"/>
        <w:spacing w:line="322" w:lineRule="exact"/>
        <w:ind w:right="43"/>
        <w:jc w:val="center"/>
        <w:rPr>
          <w:b/>
          <w:bCs/>
          <w:color w:val="000000"/>
          <w:sz w:val="22"/>
          <w:szCs w:val="22"/>
        </w:rPr>
      </w:pPr>
    </w:p>
    <w:p w:rsidR="003D391F" w:rsidRPr="00545BDF" w:rsidRDefault="003D391F" w:rsidP="003D391F">
      <w:pPr>
        <w:shd w:val="clear" w:color="auto" w:fill="FFFFFF"/>
        <w:spacing w:line="322" w:lineRule="exact"/>
        <w:ind w:right="43"/>
        <w:jc w:val="center"/>
        <w:rPr>
          <w:b/>
          <w:bCs/>
          <w:color w:val="000000"/>
          <w:sz w:val="22"/>
          <w:szCs w:val="22"/>
        </w:rPr>
      </w:pPr>
      <w:r w:rsidRPr="00545BDF">
        <w:rPr>
          <w:b/>
          <w:bCs/>
          <w:color w:val="000000"/>
          <w:sz w:val="22"/>
          <w:szCs w:val="22"/>
        </w:rPr>
        <w:t>О Г Л А В Л Е Н И Е:</w:t>
      </w:r>
    </w:p>
    <w:p w:rsidR="003D391F" w:rsidRPr="00545BDF" w:rsidRDefault="003D391F" w:rsidP="003D391F">
      <w:pPr>
        <w:shd w:val="clear" w:color="auto" w:fill="FFFFFF"/>
        <w:spacing w:line="322" w:lineRule="exact"/>
        <w:ind w:left="158" w:right="43"/>
        <w:rPr>
          <w:b/>
          <w:bCs/>
          <w:color w:val="000000"/>
          <w:sz w:val="22"/>
          <w:szCs w:val="22"/>
        </w:rPr>
      </w:pPr>
    </w:p>
    <w:p w:rsidR="004A7B48" w:rsidRDefault="003D391F" w:rsidP="003D391F">
      <w:pPr>
        <w:shd w:val="clear" w:color="auto" w:fill="FFFFFF"/>
        <w:spacing w:line="322" w:lineRule="exact"/>
        <w:ind w:left="158" w:right="43"/>
        <w:rPr>
          <w:noProof/>
        </w:rPr>
      </w:pPr>
      <w:r w:rsidRPr="00635312">
        <w:rPr>
          <w:caps/>
          <w:color w:val="000000"/>
          <w:sz w:val="22"/>
          <w:szCs w:val="22"/>
        </w:rPr>
        <w:t xml:space="preserve"> </w:t>
      </w:r>
      <w:r w:rsidR="00B343CD">
        <w:rPr>
          <w:caps/>
          <w:color w:val="000000"/>
          <w:sz w:val="22"/>
          <w:szCs w:val="22"/>
        </w:rPr>
        <w:fldChar w:fldCharType="begin"/>
      </w:r>
      <w:r w:rsidR="004A7B48">
        <w:rPr>
          <w:caps/>
          <w:color w:val="000000"/>
          <w:sz w:val="22"/>
          <w:szCs w:val="22"/>
        </w:rPr>
        <w:instrText xml:space="preserve"> TOC \o "1-3" \h \z \u </w:instrText>
      </w:r>
      <w:r w:rsidR="00B343CD">
        <w:rPr>
          <w:caps/>
          <w:color w:val="000000"/>
          <w:sz w:val="22"/>
          <w:szCs w:val="22"/>
        </w:rPr>
        <w:fldChar w:fldCharType="separate"/>
      </w:r>
    </w:p>
    <w:p w:rsidR="004A7B48" w:rsidRDefault="00B343CD">
      <w:pPr>
        <w:pStyle w:val="11"/>
        <w:rPr>
          <w:b w:val="0"/>
          <w:bCs w:val="0"/>
          <w:caps w:val="0"/>
          <w:noProof/>
          <w:sz w:val="24"/>
          <w:szCs w:val="24"/>
        </w:rPr>
      </w:pPr>
      <w:hyperlink w:anchor="_Toc238028694" w:history="1">
        <w:r w:rsidR="004A7B48" w:rsidRPr="00A63D0D">
          <w:rPr>
            <w:rStyle w:val="a4"/>
            <w:noProof/>
          </w:rPr>
          <w:t>1.ОБЩИЕ СВЕДЕНИЯ</w:t>
        </w:r>
        <w:r w:rsidR="004A7B48">
          <w:rPr>
            <w:noProof/>
            <w:webHidden/>
          </w:rPr>
          <w:tab/>
        </w:r>
        <w:r>
          <w:rPr>
            <w:noProof/>
            <w:webHidden/>
          </w:rPr>
          <w:fldChar w:fldCharType="begin"/>
        </w:r>
        <w:r w:rsidR="004A7B48">
          <w:rPr>
            <w:noProof/>
            <w:webHidden/>
          </w:rPr>
          <w:instrText xml:space="preserve"> PAGEREF _Toc238028694 \h </w:instrText>
        </w:r>
        <w:r>
          <w:rPr>
            <w:noProof/>
            <w:webHidden/>
          </w:rPr>
        </w:r>
        <w:r>
          <w:rPr>
            <w:noProof/>
            <w:webHidden/>
          </w:rPr>
          <w:fldChar w:fldCharType="separate"/>
        </w:r>
        <w:r w:rsidR="00826BEC">
          <w:rPr>
            <w:noProof/>
            <w:webHidden/>
          </w:rPr>
          <w:t>4</w:t>
        </w:r>
        <w:r>
          <w:rPr>
            <w:noProof/>
            <w:webHidden/>
          </w:rPr>
          <w:fldChar w:fldCharType="end"/>
        </w:r>
      </w:hyperlink>
    </w:p>
    <w:p w:rsidR="004A7B48" w:rsidRDefault="00B343CD">
      <w:pPr>
        <w:pStyle w:val="11"/>
        <w:rPr>
          <w:b w:val="0"/>
          <w:bCs w:val="0"/>
          <w:caps w:val="0"/>
          <w:noProof/>
          <w:sz w:val="24"/>
          <w:szCs w:val="24"/>
        </w:rPr>
      </w:pPr>
      <w:hyperlink w:anchor="_Toc238028695" w:history="1">
        <w:r w:rsidR="004A7B48" w:rsidRPr="00A63D0D">
          <w:rPr>
            <w:rStyle w:val="a4"/>
            <w:noProof/>
          </w:rPr>
          <w:t>2. ДОКУМЕНТАЦИЯ ОБ  ОТКРЫТОМ АУКЦИОНЕ</w:t>
        </w:r>
        <w:r w:rsidR="004A7B48">
          <w:rPr>
            <w:noProof/>
            <w:webHidden/>
          </w:rPr>
          <w:tab/>
        </w:r>
        <w:r>
          <w:rPr>
            <w:noProof/>
            <w:webHidden/>
          </w:rPr>
          <w:fldChar w:fldCharType="begin"/>
        </w:r>
        <w:r w:rsidR="004A7B48">
          <w:rPr>
            <w:noProof/>
            <w:webHidden/>
          </w:rPr>
          <w:instrText xml:space="preserve"> PAGEREF _Toc238028695 \h </w:instrText>
        </w:r>
        <w:r>
          <w:rPr>
            <w:noProof/>
            <w:webHidden/>
          </w:rPr>
        </w:r>
        <w:r>
          <w:rPr>
            <w:noProof/>
            <w:webHidden/>
          </w:rPr>
          <w:fldChar w:fldCharType="separate"/>
        </w:r>
        <w:r w:rsidR="00826BEC">
          <w:rPr>
            <w:noProof/>
            <w:webHidden/>
          </w:rPr>
          <w:t>5</w:t>
        </w:r>
        <w:r>
          <w:rPr>
            <w:noProof/>
            <w:webHidden/>
          </w:rPr>
          <w:fldChar w:fldCharType="end"/>
        </w:r>
      </w:hyperlink>
    </w:p>
    <w:p w:rsidR="004A7B48" w:rsidRDefault="00B343CD">
      <w:pPr>
        <w:pStyle w:val="11"/>
        <w:rPr>
          <w:b w:val="0"/>
          <w:bCs w:val="0"/>
          <w:caps w:val="0"/>
          <w:noProof/>
          <w:sz w:val="24"/>
          <w:szCs w:val="24"/>
        </w:rPr>
      </w:pPr>
      <w:hyperlink w:anchor="_Toc238028696" w:history="1">
        <w:r w:rsidR="004A7B48" w:rsidRPr="00A63D0D">
          <w:rPr>
            <w:rStyle w:val="a4"/>
            <w:noProof/>
          </w:rPr>
          <w:t>3. ПОРЯДОК ПОДГОТОВКИ  ЗАЯВКИ НА УЧАСТИЕ В ОТКРЫТОМ  АУКЦИОНЕ</w:t>
        </w:r>
        <w:r w:rsidR="004A7B48">
          <w:rPr>
            <w:noProof/>
            <w:webHidden/>
          </w:rPr>
          <w:tab/>
        </w:r>
        <w:r>
          <w:rPr>
            <w:noProof/>
            <w:webHidden/>
          </w:rPr>
          <w:fldChar w:fldCharType="begin"/>
        </w:r>
        <w:r w:rsidR="004A7B48">
          <w:rPr>
            <w:noProof/>
            <w:webHidden/>
          </w:rPr>
          <w:instrText xml:space="preserve"> PAGEREF _Toc238028696 \h </w:instrText>
        </w:r>
        <w:r>
          <w:rPr>
            <w:noProof/>
            <w:webHidden/>
          </w:rPr>
        </w:r>
        <w:r>
          <w:rPr>
            <w:noProof/>
            <w:webHidden/>
          </w:rPr>
          <w:fldChar w:fldCharType="separate"/>
        </w:r>
        <w:r w:rsidR="00826BEC">
          <w:rPr>
            <w:noProof/>
            <w:webHidden/>
          </w:rPr>
          <w:t>7</w:t>
        </w:r>
        <w:r>
          <w:rPr>
            <w:noProof/>
            <w:webHidden/>
          </w:rPr>
          <w:fldChar w:fldCharType="end"/>
        </w:r>
      </w:hyperlink>
    </w:p>
    <w:p w:rsidR="004A7B48" w:rsidRDefault="00B343CD">
      <w:pPr>
        <w:pStyle w:val="11"/>
        <w:rPr>
          <w:b w:val="0"/>
          <w:bCs w:val="0"/>
          <w:caps w:val="0"/>
          <w:noProof/>
          <w:sz w:val="24"/>
          <w:szCs w:val="24"/>
        </w:rPr>
      </w:pPr>
      <w:hyperlink w:anchor="_Toc238028697" w:history="1">
        <w:r w:rsidR="004A7B48" w:rsidRPr="00A63D0D">
          <w:rPr>
            <w:rStyle w:val="a4"/>
            <w:noProof/>
          </w:rPr>
          <w:t>4. ПОРЯДОК ПОДАЧИ  ЗАЯВКИ НА УЧАСТИЕ В  ОТКРЫТОМ АУКЦИОНЕ</w:t>
        </w:r>
        <w:r w:rsidR="004A7B48">
          <w:rPr>
            <w:noProof/>
            <w:webHidden/>
          </w:rPr>
          <w:tab/>
        </w:r>
        <w:r>
          <w:rPr>
            <w:noProof/>
            <w:webHidden/>
          </w:rPr>
          <w:fldChar w:fldCharType="begin"/>
        </w:r>
        <w:r w:rsidR="004A7B48">
          <w:rPr>
            <w:noProof/>
            <w:webHidden/>
          </w:rPr>
          <w:instrText xml:space="preserve"> PAGEREF _Toc238028697 \h </w:instrText>
        </w:r>
        <w:r>
          <w:rPr>
            <w:noProof/>
            <w:webHidden/>
          </w:rPr>
        </w:r>
        <w:r>
          <w:rPr>
            <w:noProof/>
            <w:webHidden/>
          </w:rPr>
          <w:fldChar w:fldCharType="separate"/>
        </w:r>
        <w:r w:rsidR="00826BEC">
          <w:rPr>
            <w:noProof/>
            <w:webHidden/>
          </w:rPr>
          <w:t>9</w:t>
        </w:r>
        <w:r>
          <w:rPr>
            <w:noProof/>
            <w:webHidden/>
          </w:rPr>
          <w:fldChar w:fldCharType="end"/>
        </w:r>
      </w:hyperlink>
    </w:p>
    <w:p w:rsidR="004A7B48" w:rsidRDefault="00B343CD">
      <w:pPr>
        <w:pStyle w:val="11"/>
        <w:rPr>
          <w:b w:val="0"/>
          <w:bCs w:val="0"/>
          <w:caps w:val="0"/>
          <w:noProof/>
          <w:sz w:val="24"/>
          <w:szCs w:val="24"/>
        </w:rPr>
      </w:pPr>
      <w:hyperlink w:anchor="_Toc238028698" w:history="1">
        <w:r w:rsidR="004A7B48" w:rsidRPr="00A63D0D">
          <w:rPr>
            <w:rStyle w:val="a4"/>
            <w:noProof/>
          </w:rPr>
          <w:t>5. ПОРЯДОК РАССМОТРЕНИЯ ЗАЯВОК НА УЧАСТИЕ В ОТКРЫТОМ АУКЦИОНЕ</w:t>
        </w:r>
        <w:r w:rsidR="004A7B48">
          <w:rPr>
            <w:noProof/>
            <w:webHidden/>
          </w:rPr>
          <w:tab/>
        </w:r>
        <w:r>
          <w:rPr>
            <w:noProof/>
            <w:webHidden/>
          </w:rPr>
          <w:fldChar w:fldCharType="begin"/>
        </w:r>
        <w:r w:rsidR="004A7B48">
          <w:rPr>
            <w:noProof/>
            <w:webHidden/>
          </w:rPr>
          <w:instrText xml:space="preserve"> PAGEREF _Toc238028698 \h </w:instrText>
        </w:r>
        <w:r>
          <w:rPr>
            <w:noProof/>
            <w:webHidden/>
          </w:rPr>
        </w:r>
        <w:r>
          <w:rPr>
            <w:noProof/>
            <w:webHidden/>
          </w:rPr>
          <w:fldChar w:fldCharType="separate"/>
        </w:r>
        <w:r w:rsidR="00826BEC">
          <w:rPr>
            <w:noProof/>
            <w:webHidden/>
          </w:rPr>
          <w:t>9</w:t>
        </w:r>
        <w:r>
          <w:rPr>
            <w:noProof/>
            <w:webHidden/>
          </w:rPr>
          <w:fldChar w:fldCharType="end"/>
        </w:r>
      </w:hyperlink>
    </w:p>
    <w:p w:rsidR="004A7B48" w:rsidRDefault="00B343CD">
      <w:pPr>
        <w:pStyle w:val="11"/>
        <w:rPr>
          <w:b w:val="0"/>
          <w:bCs w:val="0"/>
          <w:caps w:val="0"/>
          <w:noProof/>
          <w:sz w:val="24"/>
          <w:szCs w:val="24"/>
        </w:rPr>
      </w:pPr>
      <w:hyperlink w:anchor="_Toc238028699" w:history="1">
        <w:r w:rsidR="004A7B48" w:rsidRPr="00A63D0D">
          <w:rPr>
            <w:rStyle w:val="a4"/>
            <w:noProof/>
            <w:spacing w:val="-16"/>
          </w:rPr>
          <w:t>6.  ПОРЯДОК  ПРОВЕДЕНИЯ  ОТКРЫТОГО  АУКЦИОНА</w:t>
        </w:r>
        <w:r w:rsidR="004A7B48">
          <w:rPr>
            <w:noProof/>
            <w:webHidden/>
          </w:rPr>
          <w:tab/>
        </w:r>
        <w:r>
          <w:rPr>
            <w:noProof/>
            <w:webHidden/>
          </w:rPr>
          <w:fldChar w:fldCharType="begin"/>
        </w:r>
        <w:r w:rsidR="004A7B48">
          <w:rPr>
            <w:noProof/>
            <w:webHidden/>
          </w:rPr>
          <w:instrText xml:space="preserve"> PAGEREF _Toc238028699 \h </w:instrText>
        </w:r>
        <w:r>
          <w:rPr>
            <w:noProof/>
            <w:webHidden/>
          </w:rPr>
        </w:r>
        <w:r>
          <w:rPr>
            <w:noProof/>
            <w:webHidden/>
          </w:rPr>
          <w:fldChar w:fldCharType="separate"/>
        </w:r>
        <w:r w:rsidR="00826BEC">
          <w:rPr>
            <w:noProof/>
            <w:webHidden/>
          </w:rPr>
          <w:t>11</w:t>
        </w:r>
        <w:r>
          <w:rPr>
            <w:noProof/>
            <w:webHidden/>
          </w:rPr>
          <w:fldChar w:fldCharType="end"/>
        </w:r>
      </w:hyperlink>
    </w:p>
    <w:p w:rsidR="004A7B48" w:rsidRDefault="00B343CD">
      <w:pPr>
        <w:pStyle w:val="11"/>
        <w:rPr>
          <w:b w:val="0"/>
          <w:bCs w:val="0"/>
          <w:caps w:val="0"/>
          <w:noProof/>
          <w:sz w:val="24"/>
          <w:szCs w:val="24"/>
        </w:rPr>
      </w:pPr>
      <w:hyperlink w:anchor="_Toc238028700" w:history="1">
        <w:r w:rsidR="004A7B48" w:rsidRPr="00A63D0D">
          <w:rPr>
            <w:rStyle w:val="a4"/>
            <w:noProof/>
          </w:rPr>
          <w:t>7. переговоры с заказчиком</w:t>
        </w:r>
        <w:r w:rsidR="004A7B48" w:rsidRPr="00A63D0D">
          <w:rPr>
            <w:rStyle w:val="a4"/>
            <w:noProof/>
            <w:spacing w:val="-18"/>
          </w:rPr>
          <w:t>.</w:t>
        </w:r>
        <w:r w:rsidR="004A7B48">
          <w:rPr>
            <w:noProof/>
            <w:webHidden/>
          </w:rPr>
          <w:tab/>
        </w:r>
        <w:r>
          <w:rPr>
            <w:noProof/>
            <w:webHidden/>
          </w:rPr>
          <w:fldChar w:fldCharType="begin"/>
        </w:r>
        <w:r w:rsidR="004A7B48">
          <w:rPr>
            <w:noProof/>
            <w:webHidden/>
          </w:rPr>
          <w:instrText xml:space="preserve"> PAGEREF _Toc238028700 \h </w:instrText>
        </w:r>
        <w:r>
          <w:rPr>
            <w:noProof/>
            <w:webHidden/>
          </w:rPr>
        </w:r>
        <w:r>
          <w:rPr>
            <w:noProof/>
            <w:webHidden/>
          </w:rPr>
          <w:fldChar w:fldCharType="separate"/>
        </w:r>
        <w:r w:rsidR="00826BEC">
          <w:rPr>
            <w:noProof/>
            <w:webHidden/>
          </w:rPr>
          <w:t>13</w:t>
        </w:r>
        <w:r>
          <w:rPr>
            <w:noProof/>
            <w:webHidden/>
          </w:rPr>
          <w:fldChar w:fldCharType="end"/>
        </w:r>
      </w:hyperlink>
    </w:p>
    <w:p w:rsidR="004A7B48" w:rsidRDefault="00B343CD">
      <w:pPr>
        <w:pStyle w:val="11"/>
        <w:rPr>
          <w:b w:val="0"/>
          <w:bCs w:val="0"/>
          <w:caps w:val="0"/>
          <w:noProof/>
          <w:sz w:val="24"/>
          <w:szCs w:val="24"/>
        </w:rPr>
      </w:pPr>
      <w:hyperlink w:anchor="_Toc238028701" w:history="1">
        <w:r w:rsidR="004A7B48" w:rsidRPr="00A63D0D">
          <w:rPr>
            <w:rStyle w:val="a4"/>
            <w:noProof/>
          </w:rPr>
          <w:t>8. ПОРЯДОК ЗАКЛЮЧЕНИЯ МУНИЦИПАЛЬНОГО КОНТРАКТА</w:t>
        </w:r>
        <w:r w:rsidR="004A7B48">
          <w:rPr>
            <w:noProof/>
            <w:webHidden/>
          </w:rPr>
          <w:tab/>
        </w:r>
        <w:r>
          <w:rPr>
            <w:noProof/>
            <w:webHidden/>
          </w:rPr>
          <w:fldChar w:fldCharType="begin"/>
        </w:r>
        <w:r w:rsidR="004A7B48">
          <w:rPr>
            <w:noProof/>
            <w:webHidden/>
          </w:rPr>
          <w:instrText xml:space="preserve"> PAGEREF _Toc238028701 \h </w:instrText>
        </w:r>
        <w:r>
          <w:rPr>
            <w:noProof/>
            <w:webHidden/>
          </w:rPr>
        </w:r>
        <w:r>
          <w:rPr>
            <w:noProof/>
            <w:webHidden/>
          </w:rPr>
          <w:fldChar w:fldCharType="separate"/>
        </w:r>
        <w:r w:rsidR="00826BEC">
          <w:rPr>
            <w:noProof/>
            <w:webHidden/>
          </w:rPr>
          <w:t>13</w:t>
        </w:r>
        <w:r>
          <w:rPr>
            <w:noProof/>
            <w:webHidden/>
          </w:rPr>
          <w:fldChar w:fldCharType="end"/>
        </w:r>
      </w:hyperlink>
    </w:p>
    <w:p w:rsidR="004A7B48" w:rsidRDefault="00B343CD">
      <w:pPr>
        <w:pStyle w:val="11"/>
        <w:rPr>
          <w:b w:val="0"/>
          <w:bCs w:val="0"/>
          <w:caps w:val="0"/>
          <w:noProof/>
          <w:sz w:val="24"/>
          <w:szCs w:val="24"/>
        </w:rPr>
      </w:pPr>
      <w:hyperlink w:anchor="_Toc238028702" w:history="1">
        <w:r w:rsidR="004A7B48" w:rsidRPr="00A63D0D">
          <w:rPr>
            <w:rStyle w:val="a4"/>
            <w:noProof/>
          </w:rPr>
          <w:t>9.    ОБЕСПЕЧЕНИЕ ЗАЯВКИ НА УЧАСТИЕ В ОТКРЫТОМ АУКЦИОНЕ.</w:t>
        </w:r>
        <w:r w:rsidR="004A7B48">
          <w:rPr>
            <w:noProof/>
            <w:webHidden/>
          </w:rPr>
          <w:tab/>
        </w:r>
        <w:r>
          <w:rPr>
            <w:noProof/>
            <w:webHidden/>
          </w:rPr>
          <w:fldChar w:fldCharType="begin"/>
        </w:r>
        <w:r w:rsidR="004A7B48">
          <w:rPr>
            <w:noProof/>
            <w:webHidden/>
          </w:rPr>
          <w:instrText xml:space="preserve"> PAGEREF _Toc238028702 \h </w:instrText>
        </w:r>
        <w:r>
          <w:rPr>
            <w:noProof/>
            <w:webHidden/>
          </w:rPr>
        </w:r>
        <w:r>
          <w:rPr>
            <w:noProof/>
            <w:webHidden/>
          </w:rPr>
          <w:fldChar w:fldCharType="separate"/>
        </w:r>
        <w:r w:rsidR="00826BEC">
          <w:rPr>
            <w:noProof/>
            <w:webHidden/>
          </w:rPr>
          <w:t>14</w:t>
        </w:r>
        <w:r>
          <w:rPr>
            <w:noProof/>
            <w:webHidden/>
          </w:rPr>
          <w:fldChar w:fldCharType="end"/>
        </w:r>
      </w:hyperlink>
    </w:p>
    <w:p w:rsidR="004A7B48" w:rsidRDefault="00B343CD">
      <w:pPr>
        <w:pStyle w:val="11"/>
        <w:rPr>
          <w:b w:val="0"/>
          <w:bCs w:val="0"/>
          <w:caps w:val="0"/>
          <w:noProof/>
          <w:sz w:val="24"/>
          <w:szCs w:val="24"/>
        </w:rPr>
      </w:pPr>
      <w:hyperlink w:anchor="_Toc238028703" w:history="1">
        <w:r w:rsidR="004A7B48" w:rsidRPr="00A63D0D">
          <w:rPr>
            <w:rStyle w:val="a4"/>
            <w:noProof/>
          </w:rPr>
          <w:t>10. ОБЕСПЕЧЕНИЕ ИСПОЛНЕНИЯ ОБЯЗАТЕЛЬСТВ ПО КОНТРАКТУ.</w:t>
        </w:r>
        <w:r w:rsidR="004A7B48">
          <w:rPr>
            <w:noProof/>
            <w:webHidden/>
          </w:rPr>
          <w:tab/>
        </w:r>
        <w:r>
          <w:rPr>
            <w:noProof/>
            <w:webHidden/>
          </w:rPr>
          <w:fldChar w:fldCharType="begin"/>
        </w:r>
        <w:r w:rsidR="004A7B48">
          <w:rPr>
            <w:noProof/>
            <w:webHidden/>
          </w:rPr>
          <w:instrText xml:space="preserve"> PAGEREF _Toc238028703 \h </w:instrText>
        </w:r>
        <w:r>
          <w:rPr>
            <w:noProof/>
            <w:webHidden/>
          </w:rPr>
        </w:r>
        <w:r>
          <w:rPr>
            <w:noProof/>
            <w:webHidden/>
          </w:rPr>
          <w:fldChar w:fldCharType="separate"/>
        </w:r>
        <w:r w:rsidR="00826BEC">
          <w:rPr>
            <w:noProof/>
            <w:webHidden/>
          </w:rPr>
          <w:t>14</w:t>
        </w:r>
        <w:r>
          <w:rPr>
            <w:noProof/>
            <w:webHidden/>
          </w:rPr>
          <w:fldChar w:fldCharType="end"/>
        </w:r>
      </w:hyperlink>
    </w:p>
    <w:p w:rsidR="004A7B48" w:rsidRDefault="00B343CD">
      <w:pPr>
        <w:pStyle w:val="11"/>
        <w:rPr>
          <w:b w:val="0"/>
          <w:bCs w:val="0"/>
          <w:caps w:val="0"/>
          <w:noProof/>
          <w:sz w:val="24"/>
          <w:szCs w:val="24"/>
        </w:rPr>
      </w:pPr>
      <w:hyperlink w:anchor="_Toc238028704" w:history="1">
        <w:r w:rsidR="004A7B48" w:rsidRPr="00A63D0D">
          <w:rPr>
            <w:rStyle w:val="a4"/>
            <w:noProof/>
          </w:rPr>
          <w:t>11.   ОБЕСПЕЧЕНИЕ ПРАВ И ЗАКОННЫХ ИНТЕРЕСОВ УЧАСТНИКОВ РАЗМЕЩЕНИЯ    ЗАКАЗА</w:t>
        </w:r>
        <w:r w:rsidR="004A7B48">
          <w:rPr>
            <w:noProof/>
            <w:webHidden/>
          </w:rPr>
          <w:tab/>
        </w:r>
        <w:r>
          <w:rPr>
            <w:noProof/>
            <w:webHidden/>
          </w:rPr>
          <w:fldChar w:fldCharType="begin"/>
        </w:r>
        <w:r w:rsidR="004A7B48">
          <w:rPr>
            <w:noProof/>
            <w:webHidden/>
          </w:rPr>
          <w:instrText xml:space="preserve"> PAGEREF _Toc238028704 \h </w:instrText>
        </w:r>
        <w:r>
          <w:rPr>
            <w:noProof/>
            <w:webHidden/>
          </w:rPr>
        </w:r>
        <w:r>
          <w:rPr>
            <w:noProof/>
            <w:webHidden/>
          </w:rPr>
          <w:fldChar w:fldCharType="separate"/>
        </w:r>
        <w:r w:rsidR="00826BEC">
          <w:rPr>
            <w:noProof/>
            <w:webHidden/>
          </w:rPr>
          <w:t>16</w:t>
        </w:r>
        <w:r>
          <w:rPr>
            <w:noProof/>
            <w:webHidden/>
          </w:rPr>
          <w:fldChar w:fldCharType="end"/>
        </w:r>
      </w:hyperlink>
    </w:p>
    <w:p w:rsidR="004A7B48" w:rsidRDefault="00B343CD">
      <w:pPr>
        <w:pStyle w:val="11"/>
        <w:rPr>
          <w:b w:val="0"/>
          <w:bCs w:val="0"/>
          <w:caps w:val="0"/>
          <w:noProof/>
          <w:sz w:val="24"/>
          <w:szCs w:val="24"/>
        </w:rPr>
      </w:pPr>
      <w:hyperlink w:anchor="_Toc238028705" w:history="1">
        <w:r w:rsidR="004A7B48" w:rsidRPr="00EA4B13">
          <w:rPr>
            <w:rStyle w:val="a4"/>
            <w:noProof/>
          </w:rPr>
          <w:t xml:space="preserve">12. </w:t>
        </w:r>
        <w:r w:rsidR="004A7B48" w:rsidRPr="00EA4B13">
          <w:rPr>
            <w:rStyle w:val="a4"/>
            <w:shadow/>
            <w:noProof/>
          </w:rPr>
          <w:t>Информационная  карта  открытого  АУКЦИОНА</w:t>
        </w:r>
        <w:r w:rsidR="004A7B48" w:rsidRPr="00EA4B13">
          <w:rPr>
            <w:noProof/>
            <w:webHidden/>
          </w:rPr>
          <w:tab/>
        </w:r>
        <w:r w:rsidRPr="00EA4B13">
          <w:rPr>
            <w:noProof/>
            <w:webHidden/>
          </w:rPr>
          <w:fldChar w:fldCharType="begin"/>
        </w:r>
        <w:r w:rsidR="004A7B48" w:rsidRPr="00EA4B13">
          <w:rPr>
            <w:noProof/>
            <w:webHidden/>
          </w:rPr>
          <w:instrText xml:space="preserve"> PAGEREF _Toc238028705 \h </w:instrText>
        </w:r>
        <w:r w:rsidRPr="00EA4B13">
          <w:rPr>
            <w:noProof/>
            <w:webHidden/>
          </w:rPr>
        </w:r>
        <w:r w:rsidRPr="00EA4B13">
          <w:rPr>
            <w:noProof/>
            <w:webHidden/>
          </w:rPr>
          <w:fldChar w:fldCharType="separate"/>
        </w:r>
        <w:r w:rsidR="00826BEC">
          <w:rPr>
            <w:noProof/>
            <w:webHidden/>
          </w:rPr>
          <w:t>16</w:t>
        </w:r>
        <w:r w:rsidRPr="00EA4B13">
          <w:rPr>
            <w:noProof/>
            <w:webHidden/>
          </w:rPr>
          <w:fldChar w:fldCharType="end"/>
        </w:r>
      </w:hyperlink>
    </w:p>
    <w:p w:rsidR="004A7B48" w:rsidRDefault="00B343CD">
      <w:pPr>
        <w:pStyle w:val="11"/>
        <w:rPr>
          <w:b w:val="0"/>
          <w:bCs w:val="0"/>
          <w:caps w:val="0"/>
          <w:noProof/>
          <w:sz w:val="24"/>
          <w:szCs w:val="24"/>
        </w:rPr>
      </w:pPr>
      <w:hyperlink w:anchor="_Toc238028706" w:history="1">
        <w:r w:rsidR="004A7B48" w:rsidRPr="00A63D0D">
          <w:rPr>
            <w:rStyle w:val="a4"/>
            <w:shadow/>
            <w:noProof/>
          </w:rPr>
          <w:t>13. ТЕХНИЧЕСКОЕ ЗАДАНИЕ</w:t>
        </w:r>
        <w:r w:rsidR="004A7B48">
          <w:rPr>
            <w:noProof/>
            <w:webHidden/>
          </w:rPr>
          <w:tab/>
        </w:r>
        <w:r>
          <w:rPr>
            <w:noProof/>
            <w:webHidden/>
          </w:rPr>
          <w:fldChar w:fldCharType="begin"/>
        </w:r>
        <w:r w:rsidR="004A7B48">
          <w:rPr>
            <w:noProof/>
            <w:webHidden/>
          </w:rPr>
          <w:instrText xml:space="preserve"> PAGEREF _Toc238028706 \h </w:instrText>
        </w:r>
        <w:r>
          <w:rPr>
            <w:noProof/>
            <w:webHidden/>
          </w:rPr>
        </w:r>
        <w:r>
          <w:rPr>
            <w:noProof/>
            <w:webHidden/>
          </w:rPr>
          <w:fldChar w:fldCharType="separate"/>
        </w:r>
        <w:r w:rsidR="00826BEC">
          <w:rPr>
            <w:noProof/>
            <w:webHidden/>
          </w:rPr>
          <w:t>20</w:t>
        </w:r>
        <w:r>
          <w:rPr>
            <w:noProof/>
            <w:webHidden/>
          </w:rPr>
          <w:fldChar w:fldCharType="end"/>
        </w:r>
      </w:hyperlink>
    </w:p>
    <w:p w:rsidR="004A7B48" w:rsidRDefault="00B343CD">
      <w:pPr>
        <w:pStyle w:val="11"/>
        <w:rPr>
          <w:b w:val="0"/>
          <w:bCs w:val="0"/>
          <w:caps w:val="0"/>
          <w:noProof/>
          <w:sz w:val="24"/>
          <w:szCs w:val="24"/>
        </w:rPr>
      </w:pPr>
      <w:hyperlink w:anchor="_Toc238028707" w:history="1">
        <w:r w:rsidR="004A7B48" w:rsidRPr="00A63D0D">
          <w:rPr>
            <w:rStyle w:val="a4"/>
            <w:shadow/>
            <w:noProof/>
          </w:rPr>
          <w:t>14. Проект МУНИЦиПАЛЬНОГО контракта</w:t>
        </w:r>
        <w:r w:rsidR="004A7B48">
          <w:rPr>
            <w:noProof/>
            <w:webHidden/>
          </w:rPr>
          <w:tab/>
        </w:r>
        <w:r>
          <w:rPr>
            <w:noProof/>
            <w:webHidden/>
          </w:rPr>
          <w:fldChar w:fldCharType="begin"/>
        </w:r>
        <w:r w:rsidR="004A7B48">
          <w:rPr>
            <w:noProof/>
            <w:webHidden/>
          </w:rPr>
          <w:instrText xml:space="preserve"> PAGEREF _Toc238028707 \h </w:instrText>
        </w:r>
        <w:r>
          <w:rPr>
            <w:noProof/>
            <w:webHidden/>
          </w:rPr>
        </w:r>
        <w:r>
          <w:rPr>
            <w:noProof/>
            <w:webHidden/>
          </w:rPr>
          <w:fldChar w:fldCharType="separate"/>
        </w:r>
        <w:r w:rsidR="00826BEC">
          <w:rPr>
            <w:noProof/>
            <w:webHidden/>
          </w:rPr>
          <w:t>34</w:t>
        </w:r>
        <w:r>
          <w:rPr>
            <w:noProof/>
            <w:webHidden/>
          </w:rPr>
          <w:fldChar w:fldCharType="end"/>
        </w:r>
      </w:hyperlink>
    </w:p>
    <w:p w:rsidR="004A7B48" w:rsidRDefault="00B343CD">
      <w:pPr>
        <w:pStyle w:val="11"/>
        <w:rPr>
          <w:b w:val="0"/>
          <w:bCs w:val="0"/>
          <w:caps w:val="0"/>
          <w:noProof/>
          <w:sz w:val="24"/>
          <w:szCs w:val="24"/>
        </w:rPr>
      </w:pPr>
      <w:hyperlink w:anchor="_Toc238028708" w:history="1">
        <w:r w:rsidR="004A7B48" w:rsidRPr="00A63D0D">
          <w:rPr>
            <w:rStyle w:val="a4"/>
            <w:shadow/>
            <w:noProof/>
          </w:rPr>
          <w:t>15. ОБРАЗЦЫ Форм для заполнения участниками размещения заказа</w:t>
        </w:r>
        <w:r w:rsidR="004A7B48">
          <w:rPr>
            <w:noProof/>
            <w:webHidden/>
          </w:rPr>
          <w:tab/>
        </w:r>
        <w:r>
          <w:rPr>
            <w:noProof/>
            <w:webHidden/>
          </w:rPr>
          <w:fldChar w:fldCharType="begin"/>
        </w:r>
        <w:r w:rsidR="004A7B48">
          <w:rPr>
            <w:noProof/>
            <w:webHidden/>
          </w:rPr>
          <w:instrText xml:space="preserve"> PAGEREF _Toc238028708 \h </w:instrText>
        </w:r>
        <w:r>
          <w:rPr>
            <w:noProof/>
            <w:webHidden/>
          </w:rPr>
        </w:r>
        <w:r>
          <w:rPr>
            <w:noProof/>
            <w:webHidden/>
          </w:rPr>
          <w:fldChar w:fldCharType="separate"/>
        </w:r>
        <w:r w:rsidR="00826BEC">
          <w:rPr>
            <w:noProof/>
            <w:webHidden/>
          </w:rPr>
          <w:t>40</w:t>
        </w:r>
        <w:r>
          <w:rPr>
            <w:noProof/>
            <w:webHidden/>
          </w:rPr>
          <w:fldChar w:fldCharType="end"/>
        </w:r>
      </w:hyperlink>
    </w:p>
    <w:p w:rsidR="004A7B48" w:rsidRDefault="00B343CD">
      <w:pPr>
        <w:pStyle w:val="11"/>
        <w:rPr>
          <w:b w:val="0"/>
          <w:bCs w:val="0"/>
          <w:caps w:val="0"/>
          <w:noProof/>
          <w:sz w:val="24"/>
          <w:szCs w:val="24"/>
        </w:rPr>
      </w:pPr>
      <w:hyperlink w:anchor="_Toc238028709" w:history="1">
        <w:r w:rsidR="004A7B48" w:rsidRPr="00A63D0D">
          <w:rPr>
            <w:rStyle w:val="a4"/>
            <w:noProof/>
          </w:rPr>
          <w:t xml:space="preserve">ФОРМА 1.  </w:t>
        </w:r>
        <w:r w:rsidR="004A7B48" w:rsidRPr="00A63D0D">
          <w:rPr>
            <w:rStyle w:val="a4"/>
            <w:smallCaps/>
            <w:shadow/>
            <w:noProof/>
          </w:rPr>
          <w:t>ЗАЯВКА НА УЧАСТИЕ В ОТКРЫТОМ АУКЦИОНЕ</w:t>
        </w:r>
        <w:r w:rsidR="004A7B48">
          <w:rPr>
            <w:noProof/>
            <w:webHidden/>
          </w:rPr>
          <w:tab/>
        </w:r>
        <w:r>
          <w:rPr>
            <w:noProof/>
            <w:webHidden/>
          </w:rPr>
          <w:fldChar w:fldCharType="begin"/>
        </w:r>
        <w:r w:rsidR="004A7B48">
          <w:rPr>
            <w:noProof/>
            <w:webHidden/>
          </w:rPr>
          <w:instrText xml:space="preserve"> PAGEREF _Toc238028709 \h </w:instrText>
        </w:r>
        <w:r>
          <w:rPr>
            <w:noProof/>
            <w:webHidden/>
          </w:rPr>
        </w:r>
        <w:r>
          <w:rPr>
            <w:noProof/>
            <w:webHidden/>
          </w:rPr>
          <w:fldChar w:fldCharType="separate"/>
        </w:r>
        <w:r w:rsidR="00826BEC">
          <w:rPr>
            <w:noProof/>
            <w:webHidden/>
          </w:rPr>
          <w:t>41</w:t>
        </w:r>
        <w:r>
          <w:rPr>
            <w:noProof/>
            <w:webHidden/>
          </w:rPr>
          <w:fldChar w:fldCharType="end"/>
        </w:r>
      </w:hyperlink>
    </w:p>
    <w:p w:rsidR="004A7B48" w:rsidRDefault="00B343CD">
      <w:pPr>
        <w:pStyle w:val="11"/>
        <w:rPr>
          <w:b w:val="0"/>
          <w:bCs w:val="0"/>
          <w:caps w:val="0"/>
          <w:noProof/>
          <w:sz w:val="24"/>
          <w:szCs w:val="24"/>
        </w:rPr>
      </w:pPr>
      <w:hyperlink w:anchor="_Toc238028710" w:history="1">
        <w:r w:rsidR="004A7B48" w:rsidRPr="00A63D0D">
          <w:rPr>
            <w:rStyle w:val="a4"/>
            <w:noProof/>
          </w:rPr>
          <w:t>ФОРМА 2.  СВЕДЕНИЯ ОБ УЧАСТНИКЕ РАЗМЕЩЕНИЯ ЗАКАЗА</w:t>
        </w:r>
        <w:r w:rsidR="004A7B48">
          <w:rPr>
            <w:noProof/>
            <w:webHidden/>
          </w:rPr>
          <w:tab/>
        </w:r>
        <w:r>
          <w:rPr>
            <w:noProof/>
            <w:webHidden/>
          </w:rPr>
          <w:fldChar w:fldCharType="begin"/>
        </w:r>
        <w:r w:rsidR="004A7B48">
          <w:rPr>
            <w:noProof/>
            <w:webHidden/>
          </w:rPr>
          <w:instrText xml:space="preserve"> PAGEREF _Toc238028710 \h </w:instrText>
        </w:r>
        <w:r>
          <w:rPr>
            <w:noProof/>
            <w:webHidden/>
          </w:rPr>
        </w:r>
        <w:r>
          <w:rPr>
            <w:noProof/>
            <w:webHidden/>
          </w:rPr>
          <w:fldChar w:fldCharType="separate"/>
        </w:r>
        <w:r w:rsidR="00826BEC">
          <w:rPr>
            <w:b w:val="0"/>
            <w:bCs w:val="0"/>
            <w:noProof/>
            <w:webHidden/>
          </w:rPr>
          <w:t>Ошибка! Закладка не определена.</w:t>
        </w:r>
        <w:r>
          <w:rPr>
            <w:noProof/>
            <w:webHidden/>
          </w:rPr>
          <w:fldChar w:fldCharType="end"/>
        </w:r>
      </w:hyperlink>
    </w:p>
    <w:p w:rsidR="004A7B48" w:rsidRDefault="00B343CD">
      <w:pPr>
        <w:pStyle w:val="11"/>
        <w:rPr>
          <w:b w:val="0"/>
          <w:bCs w:val="0"/>
          <w:caps w:val="0"/>
          <w:noProof/>
          <w:sz w:val="24"/>
          <w:szCs w:val="24"/>
        </w:rPr>
      </w:pPr>
      <w:hyperlink w:anchor="_Toc238028711" w:history="1">
        <w:r w:rsidR="004A7B48" w:rsidRPr="00A63D0D">
          <w:rPr>
            <w:rStyle w:val="a4"/>
            <w:noProof/>
          </w:rPr>
          <w:t>ФОРМА 3. СВЕДЕНИЯ О КАЧЕСТВЕ РАБОТ.</w:t>
        </w:r>
        <w:r w:rsidR="004A7B48">
          <w:rPr>
            <w:noProof/>
            <w:webHidden/>
          </w:rPr>
          <w:tab/>
        </w:r>
        <w:r>
          <w:rPr>
            <w:noProof/>
            <w:webHidden/>
          </w:rPr>
          <w:fldChar w:fldCharType="begin"/>
        </w:r>
        <w:r w:rsidR="004A7B48">
          <w:rPr>
            <w:noProof/>
            <w:webHidden/>
          </w:rPr>
          <w:instrText xml:space="preserve"> PAGEREF _Toc238028711 \h </w:instrText>
        </w:r>
        <w:r>
          <w:rPr>
            <w:noProof/>
            <w:webHidden/>
          </w:rPr>
        </w:r>
        <w:r>
          <w:rPr>
            <w:noProof/>
            <w:webHidden/>
          </w:rPr>
          <w:fldChar w:fldCharType="separate"/>
        </w:r>
        <w:r w:rsidR="00826BEC">
          <w:rPr>
            <w:noProof/>
            <w:webHidden/>
          </w:rPr>
          <w:t>44</w:t>
        </w:r>
        <w:r>
          <w:rPr>
            <w:noProof/>
            <w:webHidden/>
          </w:rPr>
          <w:fldChar w:fldCharType="end"/>
        </w:r>
      </w:hyperlink>
    </w:p>
    <w:p w:rsidR="004A7B48" w:rsidRDefault="00B343CD">
      <w:pPr>
        <w:pStyle w:val="11"/>
        <w:rPr>
          <w:b w:val="0"/>
          <w:bCs w:val="0"/>
          <w:caps w:val="0"/>
          <w:noProof/>
          <w:sz w:val="24"/>
          <w:szCs w:val="24"/>
        </w:rPr>
      </w:pPr>
      <w:hyperlink w:anchor="_Toc238028712" w:history="1">
        <w:r w:rsidR="004A7B48" w:rsidRPr="00A63D0D">
          <w:rPr>
            <w:rStyle w:val="a4"/>
            <w:noProof/>
          </w:rPr>
          <w:t>ФОРМА 4.</w:t>
        </w:r>
        <w:r w:rsidR="004A7B48" w:rsidRPr="00A63D0D">
          <w:rPr>
            <w:rStyle w:val="a4"/>
            <w:smallCaps/>
            <w:shadow/>
            <w:noProof/>
          </w:rPr>
          <w:t xml:space="preserve">  ЗАЯВЛЕНИЕ НА ПРЕДОСТАВЛЕНИЕ  ДОКУМЕНТАЦИИ ОБ  ОТКРЫТОМ  АУКЦИОНЕ</w:t>
        </w:r>
        <w:r w:rsidR="004A7B48">
          <w:rPr>
            <w:noProof/>
            <w:webHidden/>
          </w:rPr>
          <w:tab/>
        </w:r>
        <w:r>
          <w:rPr>
            <w:noProof/>
            <w:webHidden/>
          </w:rPr>
          <w:fldChar w:fldCharType="begin"/>
        </w:r>
        <w:r w:rsidR="004A7B48">
          <w:rPr>
            <w:noProof/>
            <w:webHidden/>
          </w:rPr>
          <w:instrText xml:space="preserve"> PAGEREF _Toc238028712 \h </w:instrText>
        </w:r>
        <w:r>
          <w:rPr>
            <w:noProof/>
            <w:webHidden/>
          </w:rPr>
        </w:r>
        <w:r>
          <w:rPr>
            <w:noProof/>
            <w:webHidden/>
          </w:rPr>
          <w:fldChar w:fldCharType="separate"/>
        </w:r>
        <w:r w:rsidR="00826BEC">
          <w:rPr>
            <w:noProof/>
            <w:webHidden/>
          </w:rPr>
          <w:t>44</w:t>
        </w:r>
        <w:r>
          <w:rPr>
            <w:noProof/>
            <w:webHidden/>
          </w:rPr>
          <w:fldChar w:fldCharType="end"/>
        </w:r>
      </w:hyperlink>
    </w:p>
    <w:p w:rsidR="004A7B48" w:rsidRDefault="00B343CD">
      <w:pPr>
        <w:pStyle w:val="11"/>
        <w:rPr>
          <w:b w:val="0"/>
          <w:bCs w:val="0"/>
          <w:caps w:val="0"/>
          <w:noProof/>
          <w:sz w:val="24"/>
          <w:szCs w:val="24"/>
        </w:rPr>
      </w:pPr>
      <w:hyperlink w:anchor="_Toc238028713" w:history="1">
        <w:r w:rsidR="004A7B48" w:rsidRPr="00A63D0D">
          <w:rPr>
            <w:rStyle w:val="a4"/>
            <w:noProof/>
          </w:rPr>
          <w:t>ФОРМА 5.</w:t>
        </w:r>
        <w:r w:rsidR="004A7B48" w:rsidRPr="00A63D0D">
          <w:rPr>
            <w:rStyle w:val="a4"/>
            <w:smallCaps/>
            <w:shadow/>
            <w:noProof/>
          </w:rPr>
          <w:t xml:space="preserve">  ЗАПРОС О РАЗЪЯСНЕНИИ ПОЛОЖЕНИЙ  ДОКУМЕНТАЦИИ ОБ ОТКРЫТОМ АУКЦИОНЕ</w:t>
        </w:r>
        <w:r w:rsidR="004A7B48">
          <w:rPr>
            <w:noProof/>
            <w:webHidden/>
          </w:rPr>
          <w:tab/>
        </w:r>
        <w:r>
          <w:rPr>
            <w:noProof/>
            <w:webHidden/>
          </w:rPr>
          <w:fldChar w:fldCharType="begin"/>
        </w:r>
        <w:r w:rsidR="004A7B48">
          <w:rPr>
            <w:noProof/>
            <w:webHidden/>
          </w:rPr>
          <w:instrText xml:space="preserve"> PAGEREF _Toc238028713 \h </w:instrText>
        </w:r>
        <w:r>
          <w:rPr>
            <w:noProof/>
            <w:webHidden/>
          </w:rPr>
        </w:r>
        <w:r>
          <w:rPr>
            <w:noProof/>
            <w:webHidden/>
          </w:rPr>
          <w:fldChar w:fldCharType="separate"/>
        </w:r>
        <w:r w:rsidR="00826BEC">
          <w:rPr>
            <w:noProof/>
            <w:webHidden/>
          </w:rPr>
          <w:t>47</w:t>
        </w:r>
        <w:r>
          <w:rPr>
            <w:noProof/>
            <w:webHidden/>
          </w:rPr>
          <w:fldChar w:fldCharType="end"/>
        </w:r>
      </w:hyperlink>
    </w:p>
    <w:p w:rsidR="004A7B48" w:rsidRDefault="00B343CD">
      <w:pPr>
        <w:pStyle w:val="11"/>
        <w:rPr>
          <w:b w:val="0"/>
          <w:bCs w:val="0"/>
          <w:caps w:val="0"/>
          <w:noProof/>
          <w:sz w:val="24"/>
          <w:szCs w:val="24"/>
        </w:rPr>
      </w:pPr>
      <w:hyperlink w:anchor="_Toc238028714" w:history="1">
        <w:r w:rsidR="004A7B48" w:rsidRPr="00A63D0D">
          <w:rPr>
            <w:rStyle w:val="a4"/>
            <w:noProof/>
          </w:rPr>
          <w:t>ФОРМА 6. ДОВЕРЕННОСТЬ НА ПРЕДСТАВЛЕНИЕ ИНТЕРЕСОВ ОРГАНИЗАЦИИ УЧАСТНИКА РАЗМЕЩЕНИЯ ЗАКАЗА.</w:t>
        </w:r>
        <w:r w:rsidR="004A7B48">
          <w:rPr>
            <w:noProof/>
            <w:webHidden/>
          </w:rPr>
          <w:tab/>
        </w:r>
        <w:r>
          <w:rPr>
            <w:noProof/>
            <w:webHidden/>
          </w:rPr>
          <w:fldChar w:fldCharType="begin"/>
        </w:r>
        <w:r w:rsidR="004A7B48">
          <w:rPr>
            <w:noProof/>
            <w:webHidden/>
          </w:rPr>
          <w:instrText xml:space="preserve"> PAGEREF _Toc238028714 \h </w:instrText>
        </w:r>
        <w:r>
          <w:rPr>
            <w:noProof/>
            <w:webHidden/>
          </w:rPr>
        </w:r>
        <w:r>
          <w:rPr>
            <w:noProof/>
            <w:webHidden/>
          </w:rPr>
          <w:fldChar w:fldCharType="separate"/>
        </w:r>
        <w:r w:rsidR="00826BEC">
          <w:rPr>
            <w:noProof/>
            <w:webHidden/>
          </w:rPr>
          <w:t>49</w:t>
        </w:r>
        <w:r>
          <w:rPr>
            <w:noProof/>
            <w:webHidden/>
          </w:rPr>
          <w:fldChar w:fldCharType="end"/>
        </w:r>
      </w:hyperlink>
    </w:p>
    <w:p w:rsidR="004A7B48" w:rsidRDefault="00B343CD">
      <w:pPr>
        <w:pStyle w:val="11"/>
        <w:rPr>
          <w:b w:val="0"/>
          <w:bCs w:val="0"/>
          <w:caps w:val="0"/>
          <w:noProof/>
          <w:sz w:val="24"/>
          <w:szCs w:val="24"/>
        </w:rPr>
      </w:pPr>
      <w:hyperlink w:anchor="_Toc238028715" w:history="1">
        <w:r w:rsidR="004A7B48" w:rsidRPr="00A63D0D">
          <w:rPr>
            <w:rStyle w:val="a4"/>
            <w:noProof/>
          </w:rPr>
          <w:t>ФОРМА 7.  ОПИСЬ ДОКУМЕНТОВ</w:t>
        </w:r>
        <w:r w:rsidR="004A7B48">
          <w:rPr>
            <w:noProof/>
            <w:webHidden/>
          </w:rPr>
          <w:tab/>
        </w:r>
        <w:r>
          <w:rPr>
            <w:noProof/>
            <w:webHidden/>
          </w:rPr>
          <w:fldChar w:fldCharType="begin"/>
        </w:r>
        <w:r w:rsidR="004A7B48">
          <w:rPr>
            <w:noProof/>
            <w:webHidden/>
          </w:rPr>
          <w:instrText xml:space="preserve"> PAGEREF _Toc238028715 \h </w:instrText>
        </w:r>
        <w:r>
          <w:rPr>
            <w:noProof/>
            <w:webHidden/>
          </w:rPr>
        </w:r>
        <w:r>
          <w:rPr>
            <w:noProof/>
            <w:webHidden/>
          </w:rPr>
          <w:fldChar w:fldCharType="separate"/>
        </w:r>
        <w:r w:rsidR="00826BEC">
          <w:rPr>
            <w:noProof/>
            <w:webHidden/>
          </w:rPr>
          <w:t>50</w:t>
        </w:r>
        <w:r>
          <w:rPr>
            <w:noProof/>
            <w:webHidden/>
          </w:rPr>
          <w:fldChar w:fldCharType="end"/>
        </w:r>
      </w:hyperlink>
    </w:p>
    <w:p w:rsidR="003D391F" w:rsidRPr="00635312" w:rsidRDefault="00B343CD" w:rsidP="003D391F">
      <w:pPr>
        <w:shd w:val="clear" w:color="auto" w:fill="FFFFFF"/>
        <w:spacing w:line="322" w:lineRule="exact"/>
        <w:ind w:left="158" w:right="43"/>
        <w:rPr>
          <w:caps/>
          <w:color w:val="000000"/>
          <w:sz w:val="22"/>
          <w:szCs w:val="22"/>
        </w:rPr>
      </w:pPr>
      <w:r>
        <w:rPr>
          <w:caps/>
          <w:color w:val="000000"/>
          <w:sz w:val="22"/>
          <w:szCs w:val="22"/>
        </w:rPr>
        <w:fldChar w:fldCharType="end"/>
      </w:r>
    </w:p>
    <w:p w:rsidR="003D391F" w:rsidRPr="00635312" w:rsidRDefault="003D391F" w:rsidP="003D391F">
      <w:pPr>
        <w:pStyle w:val="10"/>
        <w:jc w:val="left"/>
        <w:rPr>
          <w:sz w:val="22"/>
          <w:szCs w:val="22"/>
          <w:u w:val="none"/>
        </w:rPr>
      </w:pPr>
    </w:p>
    <w:p w:rsidR="003D391F" w:rsidRDefault="003D391F" w:rsidP="003D391F">
      <w:pPr>
        <w:rPr>
          <w:sz w:val="22"/>
          <w:szCs w:val="22"/>
        </w:rPr>
      </w:pPr>
    </w:p>
    <w:p w:rsidR="003D391F" w:rsidRDefault="003D391F" w:rsidP="003D391F">
      <w:pPr>
        <w:rPr>
          <w:sz w:val="22"/>
          <w:szCs w:val="22"/>
        </w:rPr>
      </w:pPr>
    </w:p>
    <w:p w:rsidR="003D391F" w:rsidRDefault="003D391F" w:rsidP="003D391F">
      <w:pPr>
        <w:rPr>
          <w:sz w:val="22"/>
          <w:szCs w:val="22"/>
        </w:rPr>
      </w:pPr>
    </w:p>
    <w:p w:rsidR="003D391F" w:rsidRDefault="003D391F" w:rsidP="003D391F">
      <w:pPr>
        <w:rPr>
          <w:sz w:val="22"/>
          <w:szCs w:val="22"/>
        </w:rPr>
      </w:pPr>
    </w:p>
    <w:p w:rsidR="0022260E" w:rsidRDefault="0022260E" w:rsidP="003D391F">
      <w:pPr>
        <w:rPr>
          <w:sz w:val="22"/>
          <w:szCs w:val="22"/>
        </w:rPr>
      </w:pPr>
    </w:p>
    <w:p w:rsidR="0022260E" w:rsidRDefault="0022260E" w:rsidP="003D391F">
      <w:pPr>
        <w:rPr>
          <w:sz w:val="22"/>
          <w:szCs w:val="22"/>
        </w:rPr>
      </w:pPr>
    </w:p>
    <w:p w:rsidR="0022260E" w:rsidRDefault="0022260E" w:rsidP="003D391F">
      <w:pPr>
        <w:rPr>
          <w:sz w:val="22"/>
          <w:szCs w:val="22"/>
        </w:rPr>
      </w:pPr>
    </w:p>
    <w:p w:rsidR="0022260E" w:rsidRDefault="0022260E" w:rsidP="003D391F">
      <w:pPr>
        <w:rPr>
          <w:sz w:val="22"/>
          <w:szCs w:val="22"/>
        </w:rPr>
      </w:pPr>
    </w:p>
    <w:p w:rsidR="00C606CF" w:rsidRDefault="00C606CF" w:rsidP="003D391F">
      <w:pPr>
        <w:rPr>
          <w:sz w:val="22"/>
          <w:szCs w:val="22"/>
        </w:rPr>
      </w:pPr>
    </w:p>
    <w:p w:rsidR="00C606CF" w:rsidRDefault="00C606CF" w:rsidP="003D391F">
      <w:pPr>
        <w:rPr>
          <w:sz w:val="22"/>
          <w:szCs w:val="22"/>
        </w:rPr>
      </w:pPr>
    </w:p>
    <w:p w:rsidR="00C606CF" w:rsidRDefault="00C606CF" w:rsidP="003D391F">
      <w:pPr>
        <w:rPr>
          <w:sz w:val="22"/>
          <w:szCs w:val="22"/>
        </w:rPr>
      </w:pPr>
    </w:p>
    <w:p w:rsidR="004616EE" w:rsidRDefault="004616EE" w:rsidP="003D391F">
      <w:pPr>
        <w:rPr>
          <w:sz w:val="22"/>
          <w:szCs w:val="22"/>
        </w:rPr>
      </w:pPr>
    </w:p>
    <w:p w:rsidR="004616EE" w:rsidRDefault="004616EE" w:rsidP="003D391F">
      <w:pPr>
        <w:rPr>
          <w:sz w:val="22"/>
          <w:szCs w:val="22"/>
        </w:rPr>
      </w:pPr>
    </w:p>
    <w:p w:rsidR="004616EE" w:rsidRDefault="004616EE" w:rsidP="003D391F">
      <w:pPr>
        <w:rPr>
          <w:sz w:val="22"/>
          <w:szCs w:val="22"/>
        </w:rPr>
      </w:pPr>
    </w:p>
    <w:p w:rsidR="004616EE" w:rsidRDefault="004616EE" w:rsidP="003D391F">
      <w:pPr>
        <w:rPr>
          <w:sz w:val="22"/>
          <w:szCs w:val="22"/>
        </w:rPr>
      </w:pPr>
    </w:p>
    <w:p w:rsidR="00C606CF" w:rsidRDefault="00C606CF" w:rsidP="003D391F">
      <w:pPr>
        <w:rPr>
          <w:sz w:val="22"/>
          <w:szCs w:val="22"/>
        </w:rPr>
      </w:pPr>
    </w:p>
    <w:p w:rsidR="00ED2888" w:rsidRDefault="00ED2888" w:rsidP="003D391F">
      <w:pPr>
        <w:pStyle w:val="10"/>
        <w:jc w:val="left"/>
        <w:rPr>
          <w:sz w:val="22"/>
          <w:szCs w:val="22"/>
        </w:rPr>
      </w:pPr>
      <w:bookmarkStart w:id="0" w:name="_Toc238028467"/>
      <w:bookmarkStart w:id="1" w:name="_Toc238028694"/>
    </w:p>
    <w:p w:rsidR="003D391F" w:rsidRPr="00635312" w:rsidRDefault="003D391F" w:rsidP="003D391F">
      <w:pPr>
        <w:pStyle w:val="10"/>
        <w:jc w:val="left"/>
        <w:rPr>
          <w:sz w:val="22"/>
          <w:szCs w:val="22"/>
        </w:rPr>
      </w:pPr>
      <w:r w:rsidRPr="007737B8">
        <w:rPr>
          <w:sz w:val="22"/>
          <w:szCs w:val="22"/>
        </w:rPr>
        <w:t>1.ОБЩИЕ СВЕДЕНИЯ</w:t>
      </w:r>
      <w:bookmarkEnd w:id="0"/>
      <w:bookmarkEnd w:id="1"/>
    </w:p>
    <w:p w:rsidR="003D391F" w:rsidRPr="00635312" w:rsidRDefault="003D391F" w:rsidP="003D391F">
      <w:pPr>
        <w:rPr>
          <w:sz w:val="22"/>
          <w:szCs w:val="22"/>
        </w:rPr>
      </w:pPr>
    </w:p>
    <w:p w:rsidR="003D391F" w:rsidRPr="00635312" w:rsidRDefault="003D391F" w:rsidP="003D391F">
      <w:pPr>
        <w:rPr>
          <w:sz w:val="22"/>
          <w:szCs w:val="22"/>
        </w:rPr>
      </w:pPr>
    </w:p>
    <w:p w:rsidR="00503937" w:rsidRPr="00635312" w:rsidRDefault="00503937" w:rsidP="00503937">
      <w:pPr>
        <w:jc w:val="both"/>
        <w:rPr>
          <w:b/>
          <w:sz w:val="22"/>
          <w:szCs w:val="22"/>
        </w:rPr>
      </w:pPr>
      <w:r w:rsidRPr="00635312">
        <w:rPr>
          <w:b/>
          <w:sz w:val="22"/>
          <w:szCs w:val="22"/>
        </w:rPr>
        <w:t>1.1. Законодательное регулирование.</w:t>
      </w:r>
    </w:p>
    <w:p w:rsidR="00503937" w:rsidRPr="00635312" w:rsidRDefault="00503937" w:rsidP="00503937">
      <w:pPr>
        <w:rPr>
          <w:sz w:val="22"/>
          <w:szCs w:val="22"/>
        </w:rPr>
      </w:pPr>
    </w:p>
    <w:p w:rsidR="00503937" w:rsidRPr="00503937" w:rsidRDefault="00503937" w:rsidP="00503937">
      <w:pPr>
        <w:pStyle w:val="ac"/>
        <w:ind w:left="709"/>
        <w:rPr>
          <w:b/>
          <w:bCs/>
          <w:sz w:val="22"/>
          <w:szCs w:val="22"/>
        </w:rPr>
      </w:pPr>
      <w:r w:rsidRPr="00503937">
        <w:rPr>
          <w:sz w:val="22"/>
          <w:szCs w:val="22"/>
        </w:rPr>
        <w:t>-  Федеральный закон от 21 июля 2005г. №94 – ФЗ «О размещении заказов на поставки товаров, выполнении работ, оказание услуг для государственных и муниципальных нужд»;</w:t>
      </w:r>
    </w:p>
    <w:p w:rsidR="00503937" w:rsidRPr="00503937" w:rsidRDefault="00503937" w:rsidP="00503937">
      <w:pPr>
        <w:pStyle w:val="ac"/>
        <w:ind w:left="709"/>
        <w:rPr>
          <w:sz w:val="22"/>
          <w:szCs w:val="22"/>
        </w:rPr>
      </w:pPr>
      <w:r w:rsidRPr="00503937">
        <w:rPr>
          <w:sz w:val="22"/>
          <w:szCs w:val="22"/>
        </w:rPr>
        <w:t>-  Федеральный закон от 20.04.2007г. № 53-ФЗ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РФ»;</w:t>
      </w:r>
    </w:p>
    <w:p w:rsidR="00503937" w:rsidRPr="00503937" w:rsidRDefault="00503937" w:rsidP="00503937">
      <w:pPr>
        <w:pStyle w:val="ac"/>
        <w:ind w:left="709"/>
        <w:rPr>
          <w:sz w:val="22"/>
          <w:szCs w:val="22"/>
        </w:rPr>
      </w:pPr>
      <w:r w:rsidRPr="00503937">
        <w:rPr>
          <w:sz w:val="22"/>
          <w:szCs w:val="22"/>
        </w:rPr>
        <w:t>-   Федеральный закон от 24.07.2007г. № 218-ФЗ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РФ»;</w:t>
      </w:r>
    </w:p>
    <w:p w:rsidR="00503937" w:rsidRPr="00503937" w:rsidRDefault="00503937" w:rsidP="00503937">
      <w:pPr>
        <w:pStyle w:val="ac"/>
        <w:ind w:left="709"/>
        <w:rPr>
          <w:bCs/>
          <w:sz w:val="22"/>
          <w:szCs w:val="22"/>
        </w:rPr>
      </w:pPr>
      <w:r w:rsidRPr="00503937">
        <w:rPr>
          <w:bCs/>
          <w:sz w:val="22"/>
          <w:szCs w:val="22"/>
        </w:rPr>
        <w:t>-    Федеральный закон от 30.12.2008г. №308-ФЗ «О внесении изменений в федеральный закон «О размещении заказов на поставки товаров, выполнение работ, оказание услуг для государственных и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ind w:left="709"/>
        <w:jc w:val="both"/>
        <w:rPr>
          <w:bCs/>
          <w:sz w:val="22"/>
          <w:szCs w:val="22"/>
        </w:rPr>
      </w:pPr>
      <w:r w:rsidRPr="00503937">
        <w:rPr>
          <w:bCs/>
          <w:sz w:val="22"/>
          <w:szCs w:val="22"/>
        </w:rPr>
        <w:t xml:space="preserve">-    Федеральный закон  </w:t>
      </w:r>
      <w:r w:rsidRPr="00503937">
        <w:rPr>
          <w:sz w:val="22"/>
          <w:szCs w:val="22"/>
        </w:rPr>
        <w:t xml:space="preserve">от 30.12.2008 N 323-ФЗ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autoSpaceDE w:val="0"/>
        <w:autoSpaceDN w:val="0"/>
        <w:adjustRightInd w:val="0"/>
        <w:jc w:val="both"/>
        <w:rPr>
          <w:sz w:val="22"/>
          <w:szCs w:val="22"/>
        </w:rPr>
      </w:pPr>
      <w:r w:rsidRPr="00503937">
        <w:rPr>
          <w:bCs/>
          <w:sz w:val="22"/>
          <w:szCs w:val="22"/>
        </w:rPr>
        <w:t xml:space="preserve">             и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   Федеральный закон  </w:t>
      </w:r>
      <w:r w:rsidRPr="00503937">
        <w:rPr>
          <w:sz w:val="22"/>
          <w:szCs w:val="22"/>
        </w:rPr>
        <w:t>от 28.04.2009 N 68-ФЗ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autoSpaceDE w:val="0"/>
        <w:autoSpaceDN w:val="0"/>
        <w:adjustRightInd w:val="0"/>
        <w:jc w:val="both"/>
        <w:rPr>
          <w:sz w:val="22"/>
          <w:szCs w:val="22"/>
        </w:rPr>
      </w:pPr>
      <w:r w:rsidRPr="00503937">
        <w:rPr>
          <w:bCs/>
          <w:sz w:val="22"/>
          <w:szCs w:val="22"/>
        </w:rPr>
        <w:t xml:space="preserve">              и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   Федеральный закон  </w:t>
      </w:r>
      <w:r w:rsidRPr="00503937">
        <w:rPr>
          <w:sz w:val="22"/>
          <w:szCs w:val="22"/>
        </w:rPr>
        <w:t>от 08.05.2009 N 93-ФЗ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autoSpaceDE w:val="0"/>
        <w:autoSpaceDN w:val="0"/>
        <w:adjustRightInd w:val="0"/>
        <w:jc w:val="both"/>
        <w:rPr>
          <w:sz w:val="22"/>
          <w:szCs w:val="22"/>
        </w:rPr>
      </w:pPr>
      <w:r w:rsidRPr="00503937">
        <w:rPr>
          <w:bCs/>
          <w:sz w:val="22"/>
          <w:szCs w:val="22"/>
        </w:rPr>
        <w:t xml:space="preserve">              и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   Федеральный закон  </w:t>
      </w:r>
      <w:r w:rsidRPr="00503937">
        <w:rPr>
          <w:sz w:val="22"/>
          <w:szCs w:val="22"/>
        </w:rPr>
        <w:t>от 01.07.2009 N 144-ФЗ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autoSpaceDE w:val="0"/>
        <w:autoSpaceDN w:val="0"/>
        <w:adjustRightInd w:val="0"/>
        <w:jc w:val="both"/>
        <w:rPr>
          <w:sz w:val="22"/>
          <w:szCs w:val="22"/>
        </w:rPr>
      </w:pPr>
      <w:r w:rsidRPr="00503937">
        <w:rPr>
          <w:bCs/>
          <w:sz w:val="22"/>
          <w:szCs w:val="22"/>
        </w:rPr>
        <w:t xml:space="preserve">              и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   Федеральный закон  </w:t>
      </w:r>
      <w:r w:rsidRPr="00503937">
        <w:rPr>
          <w:sz w:val="22"/>
          <w:szCs w:val="22"/>
        </w:rPr>
        <w:t>от 17.07.2009 N 147-ФЗ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autoSpaceDE w:val="0"/>
        <w:autoSpaceDN w:val="0"/>
        <w:adjustRightInd w:val="0"/>
        <w:jc w:val="both"/>
        <w:rPr>
          <w:sz w:val="22"/>
          <w:szCs w:val="22"/>
        </w:rPr>
      </w:pPr>
      <w:r w:rsidRPr="00503937">
        <w:rPr>
          <w:bCs/>
          <w:sz w:val="22"/>
          <w:szCs w:val="22"/>
        </w:rPr>
        <w:t xml:space="preserve">              и муниципальных нужд» и отдельные законодательные акты Российской Федерации»;</w:t>
      </w:r>
      <w:r w:rsidRPr="00503937">
        <w:rPr>
          <w:sz w:val="22"/>
          <w:szCs w:val="22"/>
        </w:rPr>
        <w:t xml:space="preserve">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   Федеральный закон  </w:t>
      </w:r>
      <w:r w:rsidRPr="00503937">
        <w:rPr>
          <w:sz w:val="22"/>
          <w:szCs w:val="22"/>
        </w:rPr>
        <w:t>от 17.07.2009 N 155-ФЗ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autoSpaceDE w:val="0"/>
        <w:autoSpaceDN w:val="0"/>
        <w:adjustRightInd w:val="0"/>
        <w:jc w:val="both"/>
        <w:rPr>
          <w:sz w:val="22"/>
          <w:szCs w:val="22"/>
        </w:rPr>
      </w:pPr>
      <w:r w:rsidRPr="00503937">
        <w:rPr>
          <w:bCs/>
          <w:sz w:val="22"/>
          <w:szCs w:val="22"/>
        </w:rPr>
        <w:t xml:space="preserve">             и</w:t>
      </w:r>
      <w:r w:rsidRPr="00503937">
        <w:rPr>
          <w:sz w:val="22"/>
          <w:szCs w:val="22"/>
        </w:rPr>
        <w:t xml:space="preserve">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jc w:val="both"/>
        <w:rPr>
          <w:bCs/>
          <w:sz w:val="22"/>
          <w:szCs w:val="22"/>
        </w:rPr>
      </w:pPr>
      <w:r w:rsidRPr="00503937">
        <w:rPr>
          <w:sz w:val="22"/>
          <w:szCs w:val="22"/>
        </w:rPr>
        <w:t xml:space="preserve">              - Федеральный закон от 17.07.2009 N 164-ФЗ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autoSpaceDE w:val="0"/>
        <w:autoSpaceDN w:val="0"/>
        <w:adjustRightInd w:val="0"/>
        <w:jc w:val="both"/>
        <w:rPr>
          <w:sz w:val="22"/>
          <w:szCs w:val="22"/>
        </w:rPr>
      </w:pPr>
      <w:r w:rsidRPr="00503937">
        <w:rPr>
          <w:bCs/>
          <w:sz w:val="22"/>
          <w:szCs w:val="22"/>
        </w:rPr>
        <w:t xml:space="preserve">             и</w:t>
      </w:r>
      <w:r w:rsidRPr="00503937">
        <w:rPr>
          <w:sz w:val="22"/>
          <w:szCs w:val="22"/>
        </w:rPr>
        <w:t xml:space="preserve">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jc w:val="both"/>
        <w:rPr>
          <w:bCs/>
          <w:sz w:val="22"/>
          <w:szCs w:val="22"/>
        </w:rPr>
      </w:pPr>
      <w:r w:rsidRPr="00503937">
        <w:rPr>
          <w:sz w:val="22"/>
          <w:szCs w:val="22"/>
        </w:rPr>
        <w:t xml:space="preserve">              - Федеральный закон от 23.11.2009 N 261-ФЗ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pStyle w:val="ac"/>
        <w:ind w:left="709"/>
        <w:rPr>
          <w:sz w:val="22"/>
          <w:szCs w:val="22"/>
        </w:rPr>
      </w:pPr>
      <w:r w:rsidRPr="00503937">
        <w:rPr>
          <w:bCs/>
          <w:sz w:val="22"/>
          <w:szCs w:val="22"/>
        </w:rPr>
        <w:t xml:space="preserve">  и</w:t>
      </w:r>
      <w:r w:rsidRPr="00503937">
        <w:rPr>
          <w:sz w:val="22"/>
          <w:szCs w:val="22"/>
        </w:rPr>
        <w:t xml:space="preserve">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jc w:val="both"/>
        <w:rPr>
          <w:bCs/>
          <w:sz w:val="22"/>
          <w:szCs w:val="22"/>
        </w:rPr>
      </w:pPr>
      <w:r w:rsidRPr="00503937">
        <w:rPr>
          <w:sz w:val="22"/>
          <w:szCs w:val="22"/>
        </w:rPr>
        <w:t xml:space="preserve">             - Федеральный закон от 25.11.2009 N 273-ФЗ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pStyle w:val="ac"/>
        <w:ind w:left="709"/>
        <w:rPr>
          <w:sz w:val="22"/>
          <w:szCs w:val="22"/>
        </w:rPr>
      </w:pPr>
      <w:r w:rsidRPr="00503937">
        <w:rPr>
          <w:bCs/>
          <w:sz w:val="22"/>
          <w:szCs w:val="22"/>
        </w:rPr>
        <w:t xml:space="preserve"> и</w:t>
      </w:r>
      <w:r w:rsidRPr="00503937">
        <w:rPr>
          <w:sz w:val="22"/>
          <w:szCs w:val="22"/>
        </w:rPr>
        <w:t xml:space="preserve">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jc w:val="both"/>
        <w:rPr>
          <w:bCs/>
          <w:sz w:val="22"/>
          <w:szCs w:val="22"/>
        </w:rPr>
      </w:pPr>
      <w:r w:rsidRPr="00503937">
        <w:rPr>
          <w:sz w:val="22"/>
          <w:szCs w:val="22"/>
        </w:rPr>
        <w:t xml:space="preserve">            - Федеральный закон  от 17.12.2009 N 316-ФЗ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pStyle w:val="ac"/>
        <w:rPr>
          <w:sz w:val="22"/>
          <w:szCs w:val="22"/>
        </w:rPr>
      </w:pPr>
      <w:r w:rsidRPr="00503937">
        <w:rPr>
          <w:bCs/>
          <w:sz w:val="22"/>
          <w:szCs w:val="22"/>
        </w:rPr>
        <w:t xml:space="preserve">             и</w:t>
      </w:r>
      <w:r w:rsidRPr="00503937">
        <w:rPr>
          <w:sz w:val="22"/>
          <w:szCs w:val="22"/>
        </w:rPr>
        <w:t xml:space="preserve"> муниципальных нужд» и отдельные законодательные акты Российской Федерации»;</w:t>
      </w:r>
    </w:p>
    <w:p w:rsidR="00503937" w:rsidRPr="00503937" w:rsidRDefault="00503937" w:rsidP="00503937">
      <w:pPr>
        <w:autoSpaceDE w:val="0"/>
        <w:autoSpaceDN w:val="0"/>
        <w:adjustRightInd w:val="0"/>
        <w:jc w:val="both"/>
        <w:rPr>
          <w:bCs/>
          <w:sz w:val="22"/>
          <w:szCs w:val="22"/>
        </w:rPr>
      </w:pPr>
      <w:r w:rsidRPr="00503937">
        <w:rPr>
          <w:sz w:val="22"/>
          <w:szCs w:val="22"/>
        </w:rPr>
        <w:t xml:space="preserve">            - Федеральный закон от 27.12.2009 N 365-ФЗ «</w:t>
      </w:r>
      <w:r w:rsidRPr="00503937">
        <w:rPr>
          <w:bCs/>
          <w:sz w:val="22"/>
          <w:szCs w:val="22"/>
        </w:rPr>
        <w:t xml:space="preserve">О внесении изменений в федеральный закон «О  </w:t>
      </w:r>
    </w:p>
    <w:p w:rsidR="00503937" w:rsidRPr="00503937" w:rsidRDefault="00503937" w:rsidP="00503937">
      <w:pPr>
        <w:autoSpaceDE w:val="0"/>
        <w:autoSpaceDN w:val="0"/>
        <w:adjustRightInd w:val="0"/>
        <w:jc w:val="both"/>
        <w:rPr>
          <w:bCs/>
          <w:sz w:val="22"/>
          <w:szCs w:val="22"/>
        </w:rPr>
      </w:pPr>
      <w:r w:rsidRPr="00503937">
        <w:rPr>
          <w:bCs/>
          <w:sz w:val="22"/>
          <w:szCs w:val="22"/>
        </w:rPr>
        <w:t xml:space="preserve">              размещении заказов на поставки товаров, выполнение работ, оказание услуг для государственных </w:t>
      </w:r>
    </w:p>
    <w:p w:rsidR="00503937" w:rsidRPr="00503937" w:rsidRDefault="00503937" w:rsidP="00503937">
      <w:pPr>
        <w:pStyle w:val="ac"/>
        <w:rPr>
          <w:bCs/>
          <w:sz w:val="22"/>
          <w:szCs w:val="22"/>
        </w:rPr>
      </w:pPr>
      <w:r w:rsidRPr="00503937">
        <w:rPr>
          <w:bCs/>
          <w:sz w:val="22"/>
          <w:szCs w:val="22"/>
        </w:rPr>
        <w:t xml:space="preserve">             и</w:t>
      </w:r>
      <w:r w:rsidRPr="00503937">
        <w:rPr>
          <w:sz w:val="22"/>
          <w:szCs w:val="22"/>
        </w:rPr>
        <w:t xml:space="preserve"> муниципальных нужд» и отдельные законодательные акты Российской Федерации»;</w:t>
      </w:r>
      <w:r w:rsidRPr="00503937">
        <w:rPr>
          <w:bCs/>
          <w:sz w:val="22"/>
          <w:szCs w:val="22"/>
        </w:rPr>
        <w:t xml:space="preserve"> </w:t>
      </w:r>
    </w:p>
    <w:p w:rsidR="00503937" w:rsidRPr="00503937" w:rsidRDefault="00503937" w:rsidP="00503937">
      <w:pPr>
        <w:pStyle w:val="ac"/>
        <w:ind w:left="709"/>
        <w:rPr>
          <w:bCs/>
          <w:sz w:val="22"/>
          <w:szCs w:val="22"/>
        </w:rPr>
      </w:pPr>
      <w:r w:rsidRPr="00503937">
        <w:rPr>
          <w:bCs/>
          <w:sz w:val="22"/>
          <w:szCs w:val="22"/>
        </w:rPr>
        <w:t>-   Федеральный закон от 17.07.2009г. № 164-ФЗ «О внесении изменений в Федеральный закон «О защите конкуренции» и отдельные законодательные акты РФ»;</w:t>
      </w:r>
    </w:p>
    <w:p w:rsidR="00503937" w:rsidRPr="00503937" w:rsidRDefault="00503937" w:rsidP="00503937">
      <w:pPr>
        <w:pStyle w:val="ac"/>
        <w:ind w:left="709"/>
        <w:rPr>
          <w:sz w:val="22"/>
          <w:szCs w:val="22"/>
        </w:rPr>
      </w:pPr>
      <w:r w:rsidRPr="00503937">
        <w:rPr>
          <w:sz w:val="22"/>
          <w:szCs w:val="22"/>
        </w:rPr>
        <w:t>-   Бюджетный кодекс РФ;</w:t>
      </w:r>
    </w:p>
    <w:p w:rsidR="00503937" w:rsidRPr="00503937" w:rsidRDefault="00503937" w:rsidP="00503937">
      <w:pPr>
        <w:pStyle w:val="ac"/>
        <w:ind w:left="709"/>
        <w:rPr>
          <w:sz w:val="22"/>
          <w:szCs w:val="22"/>
        </w:rPr>
      </w:pPr>
      <w:r w:rsidRPr="00503937">
        <w:rPr>
          <w:sz w:val="22"/>
          <w:szCs w:val="22"/>
        </w:rPr>
        <w:t>-   Гражданский кодекс РФ;</w:t>
      </w:r>
    </w:p>
    <w:p w:rsidR="00503937" w:rsidRPr="00503937" w:rsidRDefault="00503937" w:rsidP="00503937">
      <w:pPr>
        <w:pStyle w:val="ac"/>
        <w:ind w:left="709"/>
        <w:rPr>
          <w:sz w:val="22"/>
          <w:szCs w:val="22"/>
        </w:rPr>
      </w:pPr>
      <w:r w:rsidRPr="00503937">
        <w:rPr>
          <w:sz w:val="22"/>
          <w:szCs w:val="22"/>
        </w:rPr>
        <w:t>-   Налоговый кодекс РФ;</w:t>
      </w:r>
    </w:p>
    <w:p w:rsidR="00503937" w:rsidRPr="00503937" w:rsidRDefault="00503937" w:rsidP="00503937">
      <w:pPr>
        <w:pStyle w:val="ac"/>
        <w:ind w:left="709"/>
        <w:rPr>
          <w:sz w:val="22"/>
          <w:szCs w:val="22"/>
        </w:rPr>
      </w:pPr>
      <w:r w:rsidRPr="00503937">
        <w:rPr>
          <w:sz w:val="22"/>
          <w:szCs w:val="22"/>
        </w:rPr>
        <w:t>-   Кодекс РФ об административных правонарушениях.</w:t>
      </w:r>
    </w:p>
    <w:p w:rsidR="004D73F5" w:rsidRPr="00635312" w:rsidRDefault="004D73F5" w:rsidP="004D73F5">
      <w:pPr>
        <w:rPr>
          <w:b/>
          <w:sz w:val="22"/>
          <w:szCs w:val="22"/>
        </w:rPr>
      </w:pPr>
    </w:p>
    <w:p w:rsidR="004D73F5" w:rsidRPr="00635312" w:rsidRDefault="004D73F5" w:rsidP="004D73F5">
      <w:pPr>
        <w:tabs>
          <w:tab w:val="left" w:pos="709"/>
        </w:tabs>
        <w:ind w:left="710" w:hanging="710"/>
        <w:rPr>
          <w:b/>
          <w:sz w:val="22"/>
          <w:szCs w:val="22"/>
        </w:rPr>
      </w:pPr>
      <w:r w:rsidRPr="00635312">
        <w:rPr>
          <w:b/>
          <w:sz w:val="22"/>
          <w:szCs w:val="22"/>
        </w:rPr>
        <w:t>1.2.       Участники размещения заказа.</w:t>
      </w:r>
    </w:p>
    <w:p w:rsidR="004D73F5" w:rsidRPr="00635312" w:rsidRDefault="004D73F5" w:rsidP="004D73F5">
      <w:pPr>
        <w:pStyle w:val="ac"/>
        <w:numPr>
          <w:ilvl w:val="0"/>
          <w:numId w:val="5"/>
        </w:numPr>
        <w:tabs>
          <w:tab w:val="clear" w:pos="1440"/>
          <w:tab w:val="num" w:pos="709"/>
        </w:tabs>
        <w:ind w:left="709" w:hanging="709"/>
        <w:rPr>
          <w:sz w:val="22"/>
          <w:szCs w:val="22"/>
        </w:rPr>
      </w:pPr>
      <w:r w:rsidRPr="00635312">
        <w:rPr>
          <w:sz w:val="22"/>
          <w:szCs w:val="22"/>
        </w:rPr>
        <w:t xml:space="preserve">Участниками размещения заказа являются лица, претендующие на заключение муниципального контракта. Участником размещения заказа может быть любое юридическое лицо независимо от </w:t>
      </w:r>
      <w:r w:rsidRPr="00635312">
        <w:rPr>
          <w:sz w:val="22"/>
          <w:szCs w:val="22"/>
        </w:rPr>
        <w:lastRenderedPageBreak/>
        <w:t xml:space="preserve">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w:t>
      </w:r>
    </w:p>
    <w:p w:rsidR="004D73F5" w:rsidRPr="00635312" w:rsidRDefault="004D73F5" w:rsidP="004D73F5">
      <w:pPr>
        <w:pStyle w:val="ac"/>
        <w:numPr>
          <w:ilvl w:val="0"/>
          <w:numId w:val="6"/>
        </w:numPr>
        <w:tabs>
          <w:tab w:val="clear" w:pos="1440"/>
          <w:tab w:val="num" w:pos="709"/>
        </w:tabs>
        <w:ind w:left="709" w:hanging="709"/>
        <w:rPr>
          <w:sz w:val="22"/>
          <w:szCs w:val="22"/>
        </w:rPr>
      </w:pPr>
      <w:r w:rsidRPr="00635312">
        <w:rPr>
          <w:sz w:val="22"/>
          <w:szCs w:val="22"/>
        </w:rPr>
        <w:t>Участники размещения заказа должны соответствовать требованиям, предъявляемым законодательством Российской Федерации к лицам, осуществляющим вид деятельности, который является предметом торгов.</w:t>
      </w:r>
    </w:p>
    <w:p w:rsidR="004D73F5" w:rsidRPr="00635312" w:rsidRDefault="004D73F5" w:rsidP="004D73F5">
      <w:pPr>
        <w:pStyle w:val="ac"/>
        <w:numPr>
          <w:ilvl w:val="0"/>
          <w:numId w:val="8"/>
        </w:numPr>
        <w:tabs>
          <w:tab w:val="clear" w:pos="1440"/>
          <w:tab w:val="num" w:pos="709"/>
        </w:tabs>
        <w:ind w:left="709" w:hanging="709"/>
        <w:rPr>
          <w:sz w:val="22"/>
          <w:szCs w:val="22"/>
        </w:rPr>
      </w:pPr>
      <w:r w:rsidRPr="00635312">
        <w:rPr>
          <w:sz w:val="22"/>
          <w:szCs w:val="22"/>
        </w:rPr>
        <w:t>В отношении участника размещения заказа - юридического лица не должна</w:t>
      </w:r>
      <w:r>
        <w:rPr>
          <w:sz w:val="22"/>
          <w:szCs w:val="22"/>
        </w:rPr>
        <w:t xml:space="preserve"> проводиться процедура </w:t>
      </w:r>
      <w:r w:rsidRPr="00635312">
        <w:rPr>
          <w:sz w:val="22"/>
          <w:szCs w:val="22"/>
        </w:rPr>
        <w:t xml:space="preserve"> ликвидация, должно отсутствовать решение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4D73F5" w:rsidRPr="00635312" w:rsidRDefault="004D73F5" w:rsidP="004D73F5">
      <w:pPr>
        <w:pStyle w:val="ac"/>
        <w:numPr>
          <w:ilvl w:val="0"/>
          <w:numId w:val="9"/>
        </w:numPr>
        <w:tabs>
          <w:tab w:val="clear" w:pos="1440"/>
          <w:tab w:val="num" w:pos="709"/>
        </w:tabs>
        <w:ind w:left="709" w:hanging="709"/>
        <w:rPr>
          <w:sz w:val="22"/>
          <w:szCs w:val="22"/>
        </w:rPr>
      </w:pPr>
      <w:r w:rsidRPr="00635312">
        <w:rPr>
          <w:sz w:val="22"/>
          <w:szCs w:val="22"/>
        </w:rPr>
        <w:t xml:space="preserve">Деятельность участника размещения заказа не должна быть приостановлена в порядке, предусмотренном Кодексом РФ об административных правонарушениях, на день </w:t>
      </w:r>
      <w:r>
        <w:rPr>
          <w:sz w:val="22"/>
          <w:szCs w:val="22"/>
        </w:rPr>
        <w:t>подачи</w:t>
      </w:r>
      <w:r w:rsidRPr="00635312">
        <w:rPr>
          <w:sz w:val="22"/>
          <w:szCs w:val="22"/>
        </w:rPr>
        <w:t xml:space="preserve"> заявки на участие в </w:t>
      </w:r>
      <w:r>
        <w:rPr>
          <w:sz w:val="22"/>
          <w:szCs w:val="22"/>
        </w:rPr>
        <w:t>открытом аукционе</w:t>
      </w:r>
      <w:r w:rsidRPr="00635312">
        <w:rPr>
          <w:sz w:val="22"/>
          <w:szCs w:val="22"/>
        </w:rPr>
        <w:t>.</w:t>
      </w:r>
    </w:p>
    <w:p w:rsidR="004D73F5" w:rsidRPr="00635312" w:rsidRDefault="004D73F5" w:rsidP="004D73F5">
      <w:pPr>
        <w:pStyle w:val="ac"/>
        <w:numPr>
          <w:ilvl w:val="0"/>
          <w:numId w:val="10"/>
        </w:numPr>
        <w:tabs>
          <w:tab w:val="clear" w:pos="1440"/>
          <w:tab w:val="num" w:pos="709"/>
        </w:tabs>
        <w:ind w:left="709" w:hanging="709"/>
        <w:rPr>
          <w:sz w:val="22"/>
          <w:szCs w:val="22"/>
        </w:rPr>
      </w:pPr>
      <w:r w:rsidRPr="00635312">
        <w:rPr>
          <w:sz w:val="22"/>
          <w:szCs w:val="22"/>
        </w:rPr>
        <w:t xml:space="preserve">У участника размещения заказа не должно быть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w:t>
      </w:r>
    </w:p>
    <w:p w:rsidR="004D73F5" w:rsidRPr="00AA7E82" w:rsidRDefault="004D73F5" w:rsidP="004D73F5">
      <w:pPr>
        <w:rPr>
          <w:sz w:val="22"/>
          <w:szCs w:val="22"/>
        </w:rPr>
      </w:pPr>
      <w:r>
        <w:rPr>
          <w:b/>
          <w:sz w:val="22"/>
          <w:szCs w:val="22"/>
        </w:rPr>
        <w:t>1.2.6</w:t>
      </w:r>
      <w:r>
        <w:rPr>
          <w:b/>
          <w:sz w:val="22"/>
          <w:szCs w:val="22"/>
        </w:rPr>
        <w:tab/>
      </w:r>
      <w:r w:rsidRPr="00115E96">
        <w:rPr>
          <w:sz w:val="22"/>
          <w:szCs w:val="22"/>
        </w:rPr>
        <w:t>Отсутствие участника размещения заказа в реестре недобросовестных поставщиков.</w:t>
      </w:r>
    </w:p>
    <w:p w:rsidR="004D73F5" w:rsidRPr="00635312" w:rsidRDefault="004D73F5" w:rsidP="004D73F5">
      <w:pPr>
        <w:rPr>
          <w:b/>
          <w:sz w:val="22"/>
          <w:szCs w:val="22"/>
        </w:rPr>
      </w:pPr>
    </w:p>
    <w:p w:rsidR="004D73F5" w:rsidRPr="00635312" w:rsidRDefault="004D73F5" w:rsidP="00C606CF">
      <w:pPr>
        <w:numPr>
          <w:ilvl w:val="0"/>
          <w:numId w:val="41"/>
        </w:numPr>
        <w:tabs>
          <w:tab w:val="left" w:pos="567"/>
        </w:tabs>
        <w:ind w:hanging="1070"/>
        <w:rPr>
          <w:sz w:val="22"/>
          <w:szCs w:val="22"/>
        </w:rPr>
      </w:pPr>
      <w:r w:rsidRPr="00635312">
        <w:rPr>
          <w:b/>
          <w:sz w:val="22"/>
          <w:szCs w:val="22"/>
        </w:rPr>
        <w:t xml:space="preserve">  Предмет открытого </w:t>
      </w:r>
      <w:r>
        <w:rPr>
          <w:b/>
          <w:sz w:val="22"/>
          <w:szCs w:val="22"/>
        </w:rPr>
        <w:t>аукциона</w:t>
      </w:r>
      <w:r w:rsidRPr="00635312">
        <w:rPr>
          <w:b/>
          <w:sz w:val="22"/>
          <w:szCs w:val="22"/>
        </w:rPr>
        <w:t>.</w:t>
      </w:r>
    </w:p>
    <w:p w:rsidR="004D73F5" w:rsidRPr="00A87766" w:rsidRDefault="004D73F5" w:rsidP="004D73F5">
      <w:pPr>
        <w:ind w:left="709" w:hanging="709"/>
        <w:jc w:val="both"/>
        <w:rPr>
          <w:sz w:val="22"/>
          <w:szCs w:val="22"/>
        </w:rPr>
      </w:pPr>
      <w:r w:rsidRPr="00A87766">
        <w:rPr>
          <w:b/>
          <w:sz w:val="22"/>
          <w:szCs w:val="22"/>
        </w:rPr>
        <w:t>1.3.1.</w:t>
      </w:r>
      <w:r w:rsidRPr="00A87766">
        <w:rPr>
          <w:sz w:val="22"/>
          <w:szCs w:val="22"/>
        </w:rPr>
        <w:t xml:space="preserve"> </w:t>
      </w:r>
      <w:r>
        <w:rPr>
          <w:sz w:val="22"/>
          <w:szCs w:val="22"/>
        </w:rPr>
        <w:t xml:space="preserve"> </w:t>
      </w:r>
      <w:r w:rsidRPr="00180F5B">
        <w:rPr>
          <w:sz w:val="22"/>
          <w:szCs w:val="22"/>
        </w:rPr>
        <w:t xml:space="preserve">Заказчик, Уполномоченный орган извещает всех заинтересованных лиц о проведении открытого </w:t>
      </w:r>
      <w:r>
        <w:rPr>
          <w:sz w:val="22"/>
          <w:szCs w:val="22"/>
        </w:rPr>
        <w:t>аукциона</w:t>
      </w:r>
      <w:r w:rsidRPr="00180F5B">
        <w:rPr>
          <w:sz w:val="22"/>
          <w:szCs w:val="22"/>
        </w:rPr>
        <w:t xml:space="preserve"> и возможности подавать заявки на участие в </w:t>
      </w:r>
      <w:r>
        <w:rPr>
          <w:sz w:val="22"/>
          <w:szCs w:val="22"/>
        </w:rPr>
        <w:t>открытом аукционе</w:t>
      </w:r>
      <w:r w:rsidRPr="00180F5B">
        <w:rPr>
          <w:sz w:val="22"/>
          <w:szCs w:val="22"/>
        </w:rPr>
        <w:t xml:space="preserve"> на право заключения муниципального контракта</w:t>
      </w:r>
      <w:r>
        <w:rPr>
          <w:sz w:val="22"/>
          <w:szCs w:val="22"/>
        </w:rPr>
        <w:t>,</w:t>
      </w:r>
      <w:r w:rsidRPr="00A87766">
        <w:rPr>
          <w:sz w:val="22"/>
          <w:szCs w:val="22"/>
        </w:rPr>
        <w:t xml:space="preserve"> информация о которых содержится </w:t>
      </w:r>
      <w:r w:rsidRPr="00A87766">
        <w:rPr>
          <w:color w:val="0000FF"/>
          <w:sz w:val="22"/>
          <w:szCs w:val="22"/>
        </w:rPr>
        <w:t xml:space="preserve">в </w:t>
      </w:r>
      <w:hyperlink w:anchor="_13._дефектная_ведомость" w:history="1">
        <w:r w:rsidRPr="00A87766">
          <w:rPr>
            <w:rStyle w:val="a4"/>
            <w:sz w:val="22"/>
            <w:szCs w:val="22"/>
          </w:rPr>
          <w:t>Техническом</w:t>
        </w:r>
      </w:hyperlink>
      <w:r w:rsidRPr="00A87766">
        <w:rPr>
          <w:color w:val="0000FF"/>
          <w:sz w:val="22"/>
          <w:szCs w:val="22"/>
        </w:rPr>
        <w:t xml:space="preserve"> </w:t>
      </w:r>
      <w:r w:rsidRPr="00A87766">
        <w:rPr>
          <w:color w:val="0000FF"/>
          <w:sz w:val="22"/>
          <w:szCs w:val="22"/>
          <w:u w:val="single"/>
        </w:rPr>
        <w:t>задании</w:t>
      </w:r>
      <w:r w:rsidRPr="00A87766">
        <w:rPr>
          <w:color w:val="0000FF"/>
          <w:sz w:val="22"/>
          <w:szCs w:val="22"/>
        </w:rPr>
        <w:t xml:space="preserve"> </w:t>
      </w:r>
      <w:r w:rsidRPr="00A87766">
        <w:rPr>
          <w:sz w:val="22"/>
          <w:szCs w:val="22"/>
        </w:rPr>
        <w:t>настоящей  документации</w:t>
      </w:r>
      <w:r>
        <w:rPr>
          <w:sz w:val="22"/>
          <w:szCs w:val="22"/>
        </w:rPr>
        <w:t xml:space="preserve"> об открытом аукционе</w:t>
      </w:r>
      <w:r w:rsidRPr="00A87766">
        <w:rPr>
          <w:sz w:val="22"/>
          <w:szCs w:val="22"/>
        </w:rPr>
        <w:t>, в соответствии с процедурами и условиями, обозначенными в  документации</w:t>
      </w:r>
      <w:r>
        <w:rPr>
          <w:sz w:val="22"/>
          <w:szCs w:val="22"/>
        </w:rPr>
        <w:t xml:space="preserve"> об открытом аукционе</w:t>
      </w:r>
      <w:r w:rsidRPr="00A87766">
        <w:rPr>
          <w:sz w:val="22"/>
          <w:szCs w:val="22"/>
        </w:rPr>
        <w:t>, в том числе в проекте муниципального контракта.</w:t>
      </w:r>
    </w:p>
    <w:p w:rsidR="004D73F5" w:rsidRDefault="004D73F5" w:rsidP="004D73F5">
      <w:pPr>
        <w:pStyle w:val="ac"/>
        <w:ind w:left="709" w:hanging="709"/>
        <w:rPr>
          <w:sz w:val="22"/>
          <w:szCs w:val="22"/>
        </w:rPr>
      </w:pPr>
    </w:p>
    <w:p w:rsidR="004D73F5" w:rsidRPr="0057784F" w:rsidRDefault="004D73F5" w:rsidP="004D73F5">
      <w:r w:rsidRPr="000C7F9D">
        <w:rPr>
          <w:b/>
          <w:sz w:val="22"/>
          <w:szCs w:val="22"/>
        </w:rPr>
        <w:t xml:space="preserve">1.3.2.   Посещение </w:t>
      </w:r>
      <w:r>
        <w:rPr>
          <w:b/>
          <w:sz w:val="22"/>
          <w:szCs w:val="22"/>
        </w:rPr>
        <w:t>места выполнения работ.</w:t>
      </w:r>
    </w:p>
    <w:p w:rsidR="004D73F5" w:rsidRPr="00AB4BBD" w:rsidRDefault="004D73F5" w:rsidP="000253B4">
      <w:pPr>
        <w:ind w:left="709"/>
        <w:jc w:val="both"/>
        <w:rPr>
          <w:sz w:val="22"/>
          <w:szCs w:val="22"/>
        </w:rPr>
      </w:pPr>
      <w:r w:rsidRPr="00AB4BBD">
        <w:rPr>
          <w:sz w:val="22"/>
          <w:szCs w:val="22"/>
        </w:rPr>
        <w:t xml:space="preserve">Участнику размещения заказа </w:t>
      </w:r>
      <w:r w:rsidRPr="007F17CA">
        <w:rPr>
          <w:sz w:val="22"/>
          <w:szCs w:val="22"/>
        </w:rPr>
        <w:t>рекомендуется</w:t>
      </w:r>
      <w:r w:rsidRPr="00AB4BBD">
        <w:rPr>
          <w:sz w:val="22"/>
          <w:szCs w:val="22"/>
        </w:rPr>
        <w:t xml:space="preserve"> под свою ответственность посетить и осмотреть место выполнения работ и получить все сведения, которые могут быть ему необходимы для подготовки заявки на участие в аукционе и заключения муниципального контракта. Затраты на посещение участка покрывает участник размещения заказа из собственных средств.</w:t>
      </w:r>
    </w:p>
    <w:p w:rsidR="004D73F5" w:rsidRPr="00A87766" w:rsidRDefault="004D73F5" w:rsidP="004D73F5">
      <w:pPr>
        <w:pStyle w:val="ac"/>
        <w:ind w:left="709" w:hanging="709"/>
        <w:rPr>
          <w:sz w:val="22"/>
          <w:szCs w:val="22"/>
        </w:rPr>
      </w:pPr>
    </w:p>
    <w:p w:rsidR="004D73F5" w:rsidRPr="00635312" w:rsidRDefault="004D73F5" w:rsidP="00C606CF">
      <w:pPr>
        <w:pStyle w:val="ac"/>
        <w:numPr>
          <w:ilvl w:val="0"/>
          <w:numId w:val="43"/>
        </w:numPr>
        <w:tabs>
          <w:tab w:val="clear" w:pos="1070"/>
          <w:tab w:val="left" w:pos="284"/>
          <w:tab w:val="num" w:pos="709"/>
          <w:tab w:val="num" w:pos="1440"/>
        </w:tabs>
        <w:ind w:left="709" w:hanging="709"/>
        <w:rPr>
          <w:b/>
          <w:sz w:val="22"/>
          <w:szCs w:val="22"/>
        </w:rPr>
      </w:pPr>
      <w:r>
        <w:rPr>
          <w:b/>
          <w:sz w:val="22"/>
          <w:szCs w:val="22"/>
        </w:rPr>
        <w:t xml:space="preserve">       </w:t>
      </w:r>
      <w:r w:rsidRPr="00635312">
        <w:rPr>
          <w:b/>
          <w:sz w:val="22"/>
          <w:szCs w:val="22"/>
        </w:rPr>
        <w:t>Затраты участников размещения заказа.</w:t>
      </w:r>
    </w:p>
    <w:p w:rsidR="004D73F5" w:rsidRPr="00635312" w:rsidRDefault="004D73F5" w:rsidP="00C606CF">
      <w:pPr>
        <w:pStyle w:val="ac"/>
        <w:numPr>
          <w:ilvl w:val="0"/>
          <w:numId w:val="40"/>
        </w:numPr>
        <w:tabs>
          <w:tab w:val="clear" w:pos="1637"/>
          <w:tab w:val="num" w:pos="709"/>
        </w:tabs>
        <w:ind w:left="709" w:hanging="709"/>
        <w:rPr>
          <w:sz w:val="22"/>
          <w:szCs w:val="22"/>
        </w:rPr>
      </w:pPr>
      <w:r w:rsidRPr="00635312">
        <w:rPr>
          <w:spacing w:val="-9"/>
          <w:sz w:val="22"/>
          <w:szCs w:val="22"/>
        </w:rPr>
        <w:t>Участник размещения заказа</w:t>
      </w:r>
      <w:r w:rsidRPr="00635312">
        <w:rPr>
          <w:sz w:val="22"/>
          <w:szCs w:val="22"/>
        </w:rPr>
        <w:t xml:space="preserve"> самостоятельно несет все расходы, связанные с подготовкой и подачей </w:t>
      </w:r>
      <w:r w:rsidRPr="00635312">
        <w:rPr>
          <w:spacing w:val="-2"/>
          <w:sz w:val="22"/>
          <w:szCs w:val="22"/>
        </w:rPr>
        <w:t xml:space="preserve">заявки на участие в </w:t>
      </w:r>
      <w:r>
        <w:rPr>
          <w:spacing w:val="-2"/>
          <w:sz w:val="22"/>
          <w:szCs w:val="22"/>
        </w:rPr>
        <w:t>открытом аукционе</w:t>
      </w:r>
      <w:r w:rsidRPr="00635312">
        <w:rPr>
          <w:spacing w:val="-2"/>
          <w:sz w:val="22"/>
          <w:szCs w:val="22"/>
        </w:rPr>
        <w:t xml:space="preserve">, участием в </w:t>
      </w:r>
      <w:r>
        <w:rPr>
          <w:spacing w:val="-2"/>
          <w:sz w:val="22"/>
          <w:szCs w:val="22"/>
        </w:rPr>
        <w:t>открытом аукционе</w:t>
      </w:r>
      <w:r w:rsidRPr="00635312">
        <w:rPr>
          <w:spacing w:val="-2"/>
          <w:sz w:val="22"/>
          <w:szCs w:val="22"/>
        </w:rPr>
        <w:t xml:space="preserve"> и заключением муниципального контракта по его итогам.</w:t>
      </w:r>
    </w:p>
    <w:p w:rsidR="004D73F5" w:rsidRPr="00635312" w:rsidRDefault="004D73F5" w:rsidP="004D73F5">
      <w:pPr>
        <w:pStyle w:val="2"/>
        <w:numPr>
          <w:ilvl w:val="0"/>
          <w:numId w:val="0"/>
        </w:numPr>
        <w:spacing w:after="0"/>
        <w:rPr>
          <w:sz w:val="22"/>
          <w:szCs w:val="22"/>
        </w:rPr>
      </w:pPr>
    </w:p>
    <w:p w:rsidR="004D73F5" w:rsidRPr="00974F65" w:rsidRDefault="004D73F5" w:rsidP="004D73F5">
      <w:pPr>
        <w:pStyle w:val="2"/>
        <w:numPr>
          <w:ilvl w:val="0"/>
          <w:numId w:val="0"/>
        </w:numPr>
        <w:spacing w:after="0"/>
        <w:rPr>
          <w:sz w:val="22"/>
          <w:szCs w:val="22"/>
        </w:rPr>
      </w:pPr>
      <w:r w:rsidRPr="00974F65">
        <w:rPr>
          <w:sz w:val="22"/>
          <w:szCs w:val="22"/>
        </w:rPr>
        <w:t>1.5.     Преимущества, предоставляемые при участии в размещении заказа.</w:t>
      </w:r>
    </w:p>
    <w:p w:rsidR="004D73F5" w:rsidRPr="00974F65" w:rsidRDefault="004D73F5" w:rsidP="004D73F5">
      <w:pPr>
        <w:pStyle w:val="2"/>
        <w:numPr>
          <w:ilvl w:val="0"/>
          <w:numId w:val="0"/>
        </w:numPr>
        <w:spacing w:after="0"/>
        <w:ind w:left="709" w:hanging="709"/>
        <w:rPr>
          <w:sz w:val="22"/>
          <w:szCs w:val="22"/>
        </w:rPr>
      </w:pPr>
      <w:r w:rsidRPr="00974F65">
        <w:rPr>
          <w:sz w:val="22"/>
          <w:szCs w:val="22"/>
        </w:rPr>
        <w:t xml:space="preserve">1.5.1. </w:t>
      </w:r>
      <w:r w:rsidRPr="00974F65">
        <w:rPr>
          <w:b w:val="0"/>
          <w:sz w:val="22"/>
          <w:szCs w:val="22"/>
        </w:rPr>
        <w:t xml:space="preserve">Заказчик, Уполномоченный орган вправе предоставить преимущества учреждениям  и предприятиям уголовно-исполнительной системы, организациям инвалидов, осуществляющим </w:t>
      </w:r>
      <w:r>
        <w:rPr>
          <w:b w:val="0"/>
          <w:sz w:val="22"/>
          <w:szCs w:val="22"/>
        </w:rPr>
        <w:t>оказание услуг</w:t>
      </w:r>
      <w:r w:rsidRPr="00974F65">
        <w:rPr>
          <w:b w:val="0"/>
          <w:sz w:val="22"/>
          <w:szCs w:val="22"/>
        </w:rPr>
        <w:t xml:space="preserve">, при участии в размещении заказа согласно предмету </w:t>
      </w:r>
      <w:r>
        <w:rPr>
          <w:b w:val="0"/>
          <w:sz w:val="22"/>
          <w:szCs w:val="22"/>
        </w:rPr>
        <w:t>открытого аукциона</w:t>
      </w:r>
      <w:r w:rsidRPr="00974F65">
        <w:rPr>
          <w:b w:val="0"/>
          <w:sz w:val="22"/>
          <w:szCs w:val="22"/>
        </w:rPr>
        <w:t xml:space="preserve">. Сведения о предоставлении вышеуказанных преимуществ содержатся </w:t>
      </w:r>
      <w:r w:rsidRPr="009F40B4">
        <w:rPr>
          <w:b w:val="0"/>
          <w:color w:val="0000FF"/>
          <w:sz w:val="22"/>
          <w:szCs w:val="22"/>
        </w:rPr>
        <w:t xml:space="preserve">в </w:t>
      </w:r>
      <w:r w:rsidRPr="009F40B4">
        <w:rPr>
          <w:b w:val="0"/>
          <w:color w:val="0000FF"/>
          <w:sz w:val="22"/>
          <w:szCs w:val="22"/>
          <w:u w:val="single"/>
        </w:rPr>
        <w:t xml:space="preserve">Информационной карте </w:t>
      </w:r>
      <w:r>
        <w:rPr>
          <w:b w:val="0"/>
          <w:color w:val="0000FF"/>
          <w:sz w:val="22"/>
          <w:szCs w:val="22"/>
          <w:u w:val="single"/>
        </w:rPr>
        <w:t xml:space="preserve">открытого </w:t>
      </w:r>
      <w:r w:rsidRPr="009F40B4">
        <w:rPr>
          <w:b w:val="0"/>
          <w:color w:val="0000FF"/>
          <w:sz w:val="22"/>
          <w:szCs w:val="22"/>
          <w:u w:val="single"/>
        </w:rPr>
        <w:t>аукциона</w:t>
      </w:r>
      <w:r w:rsidRPr="009F40B4">
        <w:rPr>
          <w:b w:val="0"/>
          <w:color w:val="3366FF"/>
          <w:sz w:val="22"/>
          <w:szCs w:val="22"/>
        </w:rPr>
        <w:t>.</w:t>
      </w:r>
      <w:r w:rsidRPr="00974F65">
        <w:rPr>
          <w:b w:val="0"/>
          <w:sz w:val="22"/>
          <w:szCs w:val="22"/>
        </w:rPr>
        <w:t xml:space="preserve"> </w:t>
      </w:r>
    </w:p>
    <w:p w:rsidR="004D73F5" w:rsidRPr="00974F65" w:rsidRDefault="004D73F5" w:rsidP="004D73F5">
      <w:pPr>
        <w:pStyle w:val="ac"/>
        <w:rPr>
          <w:sz w:val="22"/>
          <w:szCs w:val="22"/>
        </w:rPr>
      </w:pPr>
    </w:p>
    <w:p w:rsidR="004D73F5" w:rsidRPr="00635312" w:rsidRDefault="004D73F5" w:rsidP="004D73F5">
      <w:pPr>
        <w:pStyle w:val="10"/>
        <w:spacing w:before="0"/>
        <w:ind w:left="709"/>
        <w:jc w:val="left"/>
        <w:rPr>
          <w:b w:val="0"/>
          <w:sz w:val="22"/>
          <w:szCs w:val="22"/>
          <w:u w:val="none"/>
        </w:rPr>
      </w:pPr>
      <w:bookmarkStart w:id="2" w:name="_Toc234236042"/>
      <w:bookmarkStart w:id="3" w:name="_Toc234236071"/>
      <w:bookmarkStart w:id="4" w:name="_Toc234323660"/>
      <w:bookmarkStart w:id="5" w:name="_Toc238028468"/>
      <w:bookmarkStart w:id="6" w:name="_Toc238028695"/>
      <w:r w:rsidRPr="00974F65">
        <w:rPr>
          <w:sz w:val="22"/>
          <w:szCs w:val="22"/>
        </w:rPr>
        <w:t>2. ДОКУМЕНТАЦИЯ</w:t>
      </w:r>
      <w:r>
        <w:rPr>
          <w:sz w:val="22"/>
          <w:szCs w:val="22"/>
        </w:rPr>
        <w:t xml:space="preserve"> ОБ  ОТКРЫТОМ АУКЦИОНЕ</w:t>
      </w:r>
      <w:bookmarkEnd w:id="2"/>
      <w:bookmarkEnd w:id="3"/>
      <w:bookmarkEnd w:id="4"/>
      <w:bookmarkEnd w:id="5"/>
      <w:bookmarkEnd w:id="6"/>
    </w:p>
    <w:p w:rsidR="004D73F5" w:rsidRPr="00635312" w:rsidRDefault="004D73F5" w:rsidP="004D73F5">
      <w:pPr>
        <w:rPr>
          <w:b/>
          <w:sz w:val="22"/>
          <w:szCs w:val="22"/>
          <w:u w:val="single"/>
        </w:rPr>
      </w:pPr>
    </w:p>
    <w:p w:rsidR="004D73F5" w:rsidRPr="00635312" w:rsidRDefault="004D73F5" w:rsidP="004D73F5">
      <w:pPr>
        <w:numPr>
          <w:ilvl w:val="0"/>
          <w:numId w:val="12"/>
        </w:numPr>
        <w:tabs>
          <w:tab w:val="clear" w:pos="1637"/>
          <w:tab w:val="num" w:pos="567"/>
        </w:tabs>
        <w:ind w:left="709" w:hanging="709"/>
        <w:jc w:val="both"/>
        <w:rPr>
          <w:sz w:val="22"/>
          <w:szCs w:val="22"/>
        </w:rPr>
      </w:pPr>
      <w:r w:rsidRPr="00635312">
        <w:rPr>
          <w:b/>
          <w:sz w:val="22"/>
          <w:szCs w:val="22"/>
        </w:rPr>
        <w:t xml:space="preserve">  Порядок получения  документации</w:t>
      </w:r>
      <w:r>
        <w:rPr>
          <w:b/>
          <w:sz w:val="22"/>
          <w:szCs w:val="22"/>
        </w:rPr>
        <w:t xml:space="preserve"> об открытом аукционе</w:t>
      </w:r>
      <w:r w:rsidRPr="00635312">
        <w:rPr>
          <w:sz w:val="22"/>
          <w:szCs w:val="22"/>
        </w:rPr>
        <w:t>.</w:t>
      </w:r>
    </w:p>
    <w:p w:rsidR="004D73F5" w:rsidRPr="00635312" w:rsidRDefault="004D73F5" w:rsidP="004D73F5">
      <w:pPr>
        <w:pStyle w:val="ConsNormal"/>
        <w:ind w:left="709" w:firstLine="0"/>
        <w:jc w:val="both"/>
        <w:rPr>
          <w:rFonts w:ascii="Times New Roman" w:hAnsi="Times New Roman" w:cs="Times New Roman"/>
          <w:sz w:val="22"/>
          <w:szCs w:val="22"/>
        </w:rPr>
      </w:pPr>
      <w:r>
        <w:rPr>
          <w:rFonts w:ascii="Times New Roman" w:hAnsi="Times New Roman" w:cs="Times New Roman"/>
          <w:b/>
          <w:sz w:val="22"/>
          <w:szCs w:val="22"/>
        </w:rPr>
        <w:t>Д</w:t>
      </w:r>
      <w:r w:rsidRPr="00635312">
        <w:rPr>
          <w:rFonts w:ascii="Times New Roman" w:hAnsi="Times New Roman" w:cs="Times New Roman"/>
          <w:b/>
          <w:sz w:val="22"/>
          <w:szCs w:val="22"/>
        </w:rPr>
        <w:t>окументация</w:t>
      </w:r>
      <w:r>
        <w:rPr>
          <w:rFonts w:ascii="Times New Roman" w:hAnsi="Times New Roman" w:cs="Times New Roman"/>
          <w:b/>
          <w:sz w:val="22"/>
          <w:szCs w:val="22"/>
        </w:rPr>
        <w:t xml:space="preserve"> об открытом аукционе</w:t>
      </w:r>
      <w:r w:rsidRPr="00635312">
        <w:rPr>
          <w:rFonts w:ascii="Times New Roman" w:hAnsi="Times New Roman" w:cs="Times New Roman"/>
          <w:b/>
          <w:sz w:val="22"/>
          <w:szCs w:val="22"/>
        </w:rPr>
        <w:t xml:space="preserve"> размещена на официальном сайте </w:t>
      </w:r>
      <w:r w:rsidR="00894920">
        <w:rPr>
          <w:rFonts w:ascii="Times New Roman" w:hAnsi="Times New Roman" w:cs="Times New Roman"/>
          <w:b/>
          <w:sz w:val="22"/>
          <w:szCs w:val="22"/>
        </w:rPr>
        <w:t>Городищенского муниципального района</w:t>
      </w:r>
      <w:r w:rsidRPr="00635312">
        <w:rPr>
          <w:rFonts w:ascii="Times New Roman" w:hAnsi="Times New Roman" w:cs="Times New Roman"/>
          <w:sz w:val="22"/>
          <w:szCs w:val="22"/>
        </w:rPr>
        <w:t xml:space="preserve">    </w:t>
      </w:r>
      <w:hyperlink r:id="rId9" w:history="1">
        <w:r w:rsidR="00894920" w:rsidRPr="00E640EA">
          <w:rPr>
            <w:rStyle w:val="a4"/>
            <w:rFonts w:ascii="Times New Roman" w:hAnsi="Times New Roman" w:cs="Times New Roman"/>
            <w:sz w:val="22"/>
            <w:szCs w:val="22"/>
            <w:lang w:val="en-US"/>
          </w:rPr>
          <w:t>www</w:t>
        </w:r>
        <w:r w:rsidR="00894920" w:rsidRPr="00E640EA">
          <w:rPr>
            <w:rStyle w:val="a4"/>
            <w:rFonts w:ascii="Times New Roman" w:hAnsi="Times New Roman" w:cs="Times New Roman"/>
            <w:sz w:val="22"/>
            <w:szCs w:val="22"/>
          </w:rPr>
          <w:t>.</w:t>
        </w:r>
        <w:r w:rsidR="00894920" w:rsidRPr="00E640EA">
          <w:rPr>
            <w:rStyle w:val="a4"/>
            <w:rFonts w:ascii="Times New Roman" w:hAnsi="Times New Roman" w:cs="Times New Roman"/>
            <w:sz w:val="22"/>
            <w:szCs w:val="22"/>
            <w:lang w:val="en-US"/>
          </w:rPr>
          <w:t>agmr</w:t>
        </w:r>
        <w:r w:rsidR="00894920" w:rsidRPr="00E640EA">
          <w:rPr>
            <w:rStyle w:val="a4"/>
            <w:rFonts w:ascii="Times New Roman" w:hAnsi="Times New Roman" w:cs="Times New Roman"/>
            <w:sz w:val="22"/>
            <w:szCs w:val="22"/>
          </w:rPr>
          <w:t>.</w:t>
        </w:r>
        <w:r w:rsidR="00894920" w:rsidRPr="00E640EA">
          <w:rPr>
            <w:rStyle w:val="a4"/>
            <w:rFonts w:ascii="Times New Roman" w:hAnsi="Times New Roman" w:cs="Times New Roman"/>
            <w:sz w:val="22"/>
            <w:szCs w:val="22"/>
            <w:lang w:val="en-US"/>
          </w:rPr>
          <w:t>ru</w:t>
        </w:r>
      </w:hyperlink>
      <w:r w:rsidRPr="00635312">
        <w:rPr>
          <w:rFonts w:ascii="Times New Roman" w:hAnsi="Times New Roman" w:cs="Times New Roman"/>
          <w:sz w:val="22"/>
          <w:szCs w:val="22"/>
        </w:rPr>
        <w:t xml:space="preserve">  </w:t>
      </w:r>
    </w:p>
    <w:p w:rsidR="004D73F5" w:rsidRPr="00131A5D" w:rsidRDefault="004D73F5" w:rsidP="004D73F5">
      <w:pPr>
        <w:ind w:left="709"/>
        <w:jc w:val="both"/>
        <w:rPr>
          <w:i/>
          <w:sz w:val="22"/>
          <w:szCs w:val="22"/>
        </w:rPr>
      </w:pPr>
      <w:r w:rsidRPr="00635312">
        <w:rPr>
          <w:sz w:val="22"/>
          <w:szCs w:val="22"/>
        </w:rPr>
        <w:t xml:space="preserve">Комплект </w:t>
      </w:r>
      <w:r w:rsidRPr="00635312">
        <w:rPr>
          <w:b/>
          <w:sz w:val="22"/>
          <w:szCs w:val="22"/>
        </w:rPr>
        <w:t xml:space="preserve"> </w:t>
      </w:r>
      <w:r w:rsidRPr="00635312">
        <w:rPr>
          <w:sz w:val="22"/>
          <w:szCs w:val="22"/>
        </w:rPr>
        <w:t>документации</w:t>
      </w:r>
      <w:r>
        <w:rPr>
          <w:sz w:val="22"/>
          <w:szCs w:val="22"/>
        </w:rPr>
        <w:t xml:space="preserve"> об открытом аукционе</w:t>
      </w:r>
      <w:r w:rsidRPr="00635312">
        <w:rPr>
          <w:sz w:val="22"/>
          <w:szCs w:val="22"/>
        </w:rPr>
        <w:t xml:space="preserve"> в письменной форме может быть получен на основании письменного заявления любого заинтересованного лица Участника размещения заказа в течение двух рабочих дней после направления соответствующего заявления* по адресу Уполномоченного органа:</w:t>
      </w:r>
      <w:r w:rsidRPr="00635312">
        <w:rPr>
          <w:b/>
          <w:sz w:val="22"/>
          <w:szCs w:val="22"/>
        </w:rPr>
        <w:t xml:space="preserve"> </w:t>
      </w:r>
      <w:r w:rsidRPr="00131A5D">
        <w:rPr>
          <w:b/>
          <w:i/>
          <w:sz w:val="22"/>
          <w:szCs w:val="22"/>
        </w:rPr>
        <w:t>403003, Волгоградская область,</w:t>
      </w:r>
      <w:r>
        <w:rPr>
          <w:b/>
          <w:i/>
          <w:sz w:val="22"/>
          <w:szCs w:val="22"/>
        </w:rPr>
        <w:t xml:space="preserve"> Городищенский район,</w:t>
      </w:r>
      <w:r w:rsidRPr="00131A5D">
        <w:rPr>
          <w:b/>
          <w:i/>
          <w:sz w:val="22"/>
          <w:szCs w:val="22"/>
        </w:rPr>
        <w:t xml:space="preserve"> р.п. Городище, пл. 40 лет Сталинградской битвы, д.1, тел. (84468) 3-41-48, </w:t>
      </w:r>
      <w:r w:rsidRPr="00131A5D">
        <w:rPr>
          <w:b/>
          <w:i/>
          <w:color w:val="000000"/>
          <w:sz w:val="22"/>
          <w:szCs w:val="22"/>
        </w:rPr>
        <w:t xml:space="preserve"> </w:t>
      </w:r>
      <w:r w:rsidRPr="00131A5D">
        <w:rPr>
          <w:rStyle w:val="label"/>
          <w:b/>
          <w:i/>
          <w:color w:val="000000"/>
          <w:sz w:val="22"/>
          <w:szCs w:val="22"/>
        </w:rPr>
        <w:t>в рабочие дни с 08</w:t>
      </w:r>
      <w:r>
        <w:rPr>
          <w:rStyle w:val="label"/>
          <w:b/>
          <w:i/>
          <w:color w:val="000000"/>
          <w:sz w:val="22"/>
          <w:szCs w:val="22"/>
        </w:rPr>
        <w:t>-</w:t>
      </w:r>
      <w:r w:rsidRPr="00131A5D">
        <w:rPr>
          <w:rStyle w:val="label"/>
          <w:b/>
          <w:i/>
          <w:color w:val="000000"/>
          <w:sz w:val="22"/>
          <w:szCs w:val="22"/>
        </w:rPr>
        <w:t>00 до 17</w:t>
      </w:r>
      <w:r>
        <w:rPr>
          <w:rStyle w:val="label"/>
          <w:b/>
          <w:i/>
          <w:color w:val="000000"/>
          <w:sz w:val="22"/>
          <w:szCs w:val="22"/>
        </w:rPr>
        <w:t>-</w:t>
      </w:r>
      <w:r w:rsidRPr="00131A5D">
        <w:rPr>
          <w:rStyle w:val="label"/>
          <w:b/>
          <w:i/>
          <w:color w:val="000000"/>
          <w:sz w:val="22"/>
          <w:szCs w:val="22"/>
        </w:rPr>
        <w:t>00 (перерыв на обед с 12</w:t>
      </w:r>
      <w:r>
        <w:rPr>
          <w:rStyle w:val="label"/>
          <w:b/>
          <w:i/>
          <w:color w:val="000000"/>
          <w:sz w:val="22"/>
          <w:szCs w:val="22"/>
        </w:rPr>
        <w:t>-</w:t>
      </w:r>
      <w:r w:rsidRPr="00131A5D">
        <w:rPr>
          <w:rStyle w:val="label"/>
          <w:b/>
          <w:i/>
          <w:color w:val="000000"/>
          <w:sz w:val="22"/>
          <w:szCs w:val="22"/>
        </w:rPr>
        <w:t>00 до 13</w:t>
      </w:r>
      <w:r>
        <w:rPr>
          <w:rStyle w:val="label"/>
          <w:b/>
          <w:i/>
          <w:color w:val="000000"/>
          <w:sz w:val="22"/>
          <w:szCs w:val="22"/>
        </w:rPr>
        <w:t>-</w:t>
      </w:r>
      <w:r w:rsidRPr="00131A5D">
        <w:rPr>
          <w:rStyle w:val="label"/>
          <w:b/>
          <w:i/>
          <w:color w:val="000000"/>
          <w:sz w:val="22"/>
          <w:szCs w:val="22"/>
        </w:rPr>
        <w:t xml:space="preserve">00). </w:t>
      </w:r>
    </w:p>
    <w:p w:rsidR="004D73F5" w:rsidRPr="00635312" w:rsidRDefault="004D73F5" w:rsidP="004D73F5">
      <w:pPr>
        <w:pStyle w:val="31"/>
        <w:ind w:left="709"/>
        <w:rPr>
          <w:bCs/>
          <w:spacing w:val="-14"/>
          <w:sz w:val="22"/>
          <w:szCs w:val="22"/>
        </w:rPr>
      </w:pPr>
      <w:r>
        <w:rPr>
          <w:color w:val="000000"/>
          <w:sz w:val="22"/>
          <w:szCs w:val="22"/>
        </w:rPr>
        <w:t>Д</w:t>
      </w:r>
      <w:r w:rsidRPr="00635312">
        <w:rPr>
          <w:color w:val="000000"/>
          <w:sz w:val="22"/>
          <w:szCs w:val="22"/>
        </w:rPr>
        <w:t>окументация</w:t>
      </w:r>
      <w:r>
        <w:rPr>
          <w:color w:val="000000"/>
          <w:sz w:val="22"/>
          <w:szCs w:val="22"/>
        </w:rPr>
        <w:t xml:space="preserve"> об открытом аукционе</w:t>
      </w:r>
      <w:r w:rsidRPr="00635312">
        <w:rPr>
          <w:color w:val="000000"/>
          <w:sz w:val="22"/>
          <w:szCs w:val="22"/>
        </w:rPr>
        <w:t xml:space="preserve"> на бумажном носителе и в форме электронного документа </w:t>
      </w:r>
      <w:r w:rsidRPr="00635312">
        <w:rPr>
          <w:sz w:val="22"/>
          <w:szCs w:val="22"/>
        </w:rPr>
        <w:t xml:space="preserve">(при себе иметь электронный носитель информации) </w:t>
      </w:r>
      <w:r w:rsidRPr="00635312">
        <w:rPr>
          <w:color w:val="000000"/>
          <w:sz w:val="22"/>
          <w:szCs w:val="22"/>
        </w:rPr>
        <w:t>предоставляется без взимания платы.</w:t>
      </w:r>
    </w:p>
    <w:p w:rsidR="004D73F5" w:rsidRPr="00131A5D" w:rsidRDefault="004D73F5" w:rsidP="004D73F5">
      <w:pPr>
        <w:shd w:val="clear" w:color="auto" w:fill="FFFFFF"/>
        <w:ind w:right="5"/>
        <w:jc w:val="both"/>
        <w:rPr>
          <w:b/>
          <w:i/>
          <w:sz w:val="22"/>
          <w:szCs w:val="22"/>
        </w:rPr>
      </w:pPr>
      <w:r w:rsidRPr="00635312">
        <w:rPr>
          <w:b/>
          <w:sz w:val="22"/>
          <w:szCs w:val="22"/>
        </w:rPr>
        <w:t xml:space="preserve">            * </w:t>
      </w:r>
      <w:r w:rsidRPr="00933DBC">
        <w:rPr>
          <w:b/>
          <w:i/>
          <w:color w:val="0000FF"/>
          <w:sz w:val="22"/>
          <w:szCs w:val="22"/>
        </w:rPr>
        <w:t xml:space="preserve">Форма </w:t>
      </w:r>
      <w:r w:rsidR="004A7B48" w:rsidRPr="00933DBC">
        <w:rPr>
          <w:b/>
          <w:i/>
          <w:color w:val="0000FF"/>
          <w:sz w:val="22"/>
          <w:szCs w:val="22"/>
        </w:rPr>
        <w:t>4</w:t>
      </w:r>
      <w:r w:rsidRPr="00131A5D">
        <w:rPr>
          <w:b/>
          <w:i/>
          <w:sz w:val="22"/>
          <w:szCs w:val="22"/>
        </w:rPr>
        <w:t>. Заявление на предоставление  документации</w:t>
      </w:r>
      <w:r>
        <w:rPr>
          <w:b/>
          <w:i/>
          <w:sz w:val="22"/>
          <w:szCs w:val="22"/>
        </w:rPr>
        <w:t xml:space="preserve"> об открытом аукционе</w:t>
      </w:r>
      <w:r w:rsidRPr="00131A5D">
        <w:rPr>
          <w:b/>
          <w:i/>
          <w:sz w:val="22"/>
          <w:szCs w:val="22"/>
        </w:rPr>
        <w:t>.</w:t>
      </w:r>
    </w:p>
    <w:p w:rsidR="004D73F5" w:rsidRPr="00635312" w:rsidRDefault="004D73F5" w:rsidP="004D73F5">
      <w:pPr>
        <w:shd w:val="clear" w:color="auto" w:fill="FFFFFF"/>
        <w:ind w:left="10" w:right="5" w:firstLine="566"/>
        <w:jc w:val="both"/>
        <w:rPr>
          <w:sz w:val="22"/>
          <w:szCs w:val="22"/>
        </w:rPr>
      </w:pPr>
    </w:p>
    <w:p w:rsidR="004D73F5" w:rsidRPr="00635312" w:rsidRDefault="004D73F5" w:rsidP="004D73F5">
      <w:pPr>
        <w:pStyle w:val="ac"/>
        <w:numPr>
          <w:ilvl w:val="0"/>
          <w:numId w:val="13"/>
        </w:numPr>
        <w:tabs>
          <w:tab w:val="clear" w:pos="1637"/>
          <w:tab w:val="num" w:pos="709"/>
        </w:tabs>
        <w:ind w:left="709" w:hanging="709"/>
        <w:rPr>
          <w:b/>
          <w:sz w:val="22"/>
          <w:szCs w:val="22"/>
        </w:rPr>
      </w:pPr>
      <w:r w:rsidRPr="00635312">
        <w:rPr>
          <w:b/>
          <w:bCs/>
          <w:sz w:val="22"/>
          <w:szCs w:val="22"/>
        </w:rPr>
        <w:t>Разъяснение положений  документации</w:t>
      </w:r>
      <w:r>
        <w:rPr>
          <w:b/>
          <w:bCs/>
          <w:sz w:val="22"/>
          <w:szCs w:val="22"/>
        </w:rPr>
        <w:t xml:space="preserve"> об открытом  аукционе</w:t>
      </w:r>
      <w:r w:rsidRPr="00635312">
        <w:rPr>
          <w:b/>
          <w:bCs/>
          <w:sz w:val="22"/>
          <w:szCs w:val="22"/>
        </w:rPr>
        <w:t>.</w:t>
      </w:r>
    </w:p>
    <w:p w:rsidR="004D73F5" w:rsidRDefault="004D73F5" w:rsidP="004D73F5">
      <w:pPr>
        <w:ind w:left="709"/>
        <w:jc w:val="both"/>
        <w:rPr>
          <w:b/>
          <w:bCs/>
          <w:spacing w:val="-6"/>
          <w:sz w:val="22"/>
          <w:szCs w:val="22"/>
        </w:rPr>
      </w:pPr>
      <w:r w:rsidRPr="00635312">
        <w:rPr>
          <w:sz w:val="22"/>
          <w:szCs w:val="22"/>
        </w:rPr>
        <w:lastRenderedPageBreak/>
        <w:t>Любой участник размещения заказа, которому необходимо получить какие-либо разъяснения в отношении положений  документации</w:t>
      </w:r>
      <w:r>
        <w:rPr>
          <w:sz w:val="22"/>
          <w:szCs w:val="22"/>
        </w:rPr>
        <w:t xml:space="preserve"> об открытом аукционе</w:t>
      </w:r>
      <w:r w:rsidRPr="00635312">
        <w:rPr>
          <w:sz w:val="22"/>
          <w:szCs w:val="22"/>
        </w:rPr>
        <w:t xml:space="preserve">, вправе направить запрос о разъяснении положений </w:t>
      </w:r>
      <w:r>
        <w:rPr>
          <w:sz w:val="22"/>
          <w:szCs w:val="22"/>
        </w:rPr>
        <w:t>документации об открытом аукционе</w:t>
      </w:r>
      <w:r w:rsidRPr="00635312">
        <w:rPr>
          <w:sz w:val="22"/>
          <w:szCs w:val="22"/>
        </w:rPr>
        <w:t>* в письменной форме или в форме электронного документа</w:t>
      </w:r>
      <w:r w:rsidRPr="00635312">
        <w:rPr>
          <w:spacing w:val="-11"/>
          <w:sz w:val="22"/>
          <w:szCs w:val="22"/>
        </w:rPr>
        <w:t xml:space="preserve"> по </w:t>
      </w:r>
      <w:r w:rsidRPr="00635312">
        <w:rPr>
          <w:spacing w:val="-5"/>
          <w:sz w:val="22"/>
          <w:szCs w:val="22"/>
        </w:rPr>
        <w:t>адресу:</w:t>
      </w:r>
      <w:r w:rsidRPr="00635312">
        <w:rPr>
          <w:b/>
          <w:sz w:val="22"/>
          <w:szCs w:val="22"/>
        </w:rPr>
        <w:t xml:space="preserve"> </w:t>
      </w:r>
      <w:r w:rsidRPr="00131A5D">
        <w:rPr>
          <w:b/>
          <w:i/>
          <w:sz w:val="22"/>
          <w:szCs w:val="22"/>
        </w:rPr>
        <w:t>403003, Волгоградская область, Городищенский район, р.п. Городище, пл. 40 лет Сталинградской битвы, д.1, тел. (84468) 3-41-48</w:t>
      </w:r>
      <w:r w:rsidRPr="00131A5D">
        <w:rPr>
          <w:i/>
          <w:sz w:val="22"/>
          <w:szCs w:val="22"/>
        </w:rPr>
        <w:t>.</w:t>
      </w:r>
      <w:r w:rsidRPr="00635312">
        <w:rPr>
          <w:b/>
          <w:bCs/>
          <w:spacing w:val="-6"/>
          <w:sz w:val="22"/>
          <w:szCs w:val="22"/>
        </w:rPr>
        <w:t xml:space="preserve">    </w:t>
      </w:r>
    </w:p>
    <w:p w:rsidR="004D73F5" w:rsidRPr="00635312" w:rsidRDefault="004D73F5" w:rsidP="004D73F5">
      <w:pPr>
        <w:ind w:left="709"/>
        <w:jc w:val="both"/>
        <w:rPr>
          <w:b/>
          <w:sz w:val="22"/>
          <w:szCs w:val="22"/>
        </w:rPr>
      </w:pPr>
      <w:r>
        <w:rPr>
          <w:bCs/>
          <w:spacing w:val="-6"/>
          <w:sz w:val="22"/>
          <w:szCs w:val="22"/>
        </w:rPr>
        <w:t>Датой начала срока  предоставления участникам разъяснений является  дата размещения документации об открытом  аукционе на официальном сайте.</w:t>
      </w:r>
      <w:r w:rsidRPr="00635312">
        <w:rPr>
          <w:b/>
          <w:bCs/>
          <w:spacing w:val="-6"/>
          <w:sz w:val="22"/>
          <w:szCs w:val="22"/>
        </w:rPr>
        <w:t xml:space="preserve">    </w:t>
      </w:r>
    </w:p>
    <w:p w:rsidR="004D73F5" w:rsidRPr="00131A5D" w:rsidRDefault="004D73F5" w:rsidP="004D73F5">
      <w:pPr>
        <w:pStyle w:val="ac"/>
        <w:ind w:left="709"/>
        <w:rPr>
          <w:b/>
          <w:bCs/>
          <w:i/>
          <w:spacing w:val="-6"/>
          <w:sz w:val="22"/>
          <w:szCs w:val="22"/>
        </w:rPr>
      </w:pPr>
      <w:r w:rsidRPr="00635312">
        <w:rPr>
          <w:b/>
          <w:bCs/>
          <w:spacing w:val="-6"/>
          <w:sz w:val="22"/>
          <w:szCs w:val="22"/>
        </w:rPr>
        <w:t xml:space="preserve">*  </w:t>
      </w:r>
      <w:r w:rsidRPr="00933DBC">
        <w:rPr>
          <w:b/>
          <w:bCs/>
          <w:i/>
          <w:color w:val="0000FF"/>
          <w:spacing w:val="-6"/>
          <w:sz w:val="22"/>
          <w:szCs w:val="22"/>
        </w:rPr>
        <w:t xml:space="preserve">Форма </w:t>
      </w:r>
      <w:r w:rsidR="004A7B48" w:rsidRPr="00933DBC">
        <w:rPr>
          <w:b/>
          <w:bCs/>
          <w:i/>
          <w:color w:val="0000FF"/>
          <w:spacing w:val="-6"/>
          <w:sz w:val="22"/>
          <w:szCs w:val="22"/>
        </w:rPr>
        <w:t>5</w:t>
      </w:r>
      <w:r w:rsidRPr="00131A5D">
        <w:rPr>
          <w:b/>
          <w:bCs/>
          <w:i/>
          <w:spacing w:val="-6"/>
          <w:sz w:val="22"/>
          <w:szCs w:val="22"/>
        </w:rPr>
        <w:t xml:space="preserve">. Запрос на предоставление разъяснений </w:t>
      </w:r>
      <w:r>
        <w:rPr>
          <w:b/>
          <w:bCs/>
          <w:i/>
          <w:spacing w:val="-6"/>
          <w:sz w:val="22"/>
          <w:szCs w:val="22"/>
        </w:rPr>
        <w:t>доку</w:t>
      </w:r>
      <w:r w:rsidRPr="00131A5D">
        <w:rPr>
          <w:b/>
          <w:bCs/>
          <w:i/>
          <w:spacing w:val="-6"/>
          <w:sz w:val="22"/>
          <w:szCs w:val="22"/>
        </w:rPr>
        <w:t>ментации</w:t>
      </w:r>
      <w:r>
        <w:rPr>
          <w:b/>
          <w:bCs/>
          <w:i/>
          <w:spacing w:val="-6"/>
          <w:sz w:val="22"/>
          <w:szCs w:val="22"/>
        </w:rPr>
        <w:t xml:space="preserve"> об  открытом аукционе</w:t>
      </w:r>
      <w:r w:rsidRPr="00131A5D">
        <w:rPr>
          <w:b/>
          <w:bCs/>
          <w:i/>
          <w:spacing w:val="-6"/>
          <w:sz w:val="22"/>
          <w:szCs w:val="22"/>
        </w:rPr>
        <w:t>.</w:t>
      </w:r>
    </w:p>
    <w:p w:rsidR="004D73F5" w:rsidRPr="00635312" w:rsidRDefault="004D73F5" w:rsidP="004D73F5">
      <w:pPr>
        <w:pStyle w:val="ac"/>
        <w:rPr>
          <w:b/>
          <w:sz w:val="22"/>
          <w:szCs w:val="22"/>
        </w:rPr>
      </w:pPr>
    </w:p>
    <w:p w:rsidR="004D73F5" w:rsidRPr="00635312" w:rsidRDefault="004D73F5" w:rsidP="00C606CF">
      <w:pPr>
        <w:pStyle w:val="ac"/>
        <w:numPr>
          <w:ilvl w:val="0"/>
          <w:numId w:val="42"/>
        </w:numPr>
        <w:tabs>
          <w:tab w:val="clear" w:pos="360"/>
          <w:tab w:val="num" w:pos="709"/>
        </w:tabs>
        <w:ind w:left="709" w:hanging="709"/>
        <w:rPr>
          <w:bCs/>
          <w:sz w:val="22"/>
          <w:szCs w:val="22"/>
        </w:rPr>
      </w:pPr>
      <w:r w:rsidRPr="00635312">
        <w:rPr>
          <w:spacing w:val="-5"/>
          <w:sz w:val="22"/>
          <w:szCs w:val="22"/>
        </w:rPr>
        <w:t>Заказчик, Уполномоченный орган</w:t>
      </w:r>
      <w:r w:rsidRPr="00635312">
        <w:rPr>
          <w:sz w:val="22"/>
          <w:szCs w:val="22"/>
        </w:rPr>
        <w:t xml:space="preserve"> в течение </w:t>
      </w:r>
      <w:r w:rsidRPr="00635312">
        <w:rPr>
          <w:b/>
          <w:i/>
          <w:sz w:val="22"/>
          <w:szCs w:val="22"/>
        </w:rPr>
        <w:t>двух рабочих дней</w:t>
      </w:r>
      <w:r w:rsidRPr="00635312">
        <w:rPr>
          <w:sz w:val="22"/>
          <w:szCs w:val="22"/>
        </w:rPr>
        <w:t xml:space="preserve"> со дня поступления указанного запроса направит в письменной форме или в форме электронного документа разъяснения положений  </w:t>
      </w:r>
      <w:r w:rsidRPr="00635312">
        <w:rPr>
          <w:rStyle w:val="label"/>
          <w:color w:val="000000"/>
          <w:sz w:val="22"/>
          <w:szCs w:val="22"/>
        </w:rPr>
        <w:t>документации</w:t>
      </w:r>
      <w:r>
        <w:rPr>
          <w:rStyle w:val="label"/>
          <w:color w:val="000000"/>
          <w:sz w:val="22"/>
          <w:szCs w:val="22"/>
        </w:rPr>
        <w:t xml:space="preserve"> об открытом аукционе</w:t>
      </w:r>
      <w:r w:rsidRPr="00635312">
        <w:rPr>
          <w:rStyle w:val="label"/>
          <w:color w:val="000000"/>
          <w:sz w:val="22"/>
          <w:szCs w:val="22"/>
        </w:rPr>
        <w:t xml:space="preserve">, если указанный запрос </w:t>
      </w:r>
      <w:r w:rsidRPr="00635312">
        <w:rPr>
          <w:b/>
          <w:i/>
          <w:sz w:val="22"/>
          <w:szCs w:val="22"/>
        </w:rPr>
        <w:t>поступил  не позднее чем за пять дней до дня окончания подачи заявок на участие в</w:t>
      </w:r>
      <w:r>
        <w:rPr>
          <w:b/>
          <w:i/>
          <w:sz w:val="22"/>
          <w:szCs w:val="22"/>
        </w:rPr>
        <w:t xml:space="preserve"> открытом </w:t>
      </w:r>
      <w:r w:rsidRPr="00635312">
        <w:rPr>
          <w:b/>
          <w:i/>
          <w:sz w:val="22"/>
          <w:szCs w:val="22"/>
        </w:rPr>
        <w:t xml:space="preserve"> </w:t>
      </w:r>
      <w:r>
        <w:rPr>
          <w:b/>
          <w:i/>
          <w:sz w:val="22"/>
          <w:szCs w:val="22"/>
        </w:rPr>
        <w:t>аукционе</w:t>
      </w:r>
      <w:r w:rsidRPr="00635312">
        <w:rPr>
          <w:sz w:val="22"/>
          <w:szCs w:val="22"/>
        </w:rPr>
        <w:t>.</w:t>
      </w:r>
    </w:p>
    <w:p w:rsidR="004D73F5" w:rsidRPr="00635312" w:rsidRDefault="004D73F5" w:rsidP="004D73F5">
      <w:pPr>
        <w:pStyle w:val="ConsNormal"/>
        <w:ind w:left="709" w:hanging="709"/>
        <w:jc w:val="both"/>
        <w:rPr>
          <w:rFonts w:ascii="Times New Roman" w:hAnsi="Times New Roman" w:cs="Times New Roman"/>
          <w:sz w:val="22"/>
          <w:szCs w:val="22"/>
        </w:rPr>
      </w:pPr>
      <w:r w:rsidRPr="00635312">
        <w:rPr>
          <w:sz w:val="22"/>
          <w:szCs w:val="22"/>
        </w:rPr>
        <w:t xml:space="preserve">           </w:t>
      </w:r>
      <w:r w:rsidRPr="00635312">
        <w:rPr>
          <w:rFonts w:ascii="Times New Roman" w:hAnsi="Times New Roman" w:cs="Times New Roman"/>
          <w:sz w:val="22"/>
          <w:szCs w:val="22"/>
        </w:rPr>
        <w:t xml:space="preserve">В течение </w:t>
      </w:r>
      <w:r w:rsidRPr="00635312">
        <w:rPr>
          <w:rFonts w:ascii="Times New Roman" w:hAnsi="Times New Roman" w:cs="Times New Roman"/>
          <w:b/>
          <w:i/>
          <w:sz w:val="22"/>
          <w:szCs w:val="22"/>
        </w:rPr>
        <w:t>одного дня</w:t>
      </w:r>
      <w:r w:rsidRPr="00635312">
        <w:rPr>
          <w:rFonts w:ascii="Times New Roman" w:hAnsi="Times New Roman" w:cs="Times New Roman"/>
          <w:sz w:val="22"/>
          <w:szCs w:val="22"/>
        </w:rPr>
        <w:t xml:space="preserve"> со дня направления разъяснения положений  документации</w:t>
      </w:r>
      <w:r>
        <w:rPr>
          <w:rFonts w:ascii="Times New Roman" w:hAnsi="Times New Roman" w:cs="Times New Roman"/>
          <w:sz w:val="22"/>
          <w:szCs w:val="22"/>
        </w:rPr>
        <w:t xml:space="preserve"> об открытом аукционе</w:t>
      </w:r>
      <w:r w:rsidRPr="00635312">
        <w:rPr>
          <w:rFonts w:ascii="Times New Roman" w:hAnsi="Times New Roman" w:cs="Times New Roman"/>
          <w:sz w:val="22"/>
          <w:szCs w:val="22"/>
        </w:rPr>
        <w:t xml:space="preserve"> по запросу участника размещения заказа такое разъяснение размещается Уполномоченным органом на официальном сайте </w:t>
      </w:r>
      <w:r w:rsidR="00894920">
        <w:rPr>
          <w:rFonts w:ascii="Times New Roman" w:hAnsi="Times New Roman" w:cs="Times New Roman"/>
          <w:sz w:val="22"/>
          <w:szCs w:val="22"/>
        </w:rPr>
        <w:t>Городищенского муниципального района</w:t>
      </w:r>
      <w:r w:rsidRPr="00635312">
        <w:rPr>
          <w:rFonts w:ascii="Times New Roman" w:hAnsi="Times New Roman" w:cs="Times New Roman"/>
          <w:sz w:val="22"/>
          <w:szCs w:val="22"/>
        </w:rPr>
        <w:t xml:space="preserve">    </w:t>
      </w:r>
      <w:hyperlink r:id="rId10" w:history="1">
        <w:r w:rsidR="00894920" w:rsidRPr="00E640EA">
          <w:rPr>
            <w:rStyle w:val="a4"/>
            <w:rFonts w:ascii="Times New Roman" w:hAnsi="Times New Roman" w:cs="Times New Roman"/>
            <w:sz w:val="22"/>
            <w:szCs w:val="22"/>
            <w:lang w:val="en-US"/>
          </w:rPr>
          <w:t>www</w:t>
        </w:r>
        <w:r w:rsidR="00894920" w:rsidRPr="00E640EA">
          <w:rPr>
            <w:rStyle w:val="a4"/>
            <w:rFonts w:ascii="Times New Roman" w:hAnsi="Times New Roman" w:cs="Times New Roman"/>
            <w:sz w:val="22"/>
            <w:szCs w:val="22"/>
          </w:rPr>
          <w:t>.</w:t>
        </w:r>
        <w:r w:rsidR="00894920" w:rsidRPr="00E640EA">
          <w:rPr>
            <w:rStyle w:val="a4"/>
            <w:rFonts w:ascii="Times New Roman" w:hAnsi="Times New Roman" w:cs="Times New Roman"/>
            <w:sz w:val="22"/>
            <w:szCs w:val="22"/>
            <w:lang w:val="en-US"/>
          </w:rPr>
          <w:t>agmr</w:t>
        </w:r>
        <w:r w:rsidR="00894920" w:rsidRPr="00E640EA">
          <w:rPr>
            <w:rStyle w:val="a4"/>
            <w:rFonts w:ascii="Times New Roman" w:hAnsi="Times New Roman" w:cs="Times New Roman"/>
            <w:sz w:val="22"/>
            <w:szCs w:val="22"/>
          </w:rPr>
          <w:t>.</w:t>
        </w:r>
        <w:r w:rsidR="00894920" w:rsidRPr="00E640EA">
          <w:rPr>
            <w:rStyle w:val="a4"/>
            <w:rFonts w:ascii="Times New Roman" w:hAnsi="Times New Roman" w:cs="Times New Roman"/>
            <w:sz w:val="22"/>
            <w:szCs w:val="22"/>
            <w:lang w:val="en-US"/>
          </w:rPr>
          <w:t>ru</w:t>
        </w:r>
      </w:hyperlink>
      <w:r w:rsidRPr="00635312">
        <w:rPr>
          <w:rFonts w:ascii="Times New Roman" w:hAnsi="Times New Roman" w:cs="Times New Roman"/>
          <w:sz w:val="22"/>
          <w:szCs w:val="22"/>
        </w:rPr>
        <w:t xml:space="preserve">  </w:t>
      </w:r>
      <w:r w:rsidRPr="00635312">
        <w:rPr>
          <w:rFonts w:ascii="Times New Roman" w:hAnsi="Times New Roman" w:cs="Times New Roman"/>
          <w:color w:val="000000"/>
          <w:sz w:val="22"/>
          <w:szCs w:val="22"/>
        </w:rPr>
        <w:t>с указанием предмета запроса, но без указания участника размещения заказа, от которого поступил запрос</w:t>
      </w:r>
      <w:r w:rsidRPr="00635312">
        <w:rPr>
          <w:rFonts w:ascii="Times New Roman" w:hAnsi="Times New Roman" w:cs="Times New Roman"/>
          <w:sz w:val="22"/>
          <w:szCs w:val="22"/>
        </w:rPr>
        <w:t>.</w:t>
      </w:r>
    </w:p>
    <w:p w:rsidR="004D73F5" w:rsidRPr="00635312" w:rsidRDefault="004D73F5" w:rsidP="004D73F5">
      <w:pPr>
        <w:pStyle w:val="ac"/>
        <w:rPr>
          <w:b/>
          <w:sz w:val="22"/>
          <w:szCs w:val="22"/>
        </w:rPr>
      </w:pPr>
    </w:p>
    <w:p w:rsidR="004D73F5" w:rsidRPr="00635312" w:rsidRDefault="004D73F5" w:rsidP="004D73F5">
      <w:pPr>
        <w:pStyle w:val="ac"/>
        <w:rPr>
          <w:b/>
          <w:sz w:val="22"/>
          <w:szCs w:val="22"/>
        </w:rPr>
      </w:pPr>
      <w:r w:rsidRPr="00635312">
        <w:rPr>
          <w:b/>
          <w:sz w:val="22"/>
          <w:szCs w:val="22"/>
        </w:rPr>
        <w:t xml:space="preserve">2.3.     Внесение изменений в извещение о проведении </w:t>
      </w:r>
      <w:r>
        <w:rPr>
          <w:b/>
          <w:sz w:val="22"/>
          <w:szCs w:val="22"/>
        </w:rPr>
        <w:t>от</w:t>
      </w:r>
      <w:r w:rsidRPr="00635312">
        <w:rPr>
          <w:b/>
          <w:sz w:val="22"/>
          <w:szCs w:val="22"/>
        </w:rPr>
        <w:t xml:space="preserve">крытого </w:t>
      </w:r>
      <w:r>
        <w:rPr>
          <w:b/>
          <w:sz w:val="22"/>
          <w:szCs w:val="22"/>
        </w:rPr>
        <w:t>аукциона</w:t>
      </w:r>
      <w:r w:rsidRPr="00635312">
        <w:rPr>
          <w:b/>
          <w:sz w:val="22"/>
          <w:szCs w:val="22"/>
        </w:rPr>
        <w:t>.</w:t>
      </w:r>
    </w:p>
    <w:p w:rsidR="004D73F5" w:rsidRPr="00635312" w:rsidRDefault="004D73F5" w:rsidP="004D73F5">
      <w:pPr>
        <w:pStyle w:val="ac"/>
        <w:ind w:left="709" w:hanging="709"/>
        <w:rPr>
          <w:sz w:val="22"/>
          <w:szCs w:val="22"/>
        </w:rPr>
      </w:pPr>
      <w:r w:rsidRPr="00635312">
        <w:rPr>
          <w:b/>
          <w:sz w:val="22"/>
          <w:szCs w:val="22"/>
        </w:rPr>
        <w:t>2.3.1.</w:t>
      </w:r>
      <w:r w:rsidRPr="00635312">
        <w:rPr>
          <w:sz w:val="22"/>
          <w:szCs w:val="22"/>
        </w:rPr>
        <w:t xml:space="preserve">  Заказчик, Уполномоченный орган вправе внести изменения в извещение о проведении откры</w:t>
      </w:r>
      <w:r>
        <w:rPr>
          <w:sz w:val="22"/>
          <w:szCs w:val="22"/>
        </w:rPr>
        <w:t>того аукциона</w:t>
      </w:r>
      <w:r w:rsidRPr="00635312">
        <w:rPr>
          <w:sz w:val="22"/>
          <w:szCs w:val="22"/>
        </w:rPr>
        <w:t xml:space="preserve"> не позднее, чем </w:t>
      </w:r>
      <w:r w:rsidRPr="00635312">
        <w:rPr>
          <w:b/>
          <w:i/>
          <w:sz w:val="22"/>
          <w:szCs w:val="22"/>
        </w:rPr>
        <w:t>за пять дней</w:t>
      </w:r>
      <w:r w:rsidRPr="00635312">
        <w:rPr>
          <w:sz w:val="22"/>
          <w:szCs w:val="22"/>
        </w:rPr>
        <w:t xml:space="preserve"> до даты окончания подачи заявок на участие в</w:t>
      </w:r>
      <w:r>
        <w:rPr>
          <w:sz w:val="22"/>
          <w:szCs w:val="22"/>
        </w:rPr>
        <w:t xml:space="preserve"> открытом </w:t>
      </w:r>
      <w:r w:rsidRPr="00635312">
        <w:rPr>
          <w:sz w:val="22"/>
          <w:szCs w:val="22"/>
        </w:rPr>
        <w:t xml:space="preserve"> </w:t>
      </w:r>
      <w:r>
        <w:rPr>
          <w:sz w:val="22"/>
          <w:szCs w:val="22"/>
        </w:rPr>
        <w:t>аукционе</w:t>
      </w:r>
      <w:r w:rsidRPr="00635312">
        <w:rPr>
          <w:sz w:val="22"/>
          <w:szCs w:val="22"/>
        </w:rPr>
        <w:t xml:space="preserve">. </w:t>
      </w:r>
    </w:p>
    <w:p w:rsidR="004D73F5" w:rsidRPr="00635312" w:rsidRDefault="004D73F5" w:rsidP="004D73F5">
      <w:pPr>
        <w:pStyle w:val="ac"/>
        <w:numPr>
          <w:ilvl w:val="0"/>
          <w:numId w:val="14"/>
        </w:numPr>
        <w:tabs>
          <w:tab w:val="clear" w:pos="360"/>
          <w:tab w:val="num" w:pos="709"/>
        </w:tabs>
        <w:ind w:left="709" w:hanging="709"/>
        <w:rPr>
          <w:b/>
          <w:sz w:val="22"/>
          <w:szCs w:val="22"/>
        </w:rPr>
      </w:pPr>
      <w:r w:rsidRPr="00635312">
        <w:rPr>
          <w:b/>
          <w:i/>
          <w:sz w:val="22"/>
          <w:szCs w:val="22"/>
        </w:rPr>
        <w:t>В течение пяти рабочих дней</w:t>
      </w:r>
      <w:r w:rsidRPr="00635312">
        <w:rPr>
          <w:sz w:val="22"/>
          <w:szCs w:val="22"/>
        </w:rPr>
        <w:t xml:space="preserve"> со дня принятия указанного решения такие изменения опубликовываются в официальном печатном издании Городищенского муниципального района газете «Междуречье» и </w:t>
      </w:r>
      <w:r w:rsidRPr="00635312">
        <w:rPr>
          <w:b/>
          <w:i/>
          <w:sz w:val="22"/>
          <w:szCs w:val="22"/>
        </w:rPr>
        <w:t>в течение одного дня</w:t>
      </w:r>
      <w:r w:rsidRPr="00635312">
        <w:rPr>
          <w:sz w:val="22"/>
          <w:szCs w:val="22"/>
        </w:rPr>
        <w:t xml:space="preserve"> размещаются Уполномоченным органом на официальном сайте </w:t>
      </w:r>
      <w:r w:rsidR="00894920">
        <w:rPr>
          <w:sz w:val="22"/>
          <w:szCs w:val="22"/>
        </w:rPr>
        <w:t>Городищенского муниципального района</w:t>
      </w:r>
      <w:r w:rsidRPr="00635312">
        <w:rPr>
          <w:sz w:val="22"/>
          <w:szCs w:val="22"/>
        </w:rPr>
        <w:t xml:space="preserve"> </w:t>
      </w:r>
      <w:hyperlink r:id="rId11" w:history="1">
        <w:r w:rsidR="00894920" w:rsidRPr="00E640EA">
          <w:rPr>
            <w:rStyle w:val="a4"/>
            <w:sz w:val="22"/>
            <w:szCs w:val="22"/>
            <w:lang w:val="en-US"/>
          </w:rPr>
          <w:t>www</w:t>
        </w:r>
        <w:r w:rsidR="00894920" w:rsidRPr="00E640EA">
          <w:rPr>
            <w:rStyle w:val="a4"/>
            <w:sz w:val="22"/>
            <w:szCs w:val="22"/>
          </w:rPr>
          <w:t>.</w:t>
        </w:r>
        <w:r w:rsidR="00894920" w:rsidRPr="00E640EA">
          <w:rPr>
            <w:rStyle w:val="a4"/>
            <w:sz w:val="22"/>
            <w:szCs w:val="22"/>
            <w:lang w:val="en-US"/>
          </w:rPr>
          <w:t>agmr</w:t>
        </w:r>
        <w:r w:rsidR="00894920" w:rsidRPr="00E640EA">
          <w:rPr>
            <w:rStyle w:val="a4"/>
            <w:sz w:val="22"/>
            <w:szCs w:val="22"/>
          </w:rPr>
          <w:t>.</w:t>
        </w:r>
        <w:r w:rsidR="00894920" w:rsidRPr="00E640EA">
          <w:rPr>
            <w:rStyle w:val="a4"/>
            <w:sz w:val="22"/>
            <w:szCs w:val="22"/>
            <w:lang w:val="en-US"/>
          </w:rPr>
          <w:t>ru</w:t>
        </w:r>
      </w:hyperlink>
      <w:r w:rsidRPr="00635312">
        <w:rPr>
          <w:rStyle w:val="a4"/>
          <w:sz w:val="22"/>
          <w:szCs w:val="22"/>
        </w:rPr>
        <w:t xml:space="preserve">. При этом срок подачи заявок на участие в </w:t>
      </w:r>
      <w:r>
        <w:rPr>
          <w:rStyle w:val="a4"/>
          <w:sz w:val="22"/>
          <w:szCs w:val="22"/>
        </w:rPr>
        <w:t>открытом аукционе</w:t>
      </w:r>
      <w:r w:rsidRPr="00635312">
        <w:rPr>
          <w:rStyle w:val="a4"/>
          <w:sz w:val="22"/>
          <w:szCs w:val="22"/>
        </w:rPr>
        <w:t xml:space="preserve"> должен быть продлен так, чтобы со дня опубликования в официальном печатном издании и размещения на официальном сайте изменений, внесенных в извещение о проведении открытого </w:t>
      </w:r>
      <w:r>
        <w:rPr>
          <w:rStyle w:val="a4"/>
          <w:sz w:val="22"/>
          <w:szCs w:val="22"/>
        </w:rPr>
        <w:t>аукциона</w:t>
      </w:r>
      <w:r w:rsidRPr="00635312">
        <w:rPr>
          <w:rStyle w:val="a4"/>
          <w:sz w:val="22"/>
          <w:szCs w:val="22"/>
        </w:rPr>
        <w:t xml:space="preserve">, до даты окончания подачи заявок на участие в </w:t>
      </w:r>
      <w:r>
        <w:rPr>
          <w:rStyle w:val="a4"/>
          <w:sz w:val="22"/>
          <w:szCs w:val="22"/>
        </w:rPr>
        <w:t>открытом аукционе</w:t>
      </w:r>
      <w:r w:rsidRPr="00635312">
        <w:rPr>
          <w:rStyle w:val="a4"/>
          <w:sz w:val="22"/>
          <w:szCs w:val="22"/>
        </w:rPr>
        <w:t xml:space="preserve"> такой срок составлял </w:t>
      </w:r>
      <w:r w:rsidRPr="00635312">
        <w:rPr>
          <w:rStyle w:val="a4"/>
          <w:b/>
          <w:i/>
          <w:sz w:val="22"/>
          <w:szCs w:val="22"/>
        </w:rPr>
        <w:t xml:space="preserve">не менее чем </w:t>
      </w:r>
      <w:r>
        <w:rPr>
          <w:rStyle w:val="a4"/>
          <w:b/>
          <w:i/>
          <w:sz w:val="22"/>
          <w:szCs w:val="22"/>
        </w:rPr>
        <w:t>пятнадцать</w:t>
      </w:r>
      <w:r w:rsidRPr="00635312">
        <w:rPr>
          <w:rStyle w:val="a4"/>
          <w:b/>
          <w:i/>
          <w:sz w:val="22"/>
          <w:szCs w:val="22"/>
        </w:rPr>
        <w:t xml:space="preserve"> дней</w:t>
      </w:r>
      <w:r w:rsidRPr="00635312">
        <w:rPr>
          <w:rStyle w:val="a4"/>
          <w:sz w:val="22"/>
          <w:szCs w:val="22"/>
        </w:rPr>
        <w:t>.</w:t>
      </w:r>
    </w:p>
    <w:p w:rsidR="004D73F5" w:rsidRPr="00635312" w:rsidRDefault="004D73F5" w:rsidP="004D73F5">
      <w:pPr>
        <w:pStyle w:val="ac"/>
        <w:rPr>
          <w:sz w:val="22"/>
          <w:szCs w:val="22"/>
        </w:rPr>
      </w:pPr>
    </w:p>
    <w:p w:rsidR="004D73F5" w:rsidRPr="00635312" w:rsidRDefault="004D73F5" w:rsidP="004D73F5">
      <w:pPr>
        <w:pStyle w:val="ac"/>
        <w:numPr>
          <w:ilvl w:val="0"/>
          <w:numId w:val="1"/>
        </w:numPr>
        <w:rPr>
          <w:b/>
          <w:sz w:val="22"/>
          <w:szCs w:val="22"/>
        </w:rPr>
      </w:pPr>
      <w:r w:rsidRPr="00635312">
        <w:rPr>
          <w:b/>
          <w:bCs/>
          <w:sz w:val="22"/>
          <w:szCs w:val="22"/>
        </w:rPr>
        <w:t xml:space="preserve">     Внесение изменений в  документацию</w:t>
      </w:r>
      <w:r>
        <w:rPr>
          <w:b/>
          <w:bCs/>
          <w:sz w:val="22"/>
          <w:szCs w:val="22"/>
        </w:rPr>
        <w:t xml:space="preserve"> об открытом  аукционе</w:t>
      </w:r>
      <w:r w:rsidRPr="00635312">
        <w:rPr>
          <w:b/>
          <w:bCs/>
          <w:sz w:val="22"/>
          <w:szCs w:val="22"/>
        </w:rPr>
        <w:t>.</w:t>
      </w:r>
    </w:p>
    <w:p w:rsidR="004D73F5" w:rsidRPr="00635312" w:rsidRDefault="004D73F5" w:rsidP="004D73F5">
      <w:pPr>
        <w:pStyle w:val="ac"/>
        <w:numPr>
          <w:ilvl w:val="0"/>
          <w:numId w:val="2"/>
        </w:numPr>
        <w:tabs>
          <w:tab w:val="clear" w:pos="360"/>
          <w:tab w:val="num" w:pos="709"/>
        </w:tabs>
        <w:ind w:left="709" w:hanging="709"/>
        <w:rPr>
          <w:b/>
          <w:sz w:val="22"/>
          <w:szCs w:val="22"/>
        </w:rPr>
      </w:pPr>
      <w:r w:rsidRPr="00635312">
        <w:rPr>
          <w:sz w:val="22"/>
          <w:szCs w:val="22"/>
        </w:rPr>
        <w:t>Заказчик, Уполномоченный орган по собственной инициативе или в соответствии с запросом Участника размещения заказа вправе внести изменения в  документацию</w:t>
      </w:r>
      <w:r>
        <w:rPr>
          <w:sz w:val="22"/>
          <w:szCs w:val="22"/>
        </w:rPr>
        <w:t xml:space="preserve"> об  открытом аукционе</w:t>
      </w:r>
      <w:r w:rsidRPr="00635312">
        <w:rPr>
          <w:sz w:val="22"/>
          <w:szCs w:val="22"/>
        </w:rPr>
        <w:t xml:space="preserve"> не позднее, </w:t>
      </w:r>
      <w:r w:rsidRPr="00635312">
        <w:rPr>
          <w:b/>
          <w:i/>
          <w:sz w:val="22"/>
          <w:szCs w:val="22"/>
        </w:rPr>
        <w:t xml:space="preserve">чем за пять дней </w:t>
      </w:r>
      <w:r w:rsidRPr="00635312">
        <w:rPr>
          <w:sz w:val="22"/>
          <w:szCs w:val="22"/>
        </w:rPr>
        <w:t>до даты окончания подачи заявок на участие в</w:t>
      </w:r>
      <w:r>
        <w:rPr>
          <w:sz w:val="22"/>
          <w:szCs w:val="22"/>
        </w:rPr>
        <w:t xml:space="preserve"> открытом  аукционе</w:t>
      </w:r>
      <w:r w:rsidRPr="00635312">
        <w:rPr>
          <w:sz w:val="22"/>
          <w:szCs w:val="22"/>
        </w:rPr>
        <w:t xml:space="preserve">. Изменение предмета </w:t>
      </w:r>
      <w:r>
        <w:rPr>
          <w:sz w:val="22"/>
          <w:szCs w:val="22"/>
        </w:rPr>
        <w:t>открытого аукциона</w:t>
      </w:r>
      <w:r w:rsidRPr="00635312">
        <w:rPr>
          <w:sz w:val="22"/>
          <w:szCs w:val="22"/>
        </w:rPr>
        <w:t xml:space="preserve"> не допускается.</w:t>
      </w:r>
    </w:p>
    <w:p w:rsidR="004D73F5" w:rsidRPr="00635312" w:rsidRDefault="004D73F5" w:rsidP="004D73F5">
      <w:pPr>
        <w:pStyle w:val="ac"/>
        <w:ind w:left="709" w:hanging="709"/>
        <w:rPr>
          <w:rStyle w:val="a4"/>
          <w:b/>
          <w:i/>
          <w:sz w:val="22"/>
          <w:szCs w:val="22"/>
        </w:rPr>
      </w:pPr>
      <w:r w:rsidRPr="00635312">
        <w:rPr>
          <w:b/>
          <w:sz w:val="22"/>
          <w:szCs w:val="22"/>
        </w:rPr>
        <w:t>2.4.2</w:t>
      </w:r>
      <w:r w:rsidRPr="00635312">
        <w:rPr>
          <w:b/>
          <w:i/>
          <w:sz w:val="22"/>
          <w:szCs w:val="22"/>
        </w:rPr>
        <w:t xml:space="preserve">  В течение пяти рабочих дней</w:t>
      </w:r>
      <w:r w:rsidRPr="00635312">
        <w:rPr>
          <w:sz w:val="22"/>
          <w:szCs w:val="22"/>
        </w:rPr>
        <w:t xml:space="preserve"> со дня принятия указанного решения такие изменения опубликовываются в официальном печатном издании Городищенского муниципального района газете «Междуречье», и </w:t>
      </w:r>
      <w:r w:rsidRPr="00635312">
        <w:rPr>
          <w:b/>
          <w:i/>
          <w:sz w:val="22"/>
          <w:szCs w:val="22"/>
        </w:rPr>
        <w:t>в течение одного дня</w:t>
      </w:r>
      <w:r w:rsidRPr="00635312">
        <w:rPr>
          <w:sz w:val="22"/>
          <w:szCs w:val="22"/>
        </w:rPr>
        <w:t xml:space="preserve"> размещаются </w:t>
      </w:r>
      <w:r>
        <w:rPr>
          <w:sz w:val="22"/>
          <w:szCs w:val="22"/>
        </w:rPr>
        <w:t>Уполномоченным органом</w:t>
      </w:r>
      <w:r w:rsidRPr="00635312">
        <w:rPr>
          <w:sz w:val="22"/>
          <w:szCs w:val="22"/>
        </w:rPr>
        <w:t xml:space="preserve"> на официальном сайте </w:t>
      </w:r>
      <w:r w:rsidR="00894920">
        <w:rPr>
          <w:sz w:val="22"/>
          <w:szCs w:val="22"/>
        </w:rPr>
        <w:t>Городищенского муниципального района</w:t>
      </w:r>
      <w:r w:rsidRPr="00635312">
        <w:rPr>
          <w:sz w:val="22"/>
          <w:szCs w:val="22"/>
        </w:rPr>
        <w:t xml:space="preserve">    </w:t>
      </w:r>
      <w:hyperlink r:id="rId12" w:history="1">
        <w:r w:rsidR="00894920" w:rsidRPr="00E640EA">
          <w:rPr>
            <w:rStyle w:val="a4"/>
            <w:sz w:val="22"/>
            <w:szCs w:val="22"/>
            <w:lang w:val="en-US"/>
          </w:rPr>
          <w:t>www</w:t>
        </w:r>
        <w:r w:rsidR="00894920" w:rsidRPr="00E640EA">
          <w:rPr>
            <w:rStyle w:val="a4"/>
            <w:sz w:val="22"/>
            <w:szCs w:val="22"/>
          </w:rPr>
          <w:t>.</w:t>
        </w:r>
        <w:r w:rsidR="00894920" w:rsidRPr="00E640EA">
          <w:rPr>
            <w:rStyle w:val="a4"/>
            <w:sz w:val="22"/>
            <w:szCs w:val="22"/>
            <w:lang w:val="en-US"/>
          </w:rPr>
          <w:t>agmr</w:t>
        </w:r>
        <w:r w:rsidR="00894920" w:rsidRPr="00E640EA">
          <w:rPr>
            <w:rStyle w:val="a4"/>
            <w:sz w:val="22"/>
            <w:szCs w:val="22"/>
          </w:rPr>
          <w:t>.</w:t>
        </w:r>
        <w:r w:rsidR="00894920" w:rsidRPr="00E640EA">
          <w:rPr>
            <w:rStyle w:val="a4"/>
            <w:sz w:val="22"/>
            <w:szCs w:val="22"/>
            <w:lang w:val="en-US"/>
          </w:rPr>
          <w:t>ru</w:t>
        </w:r>
      </w:hyperlink>
      <w:r w:rsidRPr="00635312">
        <w:rPr>
          <w:sz w:val="22"/>
          <w:szCs w:val="22"/>
        </w:rPr>
        <w:t>.</w:t>
      </w:r>
    </w:p>
    <w:p w:rsidR="004D73F5" w:rsidRPr="00635312" w:rsidRDefault="004D73F5" w:rsidP="004D73F5">
      <w:pPr>
        <w:pStyle w:val="ac"/>
        <w:numPr>
          <w:ilvl w:val="2"/>
          <w:numId w:val="19"/>
        </w:numPr>
        <w:rPr>
          <w:b/>
          <w:i/>
          <w:sz w:val="22"/>
          <w:szCs w:val="22"/>
        </w:rPr>
      </w:pPr>
      <w:r w:rsidRPr="00635312">
        <w:rPr>
          <w:sz w:val="22"/>
          <w:szCs w:val="22"/>
        </w:rPr>
        <w:t>В течение двух рабочих дней такие изменения направляются заказными письмами или в форме электронного документа всем участникам размещения заказа, которым была предоставлена  документация</w:t>
      </w:r>
      <w:r>
        <w:rPr>
          <w:sz w:val="22"/>
          <w:szCs w:val="22"/>
        </w:rPr>
        <w:t xml:space="preserve"> об открытом  аукционе</w:t>
      </w:r>
      <w:r w:rsidRPr="00635312">
        <w:rPr>
          <w:sz w:val="22"/>
          <w:szCs w:val="22"/>
        </w:rPr>
        <w:t xml:space="preserve">. При этом срок подачи заявок на участие в </w:t>
      </w:r>
      <w:r>
        <w:rPr>
          <w:sz w:val="22"/>
          <w:szCs w:val="22"/>
        </w:rPr>
        <w:t>открытом аукционе</w:t>
      </w:r>
      <w:r w:rsidRPr="00635312">
        <w:rPr>
          <w:sz w:val="22"/>
          <w:szCs w:val="22"/>
        </w:rPr>
        <w:t xml:space="preserve"> должен быть продлен так, чтобы со дня опубликования в официальном печатном издании и размещения на официальном сайте внесенных в  документацию</w:t>
      </w:r>
      <w:r>
        <w:rPr>
          <w:sz w:val="22"/>
          <w:szCs w:val="22"/>
        </w:rPr>
        <w:t xml:space="preserve"> об открытом аукционе</w:t>
      </w:r>
      <w:r w:rsidRPr="00635312">
        <w:rPr>
          <w:sz w:val="22"/>
          <w:szCs w:val="22"/>
        </w:rPr>
        <w:t xml:space="preserve"> изменений, до даты окончания подачи заявок на участие в </w:t>
      </w:r>
      <w:r>
        <w:rPr>
          <w:sz w:val="22"/>
          <w:szCs w:val="22"/>
        </w:rPr>
        <w:t>открытом аукционе</w:t>
      </w:r>
      <w:r w:rsidRPr="00635312">
        <w:rPr>
          <w:sz w:val="22"/>
          <w:szCs w:val="22"/>
        </w:rPr>
        <w:t xml:space="preserve"> такой срок составлял </w:t>
      </w:r>
      <w:r w:rsidRPr="00635312">
        <w:rPr>
          <w:b/>
          <w:i/>
          <w:sz w:val="22"/>
          <w:szCs w:val="22"/>
        </w:rPr>
        <w:t xml:space="preserve">не менее чем </w:t>
      </w:r>
      <w:r>
        <w:rPr>
          <w:b/>
          <w:i/>
          <w:sz w:val="22"/>
          <w:szCs w:val="22"/>
        </w:rPr>
        <w:t>пятнадцать</w:t>
      </w:r>
      <w:r w:rsidRPr="00635312">
        <w:rPr>
          <w:b/>
          <w:i/>
          <w:sz w:val="22"/>
          <w:szCs w:val="22"/>
        </w:rPr>
        <w:t xml:space="preserve">  дней.</w:t>
      </w:r>
    </w:p>
    <w:p w:rsidR="004D73F5" w:rsidRPr="00635312" w:rsidRDefault="004D73F5" w:rsidP="004D73F5">
      <w:pPr>
        <w:pStyle w:val="ac"/>
        <w:rPr>
          <w:b/>
          <w:sz w:val="22"/>
          <w:szCs w:val="22"/>
        </w:rPr>
      </w:pPr>
    </w:p>
    <w:p w:rsidR="004D73F5" w:rsidRPr="00635312" w:rsidRDefault="004D73F5" w:rsidP="004D73F5">
      <w:pPr>
        <w:pStyle w:val="ac"/>
        <w:numPr>
          <w:ilvl w:val="0"/>
          <w:numId w:val="3"/>
        </w:numPr>
        <w:rPr>
          <w:b/>
          <w:sz w:val="22"/>
          <w:szCs w:val="22"/>
        </w:rPr>
      </w:pPr>
      <w:r w:rsidRPr="00635312">
        <w:rPr>
          <w:b/>
          <w:sz w:val="22"/>
          <w:szCs w:val="22"/>
        </w:rPr>
        <w:t xml:space="preserve">      Отказ от проведения</w:t>
      </w:r>
      <w:r>
        <w:rPr>
          <w:b/>
          <w:sz w:val="22"/>
          <w:szCs w:val="22"/>
        </w:rPr>
        <w:t xml:space="preserve"> открытого</w:t>
      </w:r>
      <w:r w:rsidRPr="00635312">
        <w:rPr>
          <w:b/>
          <w:sz w:val="22"/>
          <w:szCs w:val="22"/>
        </w:rPr>
        <w:t xml:space="preserve"> </w:t>
      </w:r>
      <w:r>
        <w:rPr>
          <w:b/>
          <w:sz w:val="22"/>
          <w:szCs w:val="22"/>
        </w:rPr>
        <w:t>аукциона</w:t>
      </w:r>
      <w:r w:rsidRPr="00635312">
        <w:rPr>
          <w:b/>
          <w:sz w:val="22"/>
          <w:szCs w:val="22"/>
        </w:rPr>
        <w:t>.</w:t>
      </w:r>
    </w:p>
    <w:p w:rsidR="004D73F5" w:rsidRPr="00635312" w:rsidRDefault="004D73F5" w:rsidP="004D73F5">
      <w:pPr>
        <w:pStyle w:val="ac"/>
        <w:numPr>
          <w:ilvl w:val="0"/>
          <w:numId w:val="4"/>
        </w:numPr>
        <w:tabs>
          <w:tab w:val="clear" w:pos="360"/>
          <w:tab w:val="num" w:pos="709"/>
        </w:tabs>
        <w:ind w:left="709" w:hanging="709"/>
        <w:rPr>
          <w:b/>
          <w:position w:val="10"/>
          <w:sz w:val="22"/>
          <w:szCs w:val="22"/>
        </w:rPr>
      </w:pPr>
      <w:r w:rsidRPr="00635312">
        <w:rPr>
          <w:position w:val="10"/>
          <w:sz w:val="22"/>
          <w:szCs w:val="22"/>
        </w:rPr>
        <w:t xml:space="preserve">Заказчик, Уполномоченный орган вправе отказаться от проведения объявленного открытого </w:t>
      </w:r>
      <w:r>
        <w:rPr>
          <w:position w:val="10"/>
          <w:sz w:val="22"/>
          <w:szCs w:val="22"/>
        </w:rPr>
        <w:t>аукциона</w:t>
      </w:r>
      <w:r w:rsidRPr="00635312">
        <w:rPr>
          <w:position w:val="10"/>
          <w:sz w:val="22"/>
          <w:szCs w:val="22"/>
        </w:rPr>
        <w:t xml:space="preserve"> </w:t>
      </w:r>
      <w:r w:rsidRPr="00635312">
        <w:rPr>
          <w:b/>
          <w:i/>
          <w:position w:val="10"/>
          <w:sz w:val="22"/>
          <w:szCs w:val="22"/>
        </w:rPr>
        <w:t>не позднее</w:t>
      </w:r>
      <w:r w:rsidR="00BA53BF">
        <w:rPr>
          <w:b/>
          <w:i/>
          <w:position w:val="10"/>
          <w:sz w:val="22"/>
          <w:szCs w:val="22"/>
        </w:rPr>
        <w:t>, ч</w:t>
      </w:r>
      <w:r w:rsidRPr="00635312">
        <w:rPr>
          <w:b/>
          <w:i/>
          <w:position w:val="10"/>
          <w:sz w:val="22"/>
          <w:szCs w:val="22"/>
        </w:rPr>
        <w:t xml:space="preserve">ем за </w:t>
      </w:r>
      <w:r>
        <w:rPr>
          <w:b/>
          <w:i/>
          <w:position w:val="10"/>
          <w:sz w:val="22"/>
          <w:szCs w:val="22"/>
        </w:rPr>
        <w:t>десять</w:t>
      </w:r>
      <w:r w:rsidRPr="00635312">
        <w:rPr>
          <w:b/>
          <w:i/>
          <w:position w:val="10"/>
          <w:sz w:val="22"/>
          <w:szCs w:val="22"/>
        </w:rPr>
        <w:t xml:space="preserve"> дней</w:t>
      </w:r>
      <w:r w:rsidRPr="00635312">
        <w:rPr>
          <w:position w:val="10"/>
          <w:sz w:val="22"/>
          <w:szCs w:val="22"/>
        </w:rPr>
        <w:t xml:space="preserve"> до даты окончания срока подачи заявок на участие в </w:t>
      </w:r>
      <w:r>
        <w:rPr>
          <w:position w:val="10"/>
          <w:sz w:val="22"/>
          <w:szCs w:val="22"/>
        </w:rPr>
        <w:t>открытом аукционе</w:t>
      </w:r>
      <w:r w:rsidRPr="00635312">
        <w:rPr>
          <w:position w:val="10"/>
          <w:sz w:val="22"/>
          <w:szCs w:val="22"/>
        </w:rPr>
        <w:t xml:space="preserve">. </w:t>
      </w:r>
    </w:p>
    <w:p w:rsidR="004D73F5" w:rsidRPr="00635312" w:rsidRDefault="004D73F5" w:rsidP="004D73F5">
      <w:pPr>
        <w:pStyle w:val="ac"/>
        <w:ind w:left="709" w:hanging="709"/>
        <w:rPr>
          <w:b/>
          <w:sz w:val="22"/>
          <w:szCs w:val="22"/>
        </w:rPr>
      </w:pPr>
      <w:r w:rsidRPr="00635312">
        <w:rPr>
          <w:b/>
          <w:sz w:val="22"/>
          <w:szCs w:val="22"/>
        </w:rPr>
        <w:t>2.5.2.</w:t>
      </w:r>
      <w:r w:rsidRPr="00635312">
        <w:rPr>
          <w:sz w:val="22"/>
          <w:szCs w:val="22"/>
        </w:rPr>
        <w:t xml:space="preserve">  Извещение об от отказе от проведения открытого </w:t>
      </w:r>
      <w:r>
        <w:rPr>
          <w:sz w:val="22"/>
          <w:szCs w:val="22"/>
        </w:rPr>
        <w:t>аукциона</w:t>
      </w:r>
      <w:r w:rsidRPr="00635312">
        <w:rPr>
          <w:sz w:val="22"/>
          <w:szCs w:val="22"/>
        </w:rPr>
        <w:t xml:space="preserve"> опубликовывается и размещается   Уполномоченным органом соответственно </w:t>
      </w:r>
      <w:r w:rsidRPr="00635312">
        <w:rPr>
          <w:b/>
          <w:i/>
          <w:sz w:val="22"/>
          <w:szCs w:val="22"/>
        </w:rPr>
        <w:t>в течение пяти рабочих дней и двух дней</w:t>
      </w:r>
      <w:r w:rsidRPr="00635312">
        <w:rPr>
          <w:sz w:val="22"/>
          <w:szCs w:val="22"/>
        </w:rPr>
        <w:t xml:space="preserve"> со дня принятия решения об отказе от проведения открытого </w:t>
      </w:r>
      <w:r>
        <w:rPr>
          <w:sz w:val="22"/>
          <w:szCs w:val="22"/>
        </w:rPr>
        <w:t>аукциона</w:t>
      </w:r>
      <w:r w:rsidRPr="00635312">
        <w:rPr>
          <w:sz w:val="22"/>
          <w:szCs w:val="22"/>
        </w:rPr>
        <w:t xml:space="preserve"> в официальном печатном издании Городищенского муниципального района и на официальном сайте Волгоградской области. </w:t>
      </w:r>
    </w:p>
    <w:p w:rsidR="004D73F5" w:rsidRPr="006F4DEF" w:rsidRDefault="004D73F5" w:rsidP="004D73F5">
      <w:pPr>
        <w:pStyle w:val="ac"/>
        <w:numPr>
          <w:ilvl w:val="2"/>
          <w:numId w:val="17"/>
        </w:numPr>
        <w:tabs>
          <w:tab w:val="left" w:pos="851"/>
        </w:tabs>
        <w:rPr>
          <w:b/>
          <w:sz w:val="22"/>
          <w:szCs w:val="22"/>
        </w:rPr>
      </w:pPr>
      <w:r w:rsidRPr="00635312">
        <w:rPr>
          <w:sz w:val="22"/>
          <w:szCs w:val="22"/>
        </w:rPr>
        <w:t xml:space="preserve">В течение </w:t>
      </w:r>
      <w:r w:rsidRPr="00635312">
        <w:rPr>
          <w:b/>
          <w:i/>
          <w:sz w:val="22"/>
          <w:szCs w:val="22"/>
        </w:rPr>
        <w:t>двух рабочих дней</w:t>
      </w:r>
      <w:r w:rsidRPr="00635312">
        <w:rPr>
          <w:sz w:val="22"/>
          <w:szCs w:val="22"/>
        </w:rPr>
        <w:t xml:space="preserve"> со дня принятия </w:t>
      </w:r>
      <w:r>
        <w:rPr>
          <w:sz w:val="22"/>
          <w:szCs w:val="22"/>
        </w:rPr>
        <w:t xml:space="preserve"> решения об отказе от проведения  открытого аукциона Уполномоченный орган обязан направить соответствующие уведомления всем участникам размещения заказа, подавшим заявки на участие в открытом аукционе.</w:t>
      </w:r>
    </w:p>
    <w:p w:rsidR="004D73F5" w:rsidRPr="00635312" w:rsidRDefault="004D73F5" w:rsidP="004D73F5">
      <w:pPr>
        <w:pStyle w:val="10"/>
        <w:tabs>
          <w:tab w:val="left" w:pos="993"/>
        </w:tabs>
        <w:ind w:left="709"/>
        <w:jc w:val="left"/>
        <w:rPr>
          <w:sz w:val="22"/>
          <w:szCs w:val="22"/>
        </w:rPr>
      </w:pPr>
      <w:bookmarkStart w:id="7" w:name="_Toc234236043"/>
      <w:bookmarkStart w:id="8" w:name="_Toc234236072"/>
      <w:bookmarkStart w:id="9" w:name="_Toc234323661"/>
      <w:bookmarkStart w:id="10" w:name="_Toc238028469"/>
      <w:bookmarkStart w:id="11" w:name="_Toc238028696"/>
      <w:r>
        <w:rPr>
          <w:sz w:val="22"/>
          <w:szCs w:val="22"/>
        </w:rPr>
        <w:lastRenderedPageBreak/>
        <w:t xml:space="preserve">3. </w:t>
      </w:r>
      <w:r w:rsidRPr="00635312">
        <w:rPr>
          <w:sz w:val="22"/>
          <w:szCs w:val="22"/>
        </w:rPr>
        <w:t>ПОРЯДОК ПОДГОТОВКИ  ЗАЯВКИ</w:t>
      </w:r>
      <w:r>
        <w:rPr>
          <w:sz w:val="22"/>
          <w:szCs w:val="22"/>
        </w:rPr>
        <w:t xml:space="preserve"> НА УЧАСТИЕ В ОТКРЫТОМ  АУКЦИОНЕ</w:t>
      </w:r>
      <w:bookmarkEnd w:id="7"/>
      <w:bookmarkEnd w:id="8"/>
      <w:bookmarkEnd w:id="9"/>
      <w:bookmarkEnd w:id="10"/>
      <w:bookmarkEnd w:id="11"/>
    </w:p>
    <w:p w:rsidR="004D73F5" w:rsidRPr="00635312" w:rsidRDefault="004D73F5" w:rsidP="004D73F5">
      <w:pPr>
        <w:rPr>
          <w:sz w:val="22"/>
          <w:szCs w:val="22"/>
        </w:rPr>
      </w:pPr>
    </w:p>
    <w:p w:rsidR="004D73F5" w:rsidRPr="00635312" w:rsidRDefault="004D73F5" w:rsidP="004D73F5">
      <w:pPr>
        <w:rPr>
          <w:b/>
          <w:sz w:val="22"/>
          <w:szCs w:val="22"/>
        </w:rPr>
      </w:pPr>
      <w:r w:rsidRPr="00635312">
        <w:rPr>
          <w:b/>
          <w:sz w:val="22"/>
          <w:szCs w:val="22"/>
        </w:rPr>
        <w:t xml:space="preserve">3.1       Язык </w:t>
      </w:r>
      <w:r>
        <w:rPr>
          <w:b/>
          <w:sz w:val="22"/>
          <w:szCs w:val="22"/>
        </w:rPr>
        <w:t xml:space="preserve"> документов, входящих в состав заявки на участие в открытом аукционе</w:t>
      </w:r>
      <w:r w:rsidRPr="00635312">
        <w:rPr>
          <w:b/>
          <w:sz w:val="22"/>
          <w:szCs w:val="22"/>
        </w:rPr>
        <w:t>.</w:t>
      </w:r>
    </w:p>
    <w:p w:rsidR="004D73F5" w:rsidRPr="00635312" w:rsidRDefault="004D73F5" w:rsidP="004D73F5">
      <w:pPr>
        <w:numPr>
          <w:ilvl w:val="2"/>
          <w:numId w:val="18"/>
        </w:numPr>
        <w:jc w:val="both"/>
        <w:rPr>
          <w:sz w:val="22"/>
          <w:szCs w:val="22"/>
        </w:rPr>
      </w:pPr>
      <w:r>
        <w:rPr>
          <w:sz w:val="22"/>
          <w:szCs w:val="22"/>
        </w:rPr>
        <w:t>З</w:t>
      </w:r>
      <w:r w:rsidRPr="00635312">
        <w:rPr>
          <w:sz w:val="22"/>
          <w:szCs w:val="22"/>
        </w:rPr>
        <w:t>аявка</w:t>
      </w:r>
      <w:r>
        <w:rPr>
          <w:sz w:val="22"/>
          <w:szCs w:val="22"/>
        </w:rPr>
        <w:t xml:space="preserve"> на участие в открытом аукционе</w:t>
      </w:r>
      <w:r w:rsidRPr="00635312">
        <w:rPr>
          <w:sz w:val="22"/>
          <w:szCs w:val="22"/>
        </w:rPr>
        <w:t xml:space="preserve">, подготовленная Участником размещения заказа, а также вся корреспонденция и документация между Участником размещения заказа, Заказчиком и Уполномоченным органом, должны быть составлены на русском языке. </w:t>
      </w:r>
    </w:p>
    <w:p w:rsidR="004D73F5" w:rsidRPr="00635312" w:rsidRDefault="004D73F5" w:rsidP="004D73F5">
      <w:pPr>
        <w:jc w:val="both"/>
        <w:rPr>
          <w:sz w:val="22"/>
          <w:szCs w:val="22"/>
        </w:rPr>
      </w:pPr>
    </w:p>
    <w:p w:rsidR="004D73F5" w:rsidRPr="00635312" w:rsidRDefault="004D73F5" w:rsidP="004D73F5">
      <w:pPr>
        <w:numPr>
          <w:ilvl w:val="1"/>
          <w:numId w:val="18"/>
        </w:numPr>
        <w:tabs>
          <w:tab w:val="num" w:pos="0"/>
        </w:tabs>
        <w:ind w:left="0" w:firstLine="0"/>
        <w:jc w:val="both"/>
        <w:rPr>
          <w:b/>
          <w:sz w:val="22"/>
          <w:szCs w:val="22"/>
        </w:rPr>
      </w:pPr>
      <w:r w:rsidRPr="00635312">
        <w:rPr>
          <w:b/>
          <w:sz w:val="22"/>
          <w:szCs w:val="22"/>
        </w:rPr>
        <w:t>Требования к содержанию  заявки</w:t>
      </w:r>
      <w:r>
        <w:rPr>
          <w:b/>
          <w:sz w:val="22"/>
          <w:szCs w:val="22"/>
        </w:rPr>
        <w:t xml:space="preserve"> на участие в открытом аукционе</w:t>
      </w:r>
      <w:r w:rsidRPr="00635312">
        <w:rPr>
          <w:b/>
          <w:sz w:val="22"/>
          <w:szCs w:val="22"/>
        </w:rPr>
        <w:t>.</w:t>
      </w:r>
    </w:p>
    <w:p w:rsidR="004D73F5" w:rsidRPr="00E12EA5" w:rsidRDefault="004D73F5" w:rsidP="00010B22">
      <w:pPr>
        <w:ind w:left="709"/>
        <w:jc w:val="both"/>
        <w:rPr>
          <w:sz w:val="22"/>
          <w:szCs w:val="22"/>
        </w:rPr>
      </w:pPr>
      <w:r w:rsidRPr="00E12EA5">
        <w:rPr>
          <w:iCs/>
          <w:sz w:val="22"/>
          <w:szCs w:val="22"/>
        </w:rPr>
        <w:t>Заявка на участие в аукционе - это основной документ, которым участники изъявляют свое желание принять участие в аукционе на условиях, установленных муниципальным заказчиком.</w:t>
      </w:r>
      <w:r>
        <w:rPr>
          <w:iCs/>
          <w:sz w:val="22"/>
          <w:szCs w:val="22"/>
        </w:rPr>
        <w:t xml:space="preserve"> </w:t>
      </w:r>
      <w:r w:rsidRPr="00E12EA5">
        <w:rPr>
          <w:sz w:val="22"/>
          <w:szCs w:val="22"/>
        </w:rPr>
        <w:t>Участник размещения заказа подает заявку на участие в аукционе в письменной форме.</w:t>
      </w:r>
    </w:p>
    <w:p w:rsidR="008678E9" w:rsidRPr="00DF2284" w:rsidRDefault="008678E9" w:rsidP="008678E9">
      <w:pPr>
        <w:numPr>
          <w:ilvl w:val="2"/>
          <w:numId w:val="18"/>
        </w:numPr>
        <w:jc w:val="both"/>
        <w:rPr>
          <w:sz w:val="22"/>
          <w:szCs w:val="22"/>
        </w:rPr>
      </w:pPr>
      <w:r>
        <w:rPr>
          <w:b/>
          <w:sz w:val="22"/>
          <w:szCs w:val="22"/>
        </w:rPr>
        <w:t>Инструкция по заполнению заявки:</w:t>
      </w:r>
    </w:p>
    <w:p w:rsidR="00E968AE" w:rsidRPr="00A54D71" w:rsidRDefault="00E968AE" w:rsidP="00E968AE">
      <w:pPr>
        <w:ind w:left="709"/>
        <w:jc w:val="both"/>
        <w:rPr>
          <w:sz w:val="22"/>
          <w:szCs w:val="22"/>
        </w:rPr>
      </w:pPr>
      <w:r w:rsidRPr="00635312">
        <w:rPr>
          <w:sz w:val="22"/>
          <w:szCs w:val="22"/>
        </w:rPr>
        <w:t xml:space="preserve">Заявка на участие в </w:t>
      </w:r>
      <w:r>
        <w:rPr>
          <w:sz w:val="22"/>
          <w:szCs w:val="22"/>
        </w:rPr>
        <w:t>открытом аукционе</w:t>
      </w:r>
      <w:r w:rsidRPr="00635312">
        <w:rPr>
          <w:sz w:val="22"/>
          <w:szCs w:val="22"/>
        </w:rPr>
        <w:t xml:space="preserve"> должна быть подготовлена по </w:t>
      </w:r>
      <w:r>
        <w:rPr>
          <w:sz w:val="22"/>
          <w:szCs w:val="22"/>
        </w:rPr>
        <w:t xml:space="preserve">установленной форме </w:t>
      </w:r>
      <w:r w:rsidRPr="00FE241F">
        <w:rPr>
          <w:b/>
          <w:i/>
          <w:color w:val="0000FF"/>
          <w:sz w:val="22"/>
          <w:szCs w:val="22"/>
        </w:rPr>
        <w:t>(форма 1)</w:t>
      </w:r>
      <w:r w:rsidRPr="00635312">
        <w:rPr>
          <w:sz w:val="22"/>
          <w:szCs w:val="22"/>
        </w:rPr>
        <w:t>,</w:t>
      </w:r>
      <w:r w:rsidRPr="00DB7844">
        <w:rPr>
          <w:sz w:val="22"/>
          <w:szCs w:val="22"/>
        </w:rPr>
        <w:t xml:space="preserve"> представленной в </w:t>
      </w:r>
      <w:r w:rsidRPr="002B7A75">
        <w:rPr>
          <w:b/>
          <w:sz w:val="22"/>
          <w:szCs w:val="22"/>
          <w:u w:val="single"/>
        </w:rPr>
        <w:t>разделе 15</w:t>
      </w:r>
      <w:r w:rsidRPr="00635312">
        <w:rPr>
          <w:sz w:val="22"/>
          <w:szCs w:val="22"/>
        </w:rPr>
        <w:t xml:space="preserve"> настоящей  документации</w:t>
      </w:r>
      <w:r>
        <w:rPr>
          <w:sz w:val="22"/>
          <w:szCs w:val="22"/>
        </w:rPr>
        <w:t xml:space="preserve"> об открытом аукционе </w:t>
      </w:r>
      <w:r w:rsidRPr="00635312">
        <w:rPr>
          <w:sz w:val="22"/>
          <w:szCs w:val="22"/>
        </w:rPr>
        <w:t xml:space="preserve">и содержать сведения и документы, указанные в </w:t>
      </w:r>
      <w:hyperlink w:anchor="_Информационная_карта_конкурса" w:history="1">
        <w:r w:rsidRPr="00635312">
          <w:rPr>
            <w:rStyle w:val="a4"/>
            <w:sz w:val="22"/>
            <w:szCs w:val="22"/>
          </w:rPr>
          <w:t xml:space="preserve">Информационной карте </w:t>
        </w:r>
        <w:r>
          <w:rPr>
            <w:rStyle w:val="a4"/>
            <w:sz w:val="22"/>
            <w:szCs w:val="22"/>
          </w:rPr>
          <w:t>открытого аукциона</w:t>
        </w:r>
        <w:r w:rsidRPr="00635312">
          <w:rPr>
            <w:rStyle w:val="a4"/>
            <w:sz w:val="22"/>
            <w:szCs w:val="22"/>
          </w:rPr>
          <w:t>.</w:t>
        </w:r>
      </w:hyperlink>
      <w:r>
        <w:rPr>
          <w:color w:val="0000FF"/>
          <w:sz w:val="22"/>
          <w:szCs w:val="22"/>
          <w:u w:val="single"/>
        </w:rPr>
        <w:t xml:space="preserve"> </w:t>
      </w:r>
    </w:p>
    <w:p w:rsidR="00E968AE" w:rsidRPr="00293D37" w:rsidRDefault="00E968AE" w:rsidP="00E968AE">
      <w:pPr>
        <w:ind w:left="737"/>
        <w:rPr>
          <w:iCs/>
          <w:sz w:val="22"/>
          <w:szCs w:val="22"/>
        </w:rPr>
      </w:pPr>
      <w:r w:rsidRPr="00293D37">
        <w:rPr>
          <w:iCs/>
          <w:sz w:val="22"/>
          <w:szCs w:val="22"/>
        </w:rPr>
        <w:t xml:space="preserve">В </w:t>
      </w:r>
      <w:r w:rsidRPr="00293D37">
        <w:rPr>
          <w:b/>
          <w:i/>
          <w:iCs/>
          <w:color w:val="0000FF"/>
          <w:sz w:val="22"/>
          <w:szCs w:val="22"/>
        </w:rPr>
        <w:t>форме №1</w:t>
      </w:r>
      <w:r w:rsidRPr="00293D37">
        <w:rPr>
          <w:iCs/>
          <w:sz w:val="22"/>
          <w:szCs w:val="22"/>
        </w:rPr>
        <w:t xml:space="preserve"> заполняются только те разделы, в которых есть пропуски. Все данные, указанные в квадратных скобках приведены в качестве пояснения участникам размещения заказа.</w:t>
      </w:r>
    </w:p>
    <w:p w:rsidR="00E968AE" w:rsidRDefault="00E968AE" w:rsidP="00E968AE">
      <w:pPr>
        <w:ind w:left="720"/>
        <w:jc w:val="both"/>
        <w:rPr>
          <w:sz w:val="22"/>
          <w:szCs w:val="22"/>
        </w:rPr>
      </w:pPr>
      <w:r w:rsidRPr="00293D37">
        <w:rPr>
          <w:iCs/>
          <w:sz w:val="22"/>
          <w:szCs w:val="22"/>
        </w:rPr>
        <w:t>Все пункты, указанные в форме заявки, являются обязательными для заполнения участником размещения заказа.</w:t>
      </w:r>
      <w:r w:rsidRPr="00E12EA5">
        <w:rPr>
          <w:iCs/>
          <w:sz w:val="22"/>
          <w:szCs w:val="22"/>
          <w:highlight w:val="yellow"/>
        </w:rPr>
        <w:t xml:space="preserve"> </w:t>
      </w:r>
    </w:p>
    <w:p w:rsidR="00E968AE" w:rsidRDefault="00E968AE" w:rsidP="00E968AE">
      <w:pPr>
        <w:ind w:left="720"/>
        <w:jc w:val="both"/>
        <w:rPr>
          <w:sz w:val="22"/>
          <w:szCs w:val="22"/>
        </w:rPr>
      </w:pPr>
      <w:r>
        <w:rPr>
          <w:sz w:val="22"/>
          <w:szCs w:val="22"/>
        </w:rPr>
        <w:t>В заявке на участие в открытом аукционе декларируется соответствие участника размещения заказа требованиям, предусмотренным в пунктах 1.2.3., 1.2.4 и 1.2.5. настоящей документации об аукционе.</w:t>
      </w:r>
    </w:p>
    <w:p w:rsidR="00E968AE" w:rsidRDefault="00E968AE" w:rsidP="00E968AE">
      <w:pPr>
        <w:ind w:left="709"/>
        <w:jc w:val="both"/>
      </w:pPr>
      <w:r w:rsidRPr="00293D37">
        <w:rPr>
          <w:iCs/>
          <w:sz w:val="22"/>
          <w:szCs w:val="22"/>
        </w:rPr>
        <w:t xml:space="preserve">В </w:t>
      </w:r>
      <w:r w:rsidRPr="00293D37">
        <w:rPr>
          <w:b/>
          <w:i/>
          <w:iCs/>
          <w:color w:val="0000FF"/>
          <w:sz w:val="22"/>
          <w:szCs w:val="22"/>
        </w:rPr>
        <w:t>форме №</w:t>
      </w:r>
      <w:r>
        <w:rPr>
          <w:b/>
          <w:i/>
          <w:iCs/>
          <w:color w:val="0000FF"/>
          <w:sz w:val="22"/>
          <w:szCs w:val="22"/>
        </w:rPr>
        <w:t xml:space="preserve">3 </w:t>
      </w:r>
      <w:r w:rsidRPr="00483D50">
        <w:rPr>
          <w:iCs/>
          <w:sz w:val="22"/>
          <w:szCs w:val="22"/>
        </w:rPr>
        <w:t>в</w:t>
      </w:r>
      <w:r w:rsidRPr="00D303D6">
        <w:rPr>
          <w:sz w:val="22"/>
          <w:szCs w:val="22"/>
        </w:rPr>
        <w:t xml:space="preserve"> графе «Наименование, перечень работ» указывается вид производимых участником размещения заказа работ в соответствии </w:t>
      </w:r>
      <w:r w:rsidRPr="007B78F4">
        <w:rPr>
          <w:sz w:val="22"/>
          <w:szCs w:val="22"/>
        </w:rPr>
        <w:t xml:space="preserve">с техническим заданием. </w:t>
      </w:r>
      <w:r w:rsidRPr="0017779A">
        <w:rPr>
          <w:sz w:val="22"/>
          <w:szCs w:val="22"/>
        </w:rPr>
        <w:t>Внесение изменений (в виде объединения, удаления и т.п.)  в перечень подлежащих выполнению работ, указанных в техническом задании,  не допускается.</w:t>
      </w:r>
      <w:r>
        <w:rPr>
          <w:sz w:val="22"/>
          <w:szCs w:val="22"/>
        </w:rPr>
        <w:t xml:space="preserve"> </w:t>
      </w:r>
      <w:r w:rsidRPr="00D303D6">
        <w:rPr>
          <w:sz w:val="22"/>
          <w:szCs w:val="22"/>
        </w:rPr>
        <w:t>В графе «Ед. изм.» указывается единицы измерения</w:t>
      </w:r>
      <w:r>
        <w:rPr>
          <w:sz w:val="22"/>
          <w:szCs w:val="22"/>
        </w:rPr>
        <w:t>,</w:t>
      </w:r>
      <w:r w:rsidRPr="00D303D6">
        <w:rPr>
          <w:sz w:val="22"/>
          <w:szCs w:val="22"/>
        </w:rPr>
        <w:t xml:space="preserve"> используем</w:t>
      </w:r>
      <w:r>
        <w:rPr>
          <w:sz w:val="22"/>
          <w:szCs w:val="22"/>
        </w:rPr>
        <w:t>ы</w:t>
      </w:r>
      <w:r w:rsidRPr="00D303D6">
        <w:rPr>
          <w:sz w:val="22"/>
          <w:szCs w:val="22"/>
        </w:rPr>
        <w:t xml:space="preserve">е для стандартизованного представления результатов соответствующих видов работ в соответствии с </w:t>
      </w:r>
      <w:r w:rsidRPr="007B78F4">
        <w:rPr>
          <w:sz w:val="22"/>
          <w:szCs w:val="22"/>
        </w:rPr>
        <w:t>техническим заданием</w:t>
      </w:r>
      <w:r w:rsidRPr="00D303D6">
        <w:rPr>
          <w:sz w:val="22"/>
          <w:szCs w:val="22"/>
        </w:rPr>
        <w:t xml:space="preserve">. В графе «Количество» указывается объем работ, подлежащих выполнению участником размещения заказа в соответствии с </w:t>
      </w:r>
      <w:r w:rsidRPr="007B78F4">
        <w:rPr>
          <w:sz w:val="22"/>
          <w:szCs w:val="22"/>
        </w:rPr>
        <w:t>техническим заданием</w:t>
      </w:r>
      <w:r w:rsidRPr="00D303D6">
        <w:rPr>
          <w:sz w:val="22"/>
          <w:szCs w:val="22"/>
        </w:rPr>
        <w:t>. В графе «Нормативно-техническая документация» указывается нормативно-техническая документация на основании и в соответствии</w:t>
      </w:r>
      <w:r>
        <w:rPr>
          <w:sz w:val="22"/>
          <w:szCs w:val="22"/>
        </w:rPr>
        <w:t>,</w:t>
      </w:r>
      <w:r w:rsidRPr="00D303D6">
        <w:rPr>
          <w:sz w:val="22"/>
          <w:szCs w:val="22"/>
        </w:rPr>
        <w:t xml:space="preserve"> с которой участник размещения заказа будет осуществлять выполнение данного вида работ. Необходимо</w:t>
      </w:r>
      <w:r>
        <w:rPr>
          <w:sz w:val="22"/>
          <w:szCs w:val="22"/>
        </w:rPr>
        <w:t xml:space="preserve"> </w:t>
      </w:r>
      <w:r w:rsidRPr="007B78F4">
        <w:rPr>
          <w:sz w:val="22"/>
          <w:szCs w:val="22"/>
        </w:rPr>
        <w:t>указать строительные</w:t>
      </w:r>
      <w:r w:rsidRPr="00D303D6">
        <w:rPr>
          <w:sz w:val="22"/>
          <w:szCs w:val="22"/>
        </w:rPr>
        <w:t xml:space="preserve"> нормы и правила, технические условия и иную нормативно-техническая документацию,</w:t>
      </w:r>
      <w:r w:rsidRPr="00D303D6">
        <w:rPr>
          <w:color w:val="000000"/>
          <w:sz w:val="22"/>
          <w:szCs w:val="22"/>
        </w:rPr>
        <w:t xml:space="preserve"> действующую на территории РФ (</w:t>
      </w:r>
      <w:r w:rsidRPr="00D303D6">
        <w:rPr>
          <w:sz w:val="22"/>
          <w:szCs w:val="22"/>
        </w:rPr>
        <w:t>СНиП, ВСН, СанПиН, ППБ, ГОСТ, ТУ)</w:t>
      </w:r>
      <w:r>
        <w:rPr>
          <w:sz w:val="22"/>
          <w:szCs w:val="22"/>
        </w:rPr>
        <w:t>, соответствующую указанной в Техническом задании</w:t>
      </w:r>
      <w:r w:rsidRPr="00D303D6">
        <w:rPr>
          <w:color w:val="000000"/>
          <w:sz w:val="22"/>
          <w:szCs w:val="22"/>
        </w:rPr>
        <w:t xml:space="preserve">. </w:t>
      </w:r>
      <w:r w:rsidRPr="004004E8">
        <w:rPr>
          <w:color w:val="000000"/>
          <w:sz w:val="22"/>
          <w:szCs w:val="22"/>
        </w:rPr>
        <w:t>В графе «</w:t>
      </w:r>
      <w:r w:rsidRPr="004004E8">
        <w:rPr>
          <w:sz w:val="22"/>
          <w:szCs w:val="22"/>
        </w:rPr>
        <w:t>Технические характеристики работ» участник должен</w:t>
      </w:r>
      <w:r w:rsidRPr="004004E8">
        <w:rPr>
          <w:sz w:val="18"/>
          <w:szCs w:val="18"/>
        </w:rPr>
        <w:t xml:space="preserve"> </w:t>
      </w:r>
      <w:r w:rsidRPr="004004E8">
        <w:rPr>
          <w:sz w:val="22"/>
          <w:szCs w:val="22"/>
        </w:rPr>
        <w:t xml:space="preserve">представить подробное описание качественных характеристик выполняемых работ в каждой графе по каждому виду работ, где имеется конечный результат, с описанием качества такого результата, </w:t>
      </w:r>
      <w:r w:rsidRPr="002C09FE">
        <w:rPr>
          <w:sz w:val="22"/>
          <w:szCs w:val="22"/>
          <w:highlight w:val="yellow"/>
        </w:rPr>
        <w:t>в соответствии с указанными в разделе 13 «Техническое задание» документации об аукционе СНиПами, ГОСТами и иными нормативными документами, действующими на территории РФ.</w:t>
      </w:r>
      <w:r w:rsidRPr="004004E8">
        <w:rPr>
          <w:sz w:val="22"/>
          <w:szCs w:val="22"/>
        </w:rPr>
        <w:t xml:space="preserve"> Под конечным результатом и описанием качества такого результата понимается следующее: в соответствии с частью 1 статьи 721 ГК РФ «качество выполненной подрядчиком работы должно соответствовать условиям договора подряда, а при отсутствии или неполноте условий договора требованиям, обычно предъявляемым к работам соответствующего рода. Если иное не предусмотрено законом, иными правовыми актами или договором, результат выполненной работы должен в момент передачи заказчику обладать свойствами, указанными в договоре или определенными обычно предъявляемыми требованиями, и в пределах разумного срока быть пригодным для установленного договором использования, а если такое использование договором не предусмотрено, для обычного использования результата работы такого рода». Исходя из смысла вышеозначенной нормы, требования к качеству работ предъявляются к </w:t>
      </w:r>
      <w:r w:rsidRPr="004004E8">
        <w:rPr>
          <w:i/>
          <w:sz w:val="22"/>
          <w:szCs w:val="22"/>
        </w:rPr>
        <w:t xml:space="preserve">итоговому (конечному) результату такой работы, </w:t>
      </w:r>
      <w:r w:rsidRPr="004004E8">
        <w:rPr>
          <w:sz w:val="22"/>
          <w:szCs w:val="22"/>
        </w:rPr>
        <w:t>т.е. к такому результату, который может быть пригодным к использованию Заказчиком в соответствии с  целями выполнения таких работ</w:t>
      </w:r>
      <w:r w:rsidRPr="004004E8">
        <w:rPr>
          <w:sz w:val="18"/>
          <w:szCs w:val="18"/>
        </w:rPr>
        <w:t>.</w:t>
      </w:r>
      <w:r w:rsidRPr="00CD6BA4">
        <w:rPr>
          <w:sz w:val="18"/>
          <w:szCs w:val="18"/>
          <w:highlight w:val="red"/>
        </w:rPr>
        <w:t xml:space="preserve"> </w:t>
      </w:r>
      <w:r w:rsidRPr="00CD6BA4">
        <w:rPr>
          <w:sz w:val="22"/>
          <w:szCs w:val="22"/>
          <w:highlight w:val="red"/>
        </w:rPr>
        <w:t xml:space="preserve"> </w:t>
      </w:r>
    </w:p>
    <w:p w:rsidR="00E968AE" w:rsidRPr="00EA7D60" w:rsidRDefault="00E968AE" w:rsidP="00E968AE">
      <w:pPr>
        <w:ind w:left="709"/>
        <w:jc w:val="both"/>
        <w:rPr>
          <w:sz w:val="22"/>
          <w:szCs w:val="22"/>
        </w:rPr>
      </w:pPr>
      <w:r w:rsidRPr="00293D37">
        <w:rPr>
          <w:iCs/>
          <w:sz w:val="22"/>
          <w:szCs w:val="22"/>
        </w:rPr>
        <w:t xml:space="preserve">В </w:t>
      </w:r>
      <w:r w:rsidRPr="00293D37">
        <w:rPr>
          <w:b/>
          <w:i/>
          <w:iCs/>
          <w:color w:val="0000FF"/>
          <w:sz w:val="22"/>
          <w:szCs w:val="22"/>
        </w:rPr>
        <w:t>форме №</w:t>
      </w:r>
      <w:r>
        <w:rPr>
          <w:b/>
          <w:i/>
          <w:iCs/>
          <w:color w:val="0000FF"/>
          <w:sz w:val="22"/>
          <w:szCs w:val="22"/>
        </w:rPr>
        <w:t xml:space="preserve">3.1 </w:t>
      </w:r>
      <w:r>
        <w:rPr>
          <w:sz w:val="22"/>
          <w:szCs w:val="22"/>
        </w:rPr>
        <w:t>в</w:t>
      </w:r>
      <w:r w:rsidRPr="00EA7D60">
        <w:rPr>
          <w:sz w:val="22"/>
          <w:szCs w:val="22"/>
        </w:rPr>
        <w:t xml:space="preserve"> графе «Наименование работ» указывается вид производимых участником размещения заказа работ в соответствии с </w:t>
      </w:r>
      <w:r>
        <w:rPr>
          <w:sz w:val="22"/>
          <w:szCs w:val="22"/>
        </w:rPr>
        <w:t>техническим заданием документации об аукционе</w:t>
      </w:r>
      <w:r w:rsidRPr="00EA7D60">
        <w:rPr>
          <w:sz w:val="22"/>
          <w:szCs w:val="22"/>
        </w:rPr>
        <w:t>. В графе «Применяемые материалы» указываются материалы</w:t>
      </w:r>
      <w:r>
        <w:rPr>
          <w:sz w:val="22"/>
          <w:szCs w:val="22"/>
        </w:rPr>
        <w:t>,</w:t>
      </w:r>
      <w:r w:rsidRPr="00EA7D60">
        <w:rPr>
          <w:sz w:val="22"/>
          <w:szCs w:val="22"/>
        </w:rPr>
        <w:t xml:space="preserve"> используемые при производстве соответствующих видов работ, с указанием наименования, торгового знака</w:t>
      </w:r>
      <w:r>
        <w:rPr>
          <w:sz w:val="22"/>
          <w:szCs w:val="22"/>
        </w:rPr>
        <w:t xml:space="preserve"> </w:t>
      </w:r>
      <w:r w:rsidRPr="00EA7D60">
        <w:rPr>
          <w:sz w:val="22"/>
          <w:szCs w:val="22"/>
        </w:rPr>
        <w:t>(торговой марки), изготовителя, иных средств индивидуализации товаров</w:t>
      </w:r>
      <w:r>
        <w:rPr>
          <w:sz w:val="22"/>
          <w:szCs w:val="22"/>
        </w:rPr>
        <w:t xml:space="preserve"> (материалов)</w:t>
      </w:r>
      <w:r w:rsidRPr="00EA7D60">
        <w:rPr>
          <w:sz w:val="22"/>
          <w:szCs w:val="22"/>
        </w:rPr>
        <w:t xml:space="preserve">, позволяющих </w:t>
      </w:r>
      <w:r w:rsidRPr="0017779A">
        <w:rPr>
          <w:sz w:val="22"/>
          <w:szCs w:val="22"/>
        </w:rPr>
        <w:t xml:space="preserve">однозначно идентифицировать предлагаемые </w:t>
      </w:r>
      <w:r w:rsidRPr="00EA7D60">
        <w:rPr>
          <w:sz w:val="22"/>
          <w:szCs w:val="22"/>
        </w:rPr>
        <w:t>участником размещения заказа материалы</w:t>
      </w:r>
      <w:r>
        <w:rPr>
          <w:sz w:val="22"/>
          <w:szCs w:val="22"/>
        </w:rPr>
        <w:t xml:space="preserve"> в качестве условий исполнения контракта. При наличии в аукционной документации технических характеристик материала участник размещения заказа указывает материал соответствующий требованиям указанным в техническом задании проектно-сметной документации</w:t>
      </w:r>
      <w:r w:rsidRPr="00EA7D60">
        <w:rPr>
          <w:sz w:val="22"/>
          <w:szCs w:val="22"/>
        </w:rPr>
        <w:t>. В графе «Технические характеристики» указываются сведения о функциональных характеристиках</w:t>
      </w:r>
      <w:r>
        <w:rPr>
          <w:sz w:val="22"/>
          <w:szCs w:val="22"/>
        </w:rPr>
        <w:t xml:space="preserve"> </w:t>
      </w:r>
      <w:r w:rsidRPr="00EA7D60">
        <w:rPr>
          <w:sz w:val="22"/>
          <w:szCs w:val="22"/>
        </w:rPr>
        <w:t>(потребительских свойствах) и качественных характеристиках материалов</w:t>
      </w:r>
      <w:r>
        <w:rPr>
          <w:sz w:val="22"/>
          <w:szCs w:val="22"/>
        </w:rPr>
        <w:t>,</w:t>
      </w:r>
      <w:r w:rsidRPr="00EA7D60">
        <w:rPr>
          <w:sz w:val="22"/>
          <w:szCs w:val="22"/>
        </w:rPr>
        <w:t xml:space="preserve"> используемых при производстве </w:t>
      </w:r>
      <w:r>
        <w:rPr>
          <w:sz w:val="22"/>
          <w:szCs w:val="22"/>
        </w:rPr>
        <w:t xml:space="preserve">работ по соответствующим </w:t>
      </w:r>
      <w:r w:rsidRPr="00EA7D60">
        <w:rPr>
          <w:sz w:val="22"/>
          <w:szCs w:val="22"/>
        </w:rPr>
        <w:t>вид</w:t>
      </w:r>
      <w:r>
        <w:rPr>
          <w:sz w:val="22"/>
          <w:szCs w:val="22"/>
        </w:rPr>
        <w:t>ам</w:t>
      </w:r>
      <w:r w:rsidRPr="00EA7D60">
        <w:rPr>
          <w:sz w:val="22"/>
          <w:szCs w:val="22"/>
        </w:rPr>
        <w:t xml:space="preserve"> </w:t>
      </w:r>
      <w:r w:rsidRPr="00CC4578">
        <w:rPr>
          <w:sz w:val="22"/>
          <w:szCs w:val="22"/>
        </w:rPr>
        <w:t>работ, указанных</w:t>
      </w:r>
      <w:r>
        <w:rPr>
          <w:sz w:val="22"/>
          <w:szCs w:val="22"/>
        </w:rPr>
        <w:t xml:space="preserve"> в</w:t>
      </w:r>
      <w:r w:rsidRPr="00910191">
        <w:rPr>
          <w:sz w:val="22"/>
          <w:szCs w:val="22"/>
        </w:rPr>
        <w:t xml:space="preserve"> </w:t>
      </w:r>
      <w:r>
        <w:rPr>
          <w:sz w:val="22"/>
          <w:szCs w:val="22"/>
        </w:rPr>
        <w:t>техническом задании</w:t>
      </w:r>
      <w:r w:rsidRPr="00EA7D60">
        <w:rPr>
          <w:sz w:val="22"/>
          <w:szCs w:val="22"/>
        </w:rPr>
        <w:t>.</w:t>
      </w:r>
      <w:r>
        <w:rPr>
          <w:sz w:val="22"/>
          <w:szCs w:val="22"/>
        </w:rPr>
        <w:t xml:space="preserve"> </w:t>
      </w:r>
      <w:r w:rsidRPr="002C09FE">
        <w:rPr>
          <w:sz w:val="22"/>
          <w:szCs w:val="22"/>
          <w:highlight w:val="yellow"/>
        </w:rPr>
        <w:t xml:space="preserve">В случае наличия в техническом </w:t>
      </w:r>
      <w:r w:rsidRPr="002C09FE">
        <w:rPr>
          <w:sz w:val="22"/>
          <w:szCs w:val="22"/>
          <w:highlight w:val="yellow"/>
        </w:rPr>
        <w:lastRenderedPageBreak/>
        <w:t>задании требований к характеристикам материалов, необходимо указать характеристики материалов, используемые при производстве работ, соответствующие техническим характеристикам, указанным в техническом задании.</w:t>
      </w:r>
    </w:p>
    <w:p w:rsidR="00E968AE" w:rsidRDefault="00E968AE" w:rsidP="00E968AE">
      <w:pPr>
        <w:numPr>
          <w:ilvl w:val="2"/>
          <w:numId w:val="18"/>
        </w:numPr>
        <w:jc w:val="both"/>
        <w:rPr>
          <w:sz w:val="22"/>
          <w:szCs w:val="22"/>
        </w:rPr>
      </w:pPr>
      <w:r w:rsidRPr="00635312">
        <w:rPr>
          <w:sz w:val="22"/>
          <w:szCs w:val="22"/>
        </w:rPr>
        <w:t xml:space="preserve">При подготовке заявки на участие в </w:t>
      </w:r>
      <w:r>
        <w:rPr>
          <w:sz w:val="22"/>
          <w:szCs w:val="22"/>
        </w:rPr>
        <w:t>открытом аукционе</w:t>
      </w:r>
      <w:r w:rsidRPr="00635312">
        <w:rPr>
          <w:sz w:val="22"/>
          <w:szCs w:val="22"/>
        </w:rPr>
        <w:t xml:space="preserve"> и документов, входящих в состав заявки, не допускается применение факсимильных подписей.</w:t>
      </w:r>
    </w:p>
    <w:p w:rsidR="004D73F5" w:rsidRPr="00635312" w:rsidRDefault="004D73F5" w:rsidP="004D73F5">
      <w:pPr>
        <w:jc w:val="both"/>
        <w:rPr>
          <w:sz w:val="22"/>
          <w:szCs w:val="22"/>
        </w:rPr>
      </w:pPr>
    </w:p>
    <w:p w:rsidR="004D73F5" w:rsidRPr="003E59FA" w:rsidRDefault="004D73F5" w:rsidP="004D73F5">
      <w:pPr>
        <w:numPr>
          <w:ilvl w:val="1"/>
          <w:numId w:val="18"/>
        </w:numPr>
        <w:tabs>
          <w:tab w:val="num" w:pos="0"/>
        </w:tabs>
        <w:ind w:left="0" w:firstLine="0"/>
        <w:jc w:val="both"/>
        <w:rPr>
          <w:b/>
          <w:sz w:val="22"/>
          <w:szCs w:val="22"/>
        </w:rPr>
      </w:pPr>
      <w:r w:rsidRPr="003E59FA">
        <w:rPr>
          <w:b/>
          <w:sz w:val="22"/>
          <w:szCs w:val="22"/>
        </w:rPr>
        <w:t xml:space="preserve">Требования к  предложениям  о цене муниципального контракта.  </w:t>
      </w:r>
    </w:p>
    <w:p w:rsidR="004D73F5" w:rsidRDefault="004D73F5" w:rsidP="004D73F5">
      <w:pPr>
        <w:numPr>
          <w:ilvl w:val="2"/>
          <w:numId w:val="18"/>
        </w:numPr>
        <w:jc w:val="both"/>
        <w:rPr>
          <w:sz w:val="22"/>
          <w:szCs w:val="22"/>
        </w:rPr>
      </w:pPr>
      <w:r w:rsidRPr="003E59FA">
        <w:rPr>
          <w:sz w:val="22"/>
          <w:szCs w:val="22"/>
        </w:rPr>
        <w:t xml:space="preserve">Цена  муниципального контракта, предлагаемая Участником размещения заказа при проведении </w:t>
      </w:r>
      <w:r>
        <w:rPr>
          <w:sz w:val="22"/>
          <w:szCs w:val="22"/>
        </w:rPr>
        <w:t xml:space="preserve">открытого </w:t>
      </w:r>
      <w:r w:rsidRPr="003E59FA">
        <w:rPr>
          <w:sz w:val="22"/>
          <w:szCs w:val="22"/>
        </w:rPr>
        <w:t>аукциона, включает в себя все затраты, которые необходимо произвести для выполнения условий контракта,</w:t>
      </w:r>
      <w:r w:rsidRPr="000A592C">
        <w:rPr>
          <w:sz w:val="22"/>
          <w:szCs w:val="22"/>
        </w:rPr>
        <w:t xml:space="preserve"> </w:t>
      </w:r>
      <w:r>
        <w:rPr>
          <w:sz w:val="22"/>
          <w:szCs w:val="22"/>
        </w:rPr>
        <w:t xml:space="preserve"> </w:t>
      </w:r>
      <w:r w:rsidRPr="009F55BC">
        <w:rPr>
          <w:sz w:val="22"/>
          <w:szCs w:val="22"/>
        </w:rPr>
        <w:t>в т</w:t>
      </w:r>
      <w:r>
        <w:rPr>
          <w:sz w:val="22"/>
          <w:szCs w:val="22"/>
        </w:rPr>
        <w:t>ом числе</w:t>
      </w:r>
      <w:r w:rsidRPr="009F55BC">
        <w:rPr>
          <w:sz w:val="22"/>
          <w:szCs w:val="22"/>
        </w:rPr>
        <w:t xml:space="preserve">: </w:t>
      </w:r>
      <w:r w:rsidR="00497D31" w:rsidRPr="00AC15A5">
        <w:rPr>
          <w:sz w:val="22"/>
          <w:szCs w:val="22"/>
        </w:rPr>
        <w:t>транспортные расходы,</w:t>
      </w:r>
      <w:r w:rsidR="00497D31">
        <w:rPr>
          <w:sz w:val="22"/>
          <w:szCs w:val="22"/>
        </w:rPr>
        <w:t xml:space="preserve"> затраты материалы,</w:t>
      </w:r>
      <w:r w:rsidR="00497D31" w:rsidRPr="004B3FF9">
        <w:rPr>
          <w:sz w:val="22"/>
          <w:szCs w:val="22"/>
        </w:rPr>
        <w:t xml:space="preserve"> хранение</w:t>
      </w:r>
      <w:r w:rsidR="00497D31">
        <w:rPr>
          <w:sz w:val="22"/>
          <w:szCs w:val="22"/>
        </w:rPr>
        <w:t>,</w:t>
      </w:r>
      <w:r w:rsidR="00497D31" w:rsidRPr="009645AA">
        <w:rPr>
          <w:sz w:val="22"/>
          <w:szCs w:val="22"/>
        </w:rPr>
        <w:t xml:space="preserve"> плата за охрану окружающей среды, плата за утилизацию отходов</w:t>
      </w:r>
      <w:r w:rsidR="00497D31" w:rsidRPr="004B3FF9">
        <w:rPr>
          <w:sz w:val="22"/>
          <w:szCs w:val="22"/>
        </w:rPr>
        <w:t xml:space="preserve">, уплату налогов (в т.ч. НДС), </w:t>
      </w:r>
      <w:r w:rsidR="00497D31" w:rsidRPr="006F720E">
        <w:rPr>
          <w:sz w:val="22"/>
          <w:szCs w:val="22"/>
        </w:rPr>
        <w:t>сбор</w:t>
      </w:r>
      <w:r w:rsidR="00497D31">
        <w:rPr>
          <w:sz w:val="22"/>
          <w:szCs w:val="22"/>
        </w:rPr>
        <w:t>ов</w:t>
      </w:r>
      <w:r w:rsidR="00497D31" w:rsidRPr="006F720E">
        <w:rPr>
          <w:sz w:val="22"/>
          <w:szCs w:val="22"/>
        </w:rPr>
        <w:t xml:space="preserve"> и други</w:t>
      </w:r>
      <w:r w:rsidR="00497D31">
        <w:rPr>
          <w:sz w:val="22"/>
          <w:szCs w:val="22"/>
        </w:rPr>
        <w:t>х</w:t>
      </w:r>
      <w:r w:rsidR="00497D31" w:rsidRPr="006F720E">
        <w:rPr>
          <w:sz w:val="22"/>
          <w:szCs w:val="22"/>
        </w:rPr>
        <w:t xml:space="preserve"> обязательны</w:t>
      </w:r>
      <w:r w:rsidR="00497D31">
        <w:rPr>
          <w:sz w:val="22"/>
          <w:szCs w:val="22"/>
        </w:rPr>
        <w:t>х</w:t>
      </w:r>
      <w:r w:rsidR="00497D31" w:rsidRPr="006F720E">
        <w:rPr>
          <w:sz w:val="22"/>
          <w:szCs w:val="22"/>
        </w:rPr>
        <w:t xml:space="preserve"> платеж</w:t>
      </w:r>
      <w:r w:rsidR="00497D31">
        <w:rPr>
          <w:sz w:val="22"/>
          <w:szCs w:val="22"/>
        </w:rPr>
        <w:t xml:space="preserve">ей,  </w:t>
      </w:r>
      <w:r w:rsidR="00497D31" w:rsidRPr="009645AA">
        <w:rPr>
          <w:sz w:val="22"/>
          <w:szCs w:val="22"/>
        </w:rPr>
        <w:t>установленных законодательством РФ</w:t>
      </w:r>
      <w:r>
        <w:rPr>
          <w:sz w:val="22"/>
          <w:szCs w:val="22"/>
        </w:rPr>
        <w:t xml:space="preserve">. </w:t>
      </w:r>
      <w:r w:rsidRPr="00AB4BBD">
        <w:rPr>
          <w:sz w:val="22"/>
          <w:szCs w:val="22"/>
        </w:rPr>
        <w:t xml:space="preserve">Цена муниципального контракта является твердой и не может изменяться в ходе его исполнения. Цена муниципального контракта может быть снижена по соглашению сторон без изменения предусмотренных контрактом объема </w:t>
      </w:r>
      <w:r>
        <w:rPr>
          <w:sz w:val="22"/>
          <w:szCs w:val="22"/>
        </w:rPr>
        <w:t xml:space="preserve">товаров, </w:t>
      </w:r>
      <w:r w:rsidRPr="00AB4BBD">
        <w:rPr>
          <w:sz w:val="22"/>
          <w:szCs w:val="22"/>
        </w:rPr>
        <w:t>работ и иных условий исполнения муниципального контракта.</w:t>
      </w:r>
    </w:p>
    <w:p w:rsidR="004D73F5" w:rsidRPr="00635312" w:rsidRDefault="004D73F5" w:rsidP="004D73F5">
      <w:pPr>
        <w:ind w:left="709"/>
        <w:jc w:val="both"/>
        <w:rPr>
          <w:b/>
          <w:sz w:val="22"/>
          <w:szCs w:val="22"/>
        </w:rPr>
      </w:pPr>
      <w:r w:rsidRPr="00635312">
        <w:rPr>
          <w:b/>
          <w:sz w:val="22"/>
          <w:szCs w:val="22"/>
        </w:rPr>
        <w:t xml:space="preserve">               </w:t>
      </w:r>
    </w:p>
    <w:p w:rsidR="004D73F5" w:rsidRPr="00635312" w:rsidRDefault="004D73F5" w:rsidP="004D73F5">
      <w:pPr>
        <w:numPr>
          <w:ilvl w:val="0"/>
          <w:numId w:val="15"/>
        </w:numPr>
        <w:rPr>
          <w:b/>
          <w:sz w:val="22"/>
          <w:szCs w:val="22"/>
        </w:rPr>
      </w:pPr>
      <w:r w:rsidRPr="00635312">
        <w:rPr>
          <w:b/>
          <w:sz w:val="22"/>
          <w:szCs w:val="22"/>
        </w:rPr>
        <w:t xml:space="preserve">      Требования к заявке на участие в </w:t>
      </w:r>
      <w:r>
        <w:rPr>
          <w:b/>
          <w:sz w:val="22"/>
          <w:szCs w:val="22"/>
        </w:rPr>
        <w:t xml:space="preserve"> открытом аукционе</w:t>
      </w:r>
      <w:r w:rsidRPr="00635312">
        <w:rPr>
          <w:b/>
          <w:sz w:val="22"/>
          <w:szCs w:val="22"/>
        </w:rPr>
        <w:t xml:space="preserve">, подаваемой в письменной форме.          </w:t>
      </w:r>
    </w:p>
    <w:p w:rsidR="0066326A" w:rsidRDefault="004D73F5" w:rsidP="004D73F5">
      <w:pPr>
        <w:numPr>
          <w:ilvl w:val="2"/>
          <w:numId w:val="35"/>
        </w:numPr>
        <w:jc w:val="both"/>
        <w:rPr>
          <w:sz w:val="22"/>
          <w:szCs w:val="22"/>
        </w:rPr>
      </w:pPr>
      <w:r>
        <w:rPr>
          <w:sz w:val="22"/>
          <w:szCs w:val="22"/>
        </w:rPr>
        <w:t xml:space="preserve">Все листы заявки на участие в открытом аукционе должны  быть прошиты нитью (бечевкой) и пронумерованы. Заявка на участие в открытом аукционе должна содержать </w:t>
      </w:r>
      <w:r w:rsidRPr="00A52CF7">
        <w:rPr>
          <w:sz w:val="22"/>
          <w:szCs w:val="22"/>
        </w:rPr>
        <w:t>опись входящих</w:t>
      </w:r>
      <w:r>
        <w:rPr>
          <w:sz w:val="22"/>
          <w:szCs w:val="22"/>
        </w:rPr>
        <w:t xml:space="preserve"> в ее состав документов, быть скреплена печатью участника размещения заказа (для юридических лиц) и подписана участником размещения заказа или лицом, уполномоченным таким участником размещения заказа. Соблюдение участником размещения заказа указанных требований означает, что все документы и сведения, входящих в состав заявки на участие в открытом аукционе поданы от имени участника размещения заказа, а также подтверждает подлинность и достоверность представленных в составе заявки на участие в открытом аукционе документов и сведений.</w:t>
      </w:r>
      <w:r w:rsidR="00F13E5D">
        <w:rPr>
          <w:sz w:val="22"/>
          <w:szCs w:val="22"/>
        </w:rPr>
        <w:t xml:space="preserve"> </w:t>
      </w:r>
      <w:r w:rsidR="00F13E5D" w:rsidRPr="00910191">
        <w:rPr>
          <w:sz w:val="22"/>
          <w:szCs w:val="22"/>
        </w:rPr>
        <w:t xml:space="preserve">Заявка </w:t>
      </w:r>
      <w:r w:rsidR="00447560" w:rsidRPr="00910191">
        <w:rPr>
          <w:sz w:val="22"/>
          <w:szCs w:val="22"/>
        </w:rPr>
        <w:t xml:space="preserve">должна быть </w:t>
      </w:r>
      <w:r w:rsidR="00F13E5D" w:rsidRPr="00910191">
        <w:rPr>
          <w:sz w:val="22"/>
          <w:szCs w:val="22"/>
        </w:rPr>
        <w:t>составле</w:t>
      </w:r>
      <w:r w:rsidR="00447560" w:rsidRPr="00910191">
        <w:rPr>
          <w:sz w:val="22"/>
          <w:szCs w:val="22"/>
        </w:rPr>
        <w:t>на</w:t>
      </w:r>
      <w:r w:rsidR="00F13E5D" w:rsidRPr="00910191">
        <w:rPr>
          <w:sz w:val="22"/>
          <w:szCs w:val="22"/>
        </w:rPr>
        <w:t xml:space="preserve"> по форме, которая установлена данной документацией</w:t>
      </w:r>
      <w:r w:rsidR="00447560" w:rsidRPr="00910191">
        <w:rPr>
          <w:sz w:val="22"/>
          <w:szCs w:val="22"/>
        </w:rPr>
        <w:t xml:space="preserve"> об аукционе</w:t>
      </w:r>
      <w:r w:rsidR="00F13E5D" w:rsidRPr="00910191">
        <w:rPr>
          <w:sz w:val="22"/>
          <w:szCs w:val="22"/>
        </w:rPr>
        <w:t xml:space="preserve">, внесение изменений в форму заявки не допускается. </w:t>
      </w:r>
    </w:p>
    <w:p w:rsidR="0066326A" w:rsidRDefault="0066326A" w:rsidP="007B78F4">
      <w:pPr>
        <w:ind w:left="709"/>
        <w:jc w:val="both"/>
        <w:rPr>
          <w:sz w:val="22"/>
          <w:szCs w:val="22"/>
        </w:rPr>
      </w:pPr>
      <w:r w:rsidRPr="007B78F4">
        <w:rPr>
          <w:sz w:val="22"/>
          <w:szCs w:val="22"/>
        </w:rPr>
        <w:t>Заявка участника должна содержать  сведения (конкретное предложение) об условиях выполнения работ  в полном соответствии с требованиями документации об открытом аукционе, включая требования, содержащиеся в технической части документации об открытом аукционе.</w:t>
      </w:r>
    </w:p>
    <w:p w:rsidR="004D73F5" w:rsidRPr="00910191" w:rsidRDefault="007F10AC" w:rsidP="0066326A">
      <w:pPr>
        <w:ind w:left="709"/>
        <w:jc w:val="both"/>
        <w:rPr>
          <w:sz w:val="22"/>
          <w:szCs w:val="22"/>
        </w:rPr>
      </w:pPr>
      <w:r w:rsidRPr="00910191">
        <w:rPr>
          <w:sz w:val="22"/>
          <w:szCs w:val="22"/>
        </w:rPr>
        <w:t>С</w:t>
      </w:r>
      <w:r w:rsidRPr="00910191">
        <w:rPr>
          <w:color w:val="000000"/>
          <w:sz w:val="22"/>
          <w:szCs w:val="22"/>
        </w:rPr>
        <w:t>ведения, которые содержатся в заявке на участие в аукционе не должны допускать возможности двусмысленного толкования или содержать противоречивую  информацию.</w:t>
      </w:r>
      <w:r w:rsidR="0066326A">
        <w:rPr>
          <w:color w:val="000000"/>
          <w:sz w:val="22"/>
          <w:szCs w:val="22"/>
        </w:rPr>
        <w:t xml:space="preserve"> </w:t>
      </w:r>
    </w:p>
    <w:p w:rsidR="004D73F5" w:rsidRPr="00635312" w:rsidRDefault="004D73F5" w:rsidP="004D73F5">
      <w:pPr>
        <w:numPr>
          <w:ilvl w:val="0"/>
          <w:numId w:val="16"/>
        </w:numPr>
        <w:tabs>
          <w:tab w:val="clear" w:pos="360"/>
          <w:tab w:val="num" w:pos="709"/>
        </w:tabs>
        <w:ind w:left="709" w:hanging="709"/>
        <w:jc w:val="both"/>
        <w:rPr>
          <w:sz w:val="22"/>
          <w:szCs w:val="22"/>
        </w:rPr>
      </w:pPr>
      <w:r w:rsidRPr="00635312">
        <w:rPr>
          <w:sz w:val="22"/>
          <w:szCs w:val="22"/>
        </w:rPr>
        <w:t xml:space="preserve">Все экземпляры документов в составе заявки на участие в </w:t>
      </w:r>
      <w:r>
        <w:rPr>
          <w:sz w:val="22"/>
          <w:szCs w:val="22"/>
        </w:rPr>
        <w:t>открытом аукционе</w:t>
      </w:r>
      <w:r w:rsidRPr="00635312">
        <w:rPr>
          <w:sz w:val="22"/>
          <w:szCs w:val="22"/>
        </w:rPr>
        <w:t xml:space="preserve"> должны иметь четкую печать текстов.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(для физических лиц).</w:t>
      </w:r>
      <w:r>
        <w:rPr>
          <w:sz w:val="22"/>
          <w:szCs w:val="22"/>
        </w:rPr>
        <w:t xml:space="preserve"> </w:t>
      </w:r>
    </w:p>
    <w:p w:rsidR="004D73F5" w:rsidRPr="00635312" w:rsidRDefault="004D73F5" w:rsidP="00C606CF">
      <w:pPr>
        <w:numPr>
          <w:ilvl w:val="0"/>
          <w:numId w:val="36"/>
        </w:numPr>
        <w:tabs>
          <w:tab w:val="clear" w:pos="360"/>
          <w:tab w:val="num" w:pos="709"/>
        </w:tabs>
        <w:ind w:left="709" w:hanging="709"/>
        <w:jc w:val="both"/>
        <w:rPr>
          <w:sz w:val="22"/>
          <w:szCs w:val="22"/>
        </w:rPr>
      </w:pPr>
      <w:r>
        <w:rPr>
          <w:sz w:val="22"/>
          <w:szCs w:val="22"/>
        </w:rPr>
        <w:t>Верность копий документов, представляемых в составе заявки на участие в открытом аукционе должна быть подтверждена печатью и подписью уполномоченного лица, если иная форма заверения не была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об открытом аукционе.</w:t>
      </w:r>
    </w:p>
    <w:p w:rsidR="004D73F5" w:rsidRPr="00635312" w:rsidRDefault="004D73F5" w:rsidP="004D73F5">
      <w:pPr>
        <w:numPr>
          <w:ilvl w:val="0"/>
          <w:numId w:val="7"/>
        </w:numPr>
        <w:tabs>
          <w:tab w:val="clear" w:pos="360"/>
          <w:tab w:val="num" w:pos="709"/>
        </w:tabs>
        <w:ind w:left="709" w:hanging="709"/>
        <w:jc w:val="both"/>
        <w:rPr>
          <w:sz w:val="22"/>
          <w:szCs w:val="22"/>
        </w:rPr>
      </w:pPr>
      <w:r>
        <w:rPr>
          <w:sz w:val="22"/>
          <w:szCs w:val="22"/>
        </w:rPr>
        <w:t>Д</w:t>
      </w:r>
      <w:r w:rsidRPr="00635312">
        <w:rPr>
          <w:sz w:val="22"/>
          <w:szCs w:val="22"/>
        </w:rPr>
        <w:t>окументы, входящие в состав заявки</w:t>
      </w:r>
      <w:r>
        <w:rPr>
          <w:sz w:val="22"/>
          <w:szCs w:val="22"/>
        </w:rPr>
        <w:t xml:space="preserve"> на участие в открытом аукционе, могут быть поданы как в </w:t>
      </w:r>
      <w:r w:rsidRPr="00DF2284">
        <w:rPr>
          <w:sz w:val="22"/>
          <w:szCs w:val="22"/>
        </w:rPr>
        <w:t>запечатанном, так и в открытом  конверте  (на каждый лот должна быть подана отдельная заявка в отдельном конверте</w:t>
      </w:r>
      <w:r w:rsidR="00483D50" w:rsidRPr="00DF2284">
        <w:rPr>
          <w:sz w:val="22"/>
          <w:szCs w:val="22"/>
        </w:rPr>
        <w:t>,</w:t>
      </w:r>
      <w:r w:rsidR="00542C45" w:rsidRPr="00DF2284">
        <w:rPr>
          <w:sz w:val="22"/>
          <w:szCs w:val="22"/>
        </w:rPr>
        <w:t xml:space="preserve"> т.е.</w:t>
      </w:r>
      <w:r w:rsidR="00483D50" w:rsidRPr="00DF2284">
        <w:rPr>
          <w:sz w:val="22"/>
          <w:szCs w:val="22"/>
        </w:rPr>
        <w:t xml:space="preserve"> на каждый лот подготавливается отдельный пакет документов</w:t>
      </w:r>
      <w:r w:rsidRPr="00DF2284">
        <w:rPr>
          <w:sz w:val="22"/>
          <w:szCs w:val="22"/>
        </w:rPr>
        <w:t>).</w:t>
      </w:r>
    </w:p>
    <w:p w:rsidR="004D73F5" w:rsidRPr="00635312" w:rsidRDefault="004D73F5" w:rsidP="004D73F5">
      <w:pPr>
        <w:ind w:left="709" w:hanging="709"/>
        <w:jc w:val="both"/>
        <w:rPr>
          <w:sz w:val="22"/>
          <w:szCs w:val="22"/>
        </w:rPr>
      </w:pPr>
      <w:r w:rsidRPr="00635312">
        <w:rPr>
          <w:b/>
          <w:bCs/>
          <w:iCs/>
          <w:sz w:val="22"/>
          <w:szCs w:val="22"/>
        </w:rPr>
        <w:t>3.4</w:t>
      </w:r>
      <w:r>
        <w:rPr>
          <w:b/>
          <w:bCs/>
          <w:iCs/>
          <w:sz w:val="22"/>
          <w:szCs w:val="22"/>
        </w:rPr>
        <w:t>.5</w:t>
      </w:r>
      <w:r w:rsidRPr="00635312">
        <w:rPr>
          <w:bCs/>
          <w:iCs/>
          <w:sz w:val="22"/>
          <w:szCs w:val="22"/>
        </w:rPr>
        <w:t xml:space="preserve">.    </w:t>
      </w:r>
      <w:r w:rsidRPr="00635312">
        <w:rPr>
          <w:sz w:val="22"/>
          <w:szCs w:val="22"/>
        </w:rPr>
        <w:t>На таком конверте указывается наименование открытого</w:t>
      </w:r>
      <w:r>
        <w:rPr>
          <w:sz w:val="22"/>
          <w:szCs w:val="22"/>
        </w:rPr>
        <w:t xml:space="preserve"> аукциона</w:t>
      </w:r>
      <w:r w:rsidRPr="00635312">
        <w:rPr>
          <w:sz w:val="22"/>
          <w:szCs w:val="22"/>
        </w:rPr>
        <w:t>, на участие в котором подается данная заявка</w:t>
      </w:r>
      <w:r w:rsidRPr="00635312">
        <w:rPr>
          <w:i/>
          <w:sz w:val="22"/>
          <w:szCs w:val="22"/>
        </w:rPr>
        <w:t>.</w:t>
      </w:r>
      <w:r w:rsidRPr="00635312">
        <w:rPr>
          <w:sz w:val="22"/>
          <w:szCs w:val="22"/>
        </w:rPr>
        <w:t xml:space="preserve">  </w:t>
      </w:r>
    </w:p>
    <w:p w:rsidR="004D73F5" w:rsidRPr="00635312" w:rsidRDefault="004D73F5" w:rsidP="004D73F5">
      <w:pPr>
        <w:pStyle w:val="ac"/>
        <w:ind w:left="709" w:hanging="709"/>
        <w:rPr>
          <w:b/>
          <w:sz w:val="22"/>
          <w:szCs w:val="22"/>
        </w:rPr>
      </w:pPr>
      <w:r w:rsidRPr="00635312">
        <w:rPr>
          <w:b/>
          <w:sz w:val="22"/>
          <w:szCs w:val="22"/>
        </w:rPr>
        <w:t>3.4.</w:t>
      </w:r>
      <w:r>
        <w:rPr>
          <w:b/>
          <w:sz w:val="22"/>
          <w:szCs w:val="22"/>
        </w:rPr>
        <w:t>6</w:t>
      </w:r>
      <w:r w:rsidRPr="00635312">
        <w:rPr>
          <w:b/>
          <w:sz w:val="22"/>
          <w:szCs w:val="22"/>
        </w:rPr>
        <w:t xml:space="preserve">. </w:t>
      </w:r>
      <w:r w:rsidRPr="00DF2284">
        <w:rPr>
          <w:sz w:val="22"/>
          <w:szCs w:val="22"/>
        </w:rPr>
        <w:t>Участник размещения заказа</w:t>
      </w:r>
      <w:r w:rsidRPr="00635312">
        <w:rPr>
          <w:b/>
          <w:sz w:val="22"/>
          <w:szCs w:val="22"/>
        </w:rPr>
        <w:t xml:space="preserve"> </w:t>
      </w:r>
      <w:r w:rsidRPr="00DF2284">
        <w:rPr>
          <w:sz w:val="22"/>
          <w:szCs w:val="22"/>
        </w:rPr>
        <w:t>вправе не указывать</w:t>
      </w:r>
      <w:r w:rsidRPr="00635312">
        <w:rPr>
          <w:b/>
          <w:sz w:val="22"/>
          <w:szCs w:val="22"/>
        </w:rPr>
        <w:t xml:space="preserve"> </w:t>
      </w:r>
      <w:r w:rsidRPr="00DF2284">
        <w:rPr>
          <w:sz w:val="22"/>
          <w:szCs w:val="22"/>
        </w:rPr>
        <w:t>на таком конверте свое фирменное наименование, почтовый адрес (для юридического лица) или фамилию, имя, отчество, сведения о месте жительства (для физического лица).</w:t>
      </w:r>
    </w:p>
    <w:p w:rsidR="004D73F5" w:rsidRDefault="004D73F5" w:rsidP="004D73F5">
      <w:pPr>
        <w:ind w:left="709" w:hanging="709"/>
        <w:jc w:val="both"/>
        <w:rPr>
          <w:b/>
          <w:sz w:val="22"/>
          <w:szCs w:val="22"/>
        </w:rPr>
      </w:pPr>
      <w:r w:rsidRPr="00635312">
        <w:rPr>
          <w:b/>
          <w:sz w:val="22"/>
          <w:szCs w:val="22"/>
        </w:rPr>
        <w:t>3.4.</w:t>
      </w:r>
      <w:r>
        <w:rPr>
          <w:b/>
          <w:sz w:val="22"/>
          <w:szCs w:val="22"/>
        </w:rPr>
        <w:t>7</w:t>
      </w:r>
      <w:r w:rsidRPr="00635312">
        <w:rPr>
          <w:b/>
          <w:sz w:val="22"/>
          <w:szCs w:val="22"/>
        </w:rPr>
        <w:t>. Представленные в составе заявки на участие в</w:t>
      </w:r>
      <w:r>
        <w:rPr>
          <w:b/>
          <w:sz w:val="22"/>
          <w:szCs w:val="22"/>
        </w:rPr>
        <w:t xml:space="preserve"> открытом</w:t>
      </w:r>
      <w:r w:rsidRPr="00635312">
        <w:rPr>
          <w:b/>
          <w:sz w:val="22"/>
          <w:szCs w:val="22"/>
        </w:rPr>
        <w:t xml:space="preserve"> </w:t>
      </w:r>
      <w:r>
        <w:rPr>
          <w:b/>
          <w:sz w:val="22"/>
          <w:szCs w:val="22"/>
        </w:rPr>
        <w:t>аукционе</w:t>
      </w:r>
      <w:r w:rsidRPr="00635312">
        <w:rPr>
          <w:b/>
          <w:sz w:val="22"/>
          <w:szCs w:val="22"/>
        </w:rPr>
        <w:t xml:space="preserve"> документы участнику размещения  заказа не возвращаются.</w:t>
      </w:r>
    </w:p>
    <w:p w:rsidR="004D73F5" w:rsidRPr="00635312" w:rsidRDefault="004D73F5" w:rsidP="004D73F5">
      <w:pPr>
        <w:pStyle w:val="10"/>
        <w:ind w:left="1277" w:hanging="568"/>
        <w:jc w:val="left"/>
        <w:rPr>
          <w:sz w:val="22"/>
          <w:szCs w:val="22"/>
        </w:rPr>
      </w:pPr>
      <w:bookmarkStart w:id="12" w:name="_Toc234236044"/>
      <w:bookmarkStart w:id="13" w:name="_Toc234236073"/>
      <w:bookmarkStart w:id="14" w:name="_Toc234323662"/>
      <w:bookmarkStart w:id="15" w:name="_Toc238028470"/>
      <w:bookmarkStart w:id="16" w:name="_Toc238028697"/>
      <w:r w:rsidRPr="00074F9F">
        <w:rPr>
          <w:sz w:val="22"/>
          <w:szCs w:val="22"/>
        </w:rPr>
        <w:t>4. ПОРЯДОК ПОДАЧИ  ЗАЯВКИ НА УЧАСТИЕ В  ОТКРЫТОМ АУКЦИОНЕ</w:t>
      </w:r>
      <w:bookmarkEnd w:id="12"/>
      <w:bookmarkEnd w:id="13"/>
      <w:bookmarkEnd w:id="14"/>
      <w:bookmarkEnd w:id="15"/>
      <w:bookmarkEnd w:id="16"/>
    </w:p>
    <w:p w:rsidR="004D73F5" w:rsidRPr="00635312" w:rsidRDefault="004D73F5" w:rsidP="004D73F5">
      <w:pPr>
        <w:ind w:hanging="360"/>
        <w:rPr>
          <w:b/>
          <w:sz w:val="22"/>
          <w:szCs w:val="22"/>
        </w:rPr>
      </w:pPr>
    </w:p>
    <w:p w:rsidR="004D73F5" w:rsidRPr="00635312" w:rsidRDefault="004D73F5" w:rsidP="004D73F5">
      <w:pPr>
        <w:rPr>
          <w:b/>
          <w:sz w:val="22"/>
          <w:szCs w:val="22"/>
        </w:rPr>
      </w:pPr>
      <w:r w:rsidRPr="00635312">
        <w:rPr>
          <w:b/>
          <w:sz w:val="22"/>
          <w:szCs w:val="22"/>
        </w:rPr>
        <w:t xml:space="preserve">  4.1.</w:t>
      </w:r>
      <w:r w:rsidRPr="00635312">
        <w:rPr>
          <w:sz w:val="22"/>
          <w:szCs w:val="22"/>
        </w:rPr>
        <w:t xml:space="preserve">      </w:t>
      </w:r>
      <w:r w:rsidRPr="00635312">
        <w:rPr>
          <w:b/>
          <w:sz w:val="22"/>
          <w:szCs w:val="22"/>
        </w:rPr>
        <w:t xml:space="preserve">Срок, место и порядок подачи и регистрации заявок на участие в </w:t>
      </w:r>
      <w:r>
        <w:rPr>
          <w:b/>
          <w:sz w:val="22"/>
          <w:szCs w:val="22"/>
        </w:rPr>
        <w:t>открытом аукционе</w:t>
      </w:r>
    </w:p>
    <w:p w:rsidR="004D73F5" w:rsidRPr="00635312" w:rsidRDefault="004D73F5" w:rsidP="004D73F5">
      <w:pPr>
        <w:numPr>
          <w:ilvl w:val="2"/>
          <w:numId w:val="20"/>
        </w:numPr>
        <w:jc w:val="both"/>
        <w:rPr>
          <w:sz w:val="22"/>
          <w:szCs w:val="22"/>
        </w:rPr>
      </w:pPr>
      <w:r w:rsidRPr="00635312">
        <w:rPr>
          <w:sz w:val="22"/>
          <w:szCs w:val="22"/>
        </w:rPr>
        <w:t xml:space="preserve">Участник размещения заказа вправе подать только одну заявку на участие в </w:t>
      </w:r>
      <w:r>
        <w:rPr>
          <w:sz w:val="22"/>
          <w:szCs w:val="22"/>
        </w:rPr>
        <w:t>открытом аукционе</w:t>
      </w:r>
      <w:r w:rsidRPr="00635312">
        <w:rPr>
          <w:sz w:val="22"/>
          <w:szCs w:val="22"/>
        </w:rPr>
        <w:t xml:space="preserve"> в отношении  </w:t>
      </w:r>
      <w:r>
        <w:rPr>
          <w:sz w:val="22"/>
          <w:szCs w:val="22"/>
        </w:rPr>
        <w:t xml:space="preserve"> </w:t>
      </w:r>
      <w:r w:rsidRPr="00635312">
        <w:rPr>
          <w:sz w:val="22"/>
          <w:szCs w:val="22"/>
        </w:rPr>
        <w:t xml:space="preserve">предмета </w:t>
      </w:r>
      <w:r>
        <w:rPr>
          <w:sz w:val="22"/>
          <w:szCs w:val="22"/>
        </w:rPr>
        <w:t>открытого аукциона</w:t>
      </w:r>
      <w:r w:rsidRPr="00635312">
        <w:rPr>
          <w:sz w:val="22"/>
          <w:szCs w:val="22"/>
        </w:rPr>
        <w:t>.</w:t>
      </w:r>
    </w:p>
    <w:p w:rsidR="004D73F5" w:rsidRPr="00635312" w:rsidRDefault="004D73F5" w:rsidP="004D73F5">
      <w:pPr>
        <w:numPr>
          <w:ilvl w:val="2"/>
          <w:numId w:val="20"/>
        </w:numPr>
        <w:jc w:val="both"/>
        <w:rPr>
          <w:sz w:val="22"/>
          <w:szCs w:val="22"/>
        </w:rPr>
      </w:pPr>
      <w:r>
        <w:rPr>
          <w:sz w:val="22"/>
          <w:szCs w:val="22"/>
        </w:rPr>
        <w:t xml:space="preserve">Заявки на участие в открытом аукционе представляются Уполномоченному органу по его адресу, </w:t>
      </w:r>
      <w:r w:rsidRPr="00635312">
        <w:rPr>
          <w:sz w:val="22"/>
          <w:szCs w:val="22"/>
        </w:rPr>
        <w:t xml:space="preserve">указанному в </w:t>
      </w:r>
      <w:hyperlink w:anchor="_Информационная_карта_конкурса" w:history="1">
        <w:r w:rsidRPr="00FE241F">
          <w:rPr>
            <w:rStyle w:val="a4"/>
            <w:sz w:val="22"/>
            <w:szCs w:val="22"/>
          </w:rPr>
          <w:t>Информационной карте открытого аукциона</w:t>
        </w:r>
      </w:hyperlink>
      <w:r>
        <w:rPr>
          <w:sz w:val="22"/>
          <w:szCs w:val="22"/>
          <w:u w:val="single"/>
        </w:rPr>
        <w:t xml:space="preserve">, </w:t>
      </w:r>
      <w:r w:rsidRPr="00A13E53">
        <w:rPr>
          <w:sz w:val="22"/>
          <w:szCs w:val="22"/>
        </w:rPr>
        <w:t xml:space="preserve">не позднее времени и даты, указанных  </w:t>
      </w:r>
      <w:r>
        <w:rPr>
          <w:sz w:val="22"/>
          <w:szCs w:val="22"/>
        </w:rPr>
        <w:t xml:space="preserve">в </w:t>
      </w:r>
      <w:hyperlink w:anchor="_Информационная_карта_конкурса" w:history="1">
        <w:r w:rsidRPr="00635312">
          <w:rPr>
            <w:rStyle w:val="a4"/>
            <w:sz w:val="22"/>
            <w:szCs w:val="22"/>
          </w:rPr>
          <w:t>И</w:t>
        </w:r>
        <w:r>
          <w:rPr>
            <w:rStyle w:val="a4"/>
            <w:sz w:val="22"/>
            <w:szCs w:val="22"/>
          </w:rPr>
          <w:t>нформационной карте открытого аукциона</w:t>
        </w:r>
      </w:hyperlink>
      <w:r>
        <w:rPr>
          <w:sz w:val="22"/>
          <w:szCs w:val="22"/>
          <w:u w:val="single"/>
        </w:rPr>
        <w:t xml:space="preserve"> </w:t>
      </w:r>
      <w:r w:rsidRPr="00A13E53">
        <w:rPr>
          <w:sz w:val="22"/>
          <w:szCs w:val="22"/>
        </w:rPr>
        <w:t xml:space="preserve">в качестве срока подачи заявок на участие в </w:t>
      </w:r>
      <w:r>
        <w:rPr>
          <w:sz w:val="22"/>
          <w:szCs w:val="22"/>
        </w:rPr>
        <w:t xml:space="preserve">открытом </w:t>
      </w:r>
      <w:r w:rsidRPr="00A13E53">
        <w:rPr>
          <w:sz w:val="22"/>
          <w:szCs w:val="22"/>
        </w:rPr>
        <w:t>аукционе</w:t>
      </w:r>
      <w:r>
        <w:rPr>
          <w:sz w:val="22"/>
          <w:szCs w:val="22"/>
        </w:rPr>
        <w:t>.</w:t>
      </w:r>
      <w:r w:rsidRPr="00A13E53">
        <w:rPr>
          <w:sz w:val="22"/>
          <w:szCs w:val="22"/>
        </w:rPr>
        <w:t xml:space="preserve"> </w:t>
      </w:r>
      <w:r w:rsidRPr="00782571">
        <w:rPr>
          <w:sz w:val="22"/>
          <w:szCs w:val="22"/>
        </w:rPr>
        <w:t>При этом</w:t>
      </w:r>
      <w:r>
        <w:rPr>
          <w:sz w:val="22"/>
          <w:szCs w:val="22"/>
        </w:rPr>
        <w:t>,</w:t>
      </w:r>
      <w:r w:rsidRPr="00782571">
        <w:rPr>
          <w:sz w:val="22"/>
          <w:szCs w:val="22"/>
        </w:rPr>
        <w:t xml:space="preserve"> датой начала срока подачи заявок на участие в </w:t>
      </w:r>
      <w:r>
        <w:rPr>
          <w:sz w:val="22"/>
          <w:szCs w:val="22"/>
        </w:rPr>
        <w:t>открытом аукционе</w:t>
      </w:r>
      <w:r w:rsidRPr="00782571">
        <w:rPr>
          <w:sz w:val="22"/>
          <w:szCs w:val="22"/>
        </w:rPr>
        <w:t xml:space="preserve"> является </w:t>
      </w:r>
      <w:r w:rsidRPr="00782571">
        <w:rPr>
          <w:sz w:val="22"/>
          <w:szCs w:val="22"/>
        </w:rPr>
        <w:lastRenderedPageBreak/>
        <w:t xml:space="preserve">день, следующий за днем опубликования в официальном печатном издании или размещения на официальном </w:t>
      </w:r>
      <w:r>
        <w:rPr>
          <w:sz w:val="22"/>
          <w:szCs w:val="22"/>
        </w:rPr>
        <w:t>сайте извещения о проведении</w:t>
      </w:r>
      <w:r w:rsidRPr="00782571">
        <w:rPr>
          <w:sz w:val="22"/>
          <w:szCs w:val="22"/>
        </w:rPr>
        <w:t xml:space="preserve"> настоящего  </w:t>
      </w:r>
      <w:r>
        <w:rPr>
          <w:sz w:val="22"/>
          <w:szCs w:val="22"/>
        </w:rPr>
        <w:t>аукциона.</w:t>
      </w:r>
    </w:p>
    <w:p w:rsidR="004D73F5" w:rsidRDefault="004D73F5" w:rsidP="004D73F5">
      <w:pPr>
        <w:numPr>
          <w:ilvl w:val="2"/>
          <w:numId w:val="20"/>
        </w:numPr>
        <w:jc w:val="both"/>
        <w:rPr>
          <w:sz w:val="22"/>
          <w:szCs w:val="22"/>
        </w:rPr>
      </w:pPr>
      <w:r w:rsidRPr="00635312">
        <w:rPr>
          <w:sz w:val="22"/>
          <w:szCs w:val="22"/>
        </w:rPr>
        <w:t xml:space="preserve">Прием заявок на участие в </w:t>
      </w:r>
      <w:r>
        <w:rPr>
          <w:sz w:val="22"/>
          <w:szCs w:val="22"/>
        </w:rPr>
        <w:t>открытом аукционе прекращается в день рассмотрения заявок на участие в открытом аукционе, непосредственно до начала рассмотрения заявок на участие в открытом аукционе, указанного в извещении о проведении открытого аукциона.</w:t>
      </w:r>
      <w:r w:rsidRPr="00635312">
        <w:rPr>
          <w:sz w:val="22"/>
          <w:szCs w:val="22"/>
        </w:rPr>
        <w:t xml:space="preserve"> </w:t>
      </w:r>
    </w:p>
    <w:p w:rsidR="004D73F5" w:rsidRDefault="004D73F5" w:rsidP="004D73F5">
      <w:pPr>
        <w:numPr>
          <w:ilvl w:val="2"/>
          <w:numId w:val="20"/>
        </w:numPr>
        <w:jc w:val="both"/>
        <w:rPr>
          <w:sz w:val="22"/>
          <w:szCs w:val="22"/>
        </w:rPr>
      </w:pPr>
      <w:r w:rsidRPr="00635312">
        <w:rPr>
          <w:sz w:val="22"/>
          <w:szCs w:val="22"/>
        </w:rPr>
        <w:t>Кажд</w:t>
      </w:r>
      <w:r>
        <w:rPr>
          <w:sz w:val="22"/>
          <w:szCs w:val="22"/>
        </w:rPr>
        <w:t>ая заявка</w:t>
      </w:r>
      <w:r w:rsidRPr="00635312">
        <w:rPr>
          <w:sz w:val="22"/>
          <w:szCs w:val="22"/>
        </w:rPr>
        <w:t xml:space="preserve"> на участие в </w:t>
      </w:r>
      <w:r>
        <w:rPr>
          <w:sz w:val="22"/>
          <w:szCs w:val="22"/>
        </w:rPr>
        <w:t>открытом аукционе, поступившая</w:t>
      </w:r>
      <w:r w:rsidRPr="00635312">
        <w:rPr>
          <w:sz w:val="22"/>
          <w:szCs w:val="22"/>
        </w:rPr>
        <w:t xml:space="preserve"> в срок, указанный в</w:t>
      </w:r>
      <w:r>
        <w:rPr>
          <w:sz w:val="22"/>
          <w:szCs w:val="22"/>
        </w:rPr>
        <w:t xml:space="preserve">  извещении о проведении открытого аукциона и</w:t>
      </w:r>
      <w:r w:rsidRPr="00635312">
        <w:rPr>
          <w:sz w:val="22"/>
          <w:szCs w:val="22"/>
        </w:rPr>
        <w:t xml:space="preserve"> </w:t>
      </w:r>
      <w:hyperlink w:anchor="_Информационная_карта_конкурса" w:history="1">
        <w:r w:rsidRPr="00635312">
          <w:rPr>
            <w:rStyle w:val="a4"/>
            <w:sz w:val="22"/>
            <w:szCs w:val="22"/>
          </w:rPr>
          <w:t xml:space="preserve">Информационной карте </w:t>
        </w:r>
        <w:r>
          <w:rPr>
            <w:rStyle w:val="a4"/>
            <w:sz w:val="22"/>
            <w:szCs w:val="22"/>
          </w:rPr>
          <w:t>открытого аукциона</w:t>
        </w:r>
      </w:hyperlink>
      <w:r w:rsidRPr="00635312">
        <w:rPr>
          <w:sz w:val="22"/>
          <w:szCs w:val="22"/>
        </w:rPr>
        <w:t>, регистрируется Уполномоченным органом. При получении заявки на соответствующем конверте и в журнале регистрации  заявок</w:t>
      </w:r>
      <w:r>
        <w:rPr>
          <w:sz w:val="22"/>
          <w:szCs w:val="22"/>
        </w:rPr>
        <w:t xml:space="preserve"> на участие в открытом  аукционе</w:t>
      </w:r>
      <w:r w:rsidRPr="00635312">
        <w:rPr>
          <w:sz w:val="22"/>
          <w:szCs w:val="22"/>
        </w:rPr>
        <w:t xml:space="preserve"> проставляется регистрационный номер полученной заявки в порядке их поступления. При этом по требованию участника размещения заказа,</w:t>
      </w:r>
      <w:r>
        <w:rPr>
          <w:sz w:val="22"/>
          <w:szCs w:val="22"/>
        </w:rPr>
        <w:t xml:space="preserve"> подавшего заявку на участие в открытом аукционе</w:t>
      </w:r>
      <w:r w:rsidRPr="00635312">
        <w:rPr>
          <w:sz w:val="22"/>
          <w:szCs w:val="22"/>
        </w:rPr>
        <w:t>, Уполномоченный орган выдает расписку в получении такой заявки с указанием даты и времени ее получения.</w:t>
      </w:r>
    </w:p>
    <w:p w:rsidR="004D73F5" w:rsidRPr="00635312" w:rsidRDefault="004D73F5" w:rsidP="004D73F5">
      <w:pPr>
        <w:numPr>
          <w:ilvl w:val="2"/>
          <w:numId w:val="20"/>
        </w:numPr>
        <w:jc w:val="both"/>
        <w:rPr>
          <w:sz w:val="22"/>
          <w:szCs w:val="22"/>
        </w:rPr>
      </w:pPr>
      <w:r>
        <w:rPr>
          <w:sz w:val="22"/>
          <w:szCs w:val="22"/>
        </w:rPr>
        <w:t xml:space="preserve">Срок </w:t>
      </w:r>
      <w:r w:rsidRPr="00782571">
        <w:rPr>
          <w:sz w:val="22"/>
          <w:szCs w:val="22"/>
        </w:rPr>
        <w:t xml:space="preserve">поступления заявки определяется по дате и времени </w:t>
      </w:r>
      <w:r>
        <w:rPr>
          <w:sz w:val="22"/>
          <w:szCs w:val="22"/>
        </w:rPr>
        <w:t xml:space="preserve">ее </w:t>
      </w:r>
      <w:r w:rsidRPr="00782571">
        <w:rPr>
          <w:sz w:val="22"/>
          <w:szCs w:val="22"/>
        </w:rPr>
        <w:t>регистрац</w:t>
      </w:r>
      <w:r>
        <w:rPr>
          <w:sz w:val="22"/>
          <w:szCs w:val="22"/>
        </w:rPr>
        <w:t>ии.</w:t>
      </w:r>
    </w:p>
    <w:p w:rsidR="004D73F5" w:rsidRDefault="004D73F5" w:rsidP="004D73F5">
      <w:pPr>
        <w:numPr>
          <w:ilvl w:val="2"/>
          <w:numId w:val="20"/>
        </w:numPr>
        <w:jc w:val="both"/>
        <w:rPr>
          <w:sz w:val="22"/>
          <w:szCs w:val="22"/>
        </w:rPr>
      </w:pPr>
      <w:r w:rsidRPr="00635312">
        <w:rPr>
          <w:bCs/>
          <w:sz w:val="22"/>
          <w:szCs w:val="22"/>
        </w:rPr>
        <w:t xml:space="preserve">В случае отправления заявки на участие в </w:t>
      </w:r>
      <w:r>
        <w:rPr>
          <w:bCs/>
          <w:sz w:val="22"/>
          <w:szCs w:val="22"/>
        </w:rPr>
        <w:t>открытом аукционе</w:t>
      </w:r>
      <w:r w:rsidRPr="00635312">
        <w:rPr>
          <w:bCs/>
          <w:sz w:val="22"/>
          <w:szCs w:val="22"/>
        </w:rPr>
        <w:t xml:space="preserve"> посредством почтовой связи, участник размещения заказа самостоятельно несет ответственность за поступление такой заявки в Уполномоченный орган с соблюдением необходимых сроков.</w:t>
      </w:r>
    </w:p>
    <w:p w:rsidR="004D73F5" w:rsidRPr="00635312" w:rsidRDefault="004D73F5" w:rsidP="004D73F5">
      <w:pPr>
        <w:jc w:val="both"/>
        <w:rPr>
          <w:b/>
          <w:sz w:val="22"/>
          <w:szCs w:val="22"/>
        </w:rPr>
      </w:pPr>
    </w:p>
    <w:p w:rsidR="004D73F5" w:rsidRPr="0058392B" w:rsidRDefault="004D73F5" w:rsidP="004D73F5">
      <w:pPr>
        <w:numPr>
          <w:ilvl w:val="1"/>
          <w:numId w:val="20"/>
        </w:numPr>
        <w:ind w:hanging="338"/>
        <w:rPr>
          <w:b/>
          <w:sz w:val="22"/>
          <w:szCs w:val="22"/>
        </w:rPr>
      </w:pPr>
      <w:r w:rsidRPr="00635312">
        <w:rPr>
          <w:b/>
          <w:sz w:val="22"/>
          <w:szCs w:val="22"/>
        </w:rPr>
        <w:t xml:space="preserve">            </w:t>
      </w:r>
      <w:r w:rsidRPr="0058392B">
        <w:rPr>
          <w:b/>
          <w:sz w:val="22"/>
          <w:szCs w:val="22"/>
        </w:rPr>
        <w:t xml:space="preserve">Отзыв поданных  заявок на участие в открытом аукционе. </w:t>
      </w:r>
    </w:p>
    <w:p w:rsidR="004D73F5" w:rsidRPr="00635312" w:rsidRDefault="004D73F5" w:rsidP="004D73F5">
      <w:pPr>
        <w:numPr>
          <w:ilvl w:val="2"/>
          <w:numId w:val="20"/>
        </w:numPr>
        <w:jc w:val="both"/>
        <w:rPr>
          <w:sz w:val="22"/>
          <w:szCs w:val="22"/>
        </w:rPr>
      </w:pPr>
      <w:r w:rsidRPr="00635312">
        <w:rPr>
          <w:sz w:val="22"/>
          <w:szCs w:val="22"/>
        </w:rPr>
        <w:t xml:space="preserve">Участник размещения заказа, подавший заявку на участие </w:t>
      </w:r>
      <w:r w:rsidRPr="00782571">
        <w:rPr>
          <w:sz w:val="22"/>
          <w:szCs w:val="22"/>
        </w:rPr>
        <w:t>в</w:t>
      </w:r>
      <w:r>
        <w:rPr>
          <w:sz w:val="22"/>
          <w:szCs w:val="22"/>
        </w:rPr>
        <w:t xml:space="preserve"> открытом </w:t>
      </w:r>
      <w:r w:rsidRPr="00782571">
        <w:rPr>
          <w:sz w:val="22"/>
          <w:szCs w:val="22"/>
        </w:rPr>
        <w:t xml:space="preserve"> </w:t>
      </w:r>
      <w:r>
        <w:rPr>
          <w:sz w:val="22"/>
          <w:szCs w:val="22"/>
        </w:rPr>
        <w:t xml:space="preserve">аукционе, вправе </w:t>
      </w:r>
      <w:r w:rsidRPr="00782571">
        <w:rPr>
          <w:sz w:val="22"/>
          <w:szCs w:val="22"/>
        </w:rPr>
        <w:t xml:space="preserve"> отозвать</w:t>
      </w:r>
      <w:r>
        <w:rPr>
          <w:sz w:val="22"/>
          <w:szCs w:val="22"/>
        </w:rPr>
        <w:t xml:space="preserve"> такую</w:t>
      </w:r>
      <w:r w:rsidRPr="00782571">
        <w:rPr>
          <w:sz w:val="22"/>
          <w:szCs w:val="22"/>
        </w:rPr>
        <w:t xml:space="preserve"> заявку</w:t>
      </w:r>
      <w:r>
        <w:rPr>
          <w:sz w:val="22"/>
          <w:szCs w:val="22"/>
        </w:rPr>
        <w:t xml:space="preserve"> в любое время до дня и времени начала рассмотрения заявок на участие в открытом аукционе. </w:t>
      </w:r>
    </w:p>
    <w:p w:rsidR="004D73F5" w:rsidRPr="00635312" w:rsidRDefault="004D73F5" w:rsidP="004D73F5">
      <w:pPr>
        <w:numPr>
          <w:ilvl w:val="2"/>
          <w:numId w:val="20"/>
        </w:numPr>
        <w:jc w:val="both"/>
        <w:rPr>
          <w:sz w:val="22"/>
          <w:szCs w:val="22"/>
        </w:rPr>
      </w:pPr>
      <w:r w:rsidRPr="00635312">
        <w:rPr>
          <w:sz w:val="22"/>
          <w:szCs w:val="22"/>
        </w:rPr>
        <w:t xml:space="preserve">Участник размещения заказа подает в письменном виде уведомление об отзыве заявки, содержащее информацию о том, что он отзывает свою заявку на участие в </w:t>
      </w:r>
      <w:r>
        <w:rPr>
          <w:sz w:val="22"/>
          <w:szCs w:val="22"/>
        </w:rPr>
        <w:t>открытом аукционе</w:t>
      </w:r>
      <w:r w:rsidRPr="00635312">
        <w:rPr>
          <w:sz w:val="22"/>
          <w:szCs w:val="22"/>
        </w:rPr>
        <w:t xml:space="preserve">. При этом в соответствующем уведомлении в обязательном порядке должна быть указана следующая информация: наименование </w:t>
      </w:r>
      <w:r>
        <w:rPr>
          <w:sz w:val="22"/>
          <w:szCs w:val="22"/>
        </w:rPr>
        <w:t>открытого аукциона</w:t>
      </w:r>
      <w:r w:rsidRPr="00635312">
        <w:rPr>
          <w:sz w:val="22"/>
          <w:szCs w:val="22"/>
        </w:rPr>
        <w:t>, регистрационный ном</w:t>
      </w:r>
      <w:r>
        <w:rPr>
          <w:sz w:val="22"/>
          <w:szCs w:val="22"/>
        </w:rPr>
        <w:t>ер заявки на участие в открытом аукционе.</w:t>
      </w:r>
    </w:p>
    <w:p w:rsidR="004D73F5" w:rsidRPr="00635312" w:rsidRDefault="004D73F5" w:rsidP="004D73F5">
      <w:pPr>
        <w:numPr>
          <w:ilvl w:val="2"/>
          <w:numId w:val="20"/>
        </w:numPr>
        <w:jc w:val="both"/>
        <w:rPr>
          <w:sz w:val="22"/>
          <w:szCs w:val="22"/>
        </w:rPr>
      </w:pPr>
      <w:r w:rsidRPr="00635312">
        <w:rPr>
          <w:sz w:val="22"/>
          <w:szCs w:val="22"/>
        </w:rPr>
        <w:t xml:space="preserve">Уведомление об отзыве заявки на участие в </w:t>
      </w:r>
      <w:r>
        <w:rPr>
          <w:sz w:val="22"/>
          <w:szCs w:val="22"/>
        </w:rPr>
        <w:t>открытом аукционе</w:t>
      </w:r>
      <w:r w:rsidRPr="00635312">
        <w:rPr>
          <w:sz w:val="22"/>
          <w:szCs w:val="22"/>
        </w:rPr>
        <w:t xml:space="preserve"> должно быть скреплено печатью и заверено подписью уполномоченного лица (для юридических лиц) и</w:t>
      </w:r>
      <w:r>
        <w:rPr>
          <w:sz w:val="22"/>
          <w:szCs w:val="22"/>
        </w:rPr>
        <w:t>ли</w:t>
      </w:r>
      <w:r w:rsidRPr="00635312">
        <w:rPr>
          <w:sz w:val="22"/>
          <w:szCs w:val="22"/>
        </w:rPr>
        <w:t xml:space="preserve"> собственноручно подписано физическим лицом – участником размещения заказа.</w:t>
      </w:r>
    </w:p>
    <w:p w:rsidR="004D73F5" w:rsidRPr="00782571" w:rsidRDefault="004D73F5" w:rsidP="004D73F5">
      <w:pPr>
        <w:numPr>
          <w:ilvl w:val="2"/>
          <w:numId w:val="20"/>
        </w:numPr>
        <w:jc w:val="both"/>
        <w:rPr>
          <w:sz w:val="22"/>
          <w:szCs w:val="22"/>
        </w:rPr>
      </w:pPr>
      <w:r w:rsidRPr="00635312">
        <w:rPr>
          <w:sz w:val="22"/>
          <w:szCs w:val="22"/>
        </w:rPr>
        <w:t>До последнего дня подачи заявок на участие в</w:t>
      </w:r>
      <w:r>
        <w:rPr>
          <w:sz w:val="22"/>
          <w:szCs w:val="22"/>
        </w:rPr>
        <w:t xml:space="preserve"> открытом  аукционе</w:t>
      </w:r>
      <w:r w:rsidRPr="00635312">
        <w:rPr>
          <w:sz w:val="22"/>
          <w:szCs w:val="22"/>
        </w:rPr>
        <w:t xml:space="preserve"> </w:t>
      </w:r>
      <w:r>
        <w:rPr>
          <w:sz w:val="22"/>
          <w:szCs w:val="22"/>
        </w:rPr>
        <w:t>уведомления</w:t>
      </w:r>
      <w:r w:rsidRPr="00635312">
        <w:rPr>
          <w:sz w:val="22"/>
          <w:szCs w:val="22"/>
        </w:rPr>
        <w:t xml:space="preserve"> об отзыве заявок на участие в </w:t>
      </w:r>
      <w:r>
        <w:rPr>
          <w:sz w:val="22"/>
          <w:szCs w:val="22"/>
        </w:rPr>
        <w:t>открытом аукционе</w:t>
      </w:r>
      <w:r w:rsidRPr="00635312">
        <w:rPr>
          <w:sz w:val="22"/>
          <w:szCs w:val="22"/>
        </w:rPr>
        <w:t xml:space="preserve"> подаются по адресу</w:t>
      </w:r>
      <w:r>
        <w:rPr>
          <w:sz w:val="22"/>
          <w:szCs w:val="22"/>
        </w:rPr>
        <w:t xml:space="preserve"> Уполномоченного органа</w:t>
      </w:r>
      <w:r w:rsidRPr="00635312">
        <w:rPr>
          <w:sz w:val="22"/>
          <w:szCs w:val="22"/>
        </w:rPr>
        <w:t xml:space="preserve">, указанному в извещении о проведении </w:t>
      </w:r>
      <w:r>
        <w:rPr>
          <w:sz w:val="22"/>
          <w:szCs w:val="22"/>
        </w:rPr>
        <w:t>открытого аукциона</w:t>
      </w:r>
      <w:r w:rsidRPr="00635312">
        <w:rPr>
          <w:sz w:val="22"/>
          <w:szCs w:val="22"/>
        </w:rPr>
        <w:t xml:space="preserve"> (с учетом всех изменений извещения о проведении </w:t>
      </w:r>
      <w:r>
        <w:rPr>
          <w:sz w:val="22"/>
          <w:szCs w:val="22"/>
        </w:rPr>
        <w:t>открытого  аукциона</w:t>
      </w:r>
      <w:r w:rsidRPr="00635312">
        <w:rPr>
          <w:sz w:val="22"/>
          <w:szCs w:val="22"/>
        </w:rPr>
        <w:t xml:space="preserve">, являющихся неотъемлемой частью извещения о проведении </w:t>
      </w:r>
      <w:r>
        <w:rPr>
          <w:sz w:val="22"/>
          <w:szCs w:val="22"/>
        </w:rPr>
        <w:t>открытого аукциона</w:t>
      </w:r>
      <w:r w:rsidRPr="00635312">
        <w:rPr>
          <w:sz w:val="22"/>
          <w:szCs w:val="22"/>
        </w:rPr>
        <w:t xml:space="preserve">) и </w:t>
      </w:r>
      <w:hyperlink w:anchor="_Информационная_карта_конкурса" w:history="1">
        <w:r w:rsidRPr="00635312">
          <w:rPr>
            <w:rStyle w:val="a4"/>
            <w:sz w:val="22"/>
            <w:szCs w:val="22"/>
          </w:rPr>
          <w:t xml:space="preserve">Информационной карте </w:t>
        </w:r>
        <w:r>
          <w:rPr>
            <w:rStyle w:val="a4"/>
            <w:sz w:val="22"/>
            <w:szCs w:val="22"/>
          </w:rPr>
          <w:t xml:space="preserve"> открытого аукциона</w:t>
        </w:r>
      </w:hyperlink>
      <w:r w:rsidRPr="00635312">
        <w:rPr>
          <w:sz w:val="22"/>
          <w:szCs w:val="22"/>
        </w:rPr>
        <w:t>.</w:t>
      </w:r>
      <w:r w:rsidRPr="00782571">
        <w:rPr>
          <w:sz w:val="22"/>
          <w:szCs w:val="22"/>
        </w:rPr>
        <w:t xml:space="preserve">                                                                                                                                                                                                                                                                                                                                                    </w:t>
      </w:r>
    </w:p>
    <w:p w:rsidR="004D73F5" w:rsidRDefault="004D73F5" w:rsidP="004D73F5">
      <w:pPr>
        <w:rPr>
          <w:b/>
          <w:sz w:val="22"/>
          <w:szCs w:val="22"/>
        </w:rPr>
      </w:pPr>
    </w:p>
    <w:p w:rsidR="004D73F5" w:rsidRPr="00635312" w:rsidRDefault="004D73F5" w:rsidP="004D73F5">
      <w:pPr>
        <w:numPr>
          <w:ilvl w:val="1"/>
          <w:numId w:val="20"/>
        </w:numPr>
        <w:tabs>
          <w:tab w:val="left" w:pos="30"/>
        </w:tabs>
        <w:ind w:hanging="338"/>
        <w:rPr>
          <w:b/>
          <w:sz w:val="22"/>
          <w:szCs w:val="22"/>
        </w:rPr>
      </w:pPr>
      <w:r w:rsidRPr="00635312">
        <w:rPr>
          <w:b/>
          <w:sz w:val="22"/>
          <w:szCs w:val="22"/>
        </w:rPr>
        <w:t xml:space="preserve">      Заявки на участие в </w:t>
      </w:r>
      <w:r>
        <w:rPr>
          <w:b/>
          <w:sz w:val="22"/>
          <w:szCs w:val="22"/>
        </w:rPr>
        <w:t>открытом аукционе</w:t>
      </w:r>
      <w:r w:rsidRPr="00635312">
        <w:rPr>
          <w:b/>
          <w:sz w:val="22"/>
          <w:szCs w:val="22"/>
        </w:rPr>
        <w:t>, поданные с опозданием.</w:t>
      </w:r>
    </w:p>
    <w:p w:rsidR="004D73F5" w:rsidRPr="00826685" w:rsidRDefault="004D73F5" w:rsidP="004D73F5">
      <w:pPr>
        <w:widowControl w:val="0"/>
        <w:numPr>
          <w:ilvl w:val="2"/>
          <w:numId w:val="20"/>
        </w:numPr>
        <w:adjustRightInd w:val="0"/>
        <w:jc w:val="both"/>
        <w:textAlignment w:val="baseline"/>
        <w:rPr>
          <w:sz w:val="22"/>
          <w:szCs w:val="22"/>
        </w:rPr>
      </w:pPr>
      <w:r>
        <w:rPr>
          <w:color w:val="000000"/>
          <w:sz w:val="22"/>
          <w:szCs w:val="22"/>
        </w:rPr>
        <w:t>Полученные после окончания приема заявок на участие в открытом  аукционе заявки на участие в открытом аукционе не рассматриваются и в тот же день возвращаются участникам размещения заказа, подавшим такие заявки.</w:t>
      </w:r>
    </w:p>
    <w:p w:rsidR="004D73F5" w:rsidRPr="00635312" w:rsidRDefault="004D73F5" w:rsidP="004D73F5">
      <w:pPr>
        <w:pStyle w:val="10"/>
        <w:ind w:left="851"/>
        <w:jc w:val="both"/>
        <w:rPr>
          <w:sz w:val="22"/>
          <w:szCs w:val="22"/>
        </w:rPr>
      </w:pPr>
      <w:bookmarkStart w:id="17" w:name="_Toc234236045"/>
      <w:bookmarkStart w:id="18" w:name="_Toc234236074"/>
      <w:bookmarkStart w:id="19" w:name="_Toc234323663"/>
      <w:bookmarkStart w:id="20" w:name="_Toc238028471"/>
      <w:bookmarkStart w:id="21" w:name="_Toc238028698"/>
      <w:r w:rsidRPr="00635312">
        <w:rPr>
          <w:sz w:val="22"/>
          <w:szCs w:val="22"/>
        </w:rPr>
        <w:t xml:space="preserve">5. ПОРЯДОК </w:t>
      </w:r>
      <w:r>
        <w:rPr>
          <w:sz w:val="22"/>
          <w:szCs w:val="22"/>
        </w:rPr>
        <w:t>РАССМОТРЕНИЯ ЗАЯВОК НА УЧАСТИЕ В ОТКРЫТОМ АУКЦИОНЕ</w:t>
      </w:r>
      <w:bookmarkEnd w:id="17"/>
      <w:bookmarkEnd w:id="18"/>
      <w:bookmarkEnd w:id="19"/>
      <w:bookmarkEnd w:id="20"/>
      <w:bookmarkEnd w:id="21"/>
    </w:p>
    <w:p w:rsidR="004D73F5" w:rsidRPr="00635312" w:rsidRDefault="004D73F5" w:rsidP="004D73F5">
      <w:pPr>
        <w:ind w:hanging="360"/>
        <w:rPr>
          <w:sz w:val="22"/>
          <w:szCs w:val="22"/>
        </w:rPr>
      </w:pPr>
    </w:p>
    <w:p w:rsidR="004D73F5" w:rsidRDefault="004D73F5" w:rsidP="004D73F5">
      <w:pPr>
        <w:numPr>
          <w:ilvl w:val="1"/>
          <w:numId w:val="21"/>
        </w:numPr>
        <w:tabs>
          <w:tab w:val="clear" w:pos="360"/>
          <w:tab w:val="num" w:pos="851"/>
        </w:tabs>
        <w:ind w:left="851" w:hanging="709"/>
        <w:jc w:val="both"/>
        <w:rPr>
          <w:sz w:val="22"/>
          <w:szCs w:val="22"/>
        </w:rPr>
      </w:pPr>
      <w:r w:rsidRPr="00635312">
        <w:rPr>
          <w:sz w:val="22"/>
          <w:szCs w:val="22"/>
        </w:rPr>
        <w:t xml:space="preserve"> </w:t>
      </w:r>
      <w:r>
        <w:rPr>
          <w:sz w:val="22"/>
          <w:szCs w:val="22"/>
        </w:rPr>
        <w:t>Аукционная комиссия рассматривает заявки на участие в открытом аукционе на соответствие требованиям, установленным документацией об открытом аукционе, и соответствие участников размещения заказа требованиям, установленным в соответствии со ст.11 Федерального закона от 21.07.2005г. №94-ФЗ и  документацией об открытом аукционе.</w:t>
      </w:r>
    </w:p>
    <w:p w:rsidR="004D73F5" w:rsidRDefault="004D73F5" w:rsidP="004D73F5">
      <w:pPr>
        <w:numPr>
          <w:ilvl w:val="1"/>
          <w:numId w:val="21"/>
        </w:numPr>
        <w:tabs>
          <w:tab w:val="clear" w:pos="360"/>
          <w:tab w:val="num" w:pos="851"/>
        </w:tabs>
        <w:ind w:left="851" w:hanging="709"/>
        <w:jc w:val="both"/>
        <w:rPr>
          <w:sz w:val="22"/>
          <w:szCs w:val="22"/>
        </w:rPr>
      </w:pPr>
      <w:r>
        <w:rPr>
          <w:sz w:val="22"/>
          <w:szCs w:val="22"/>
        </w:rPr>
        <w:t>Срок рассмотрения заявок на участие в открытом аукционе не может превышать десять дней со дня окончания подачи заявок на участие в открытом аукционе.</w:t>
      </w:r>
    </w:p>
    <w:p w:rsidR="004D73F5" w:rsidRDefault="004D73F5" w:rsidP="004D73F5">
      <w:pPr>
        <w:numPr>
          <w:ilvl w:val="1"/>
          <w:numId w:val="21"/>
        </w:numPr>
        <w:tabs>
          <w:tab w:val="clear" w:pos="360"/>
          <w:tab w:val="num" w:pos="851"/>
        </w:tabs>
        <w:ind w:left="851" w:hanging="709"/>
        <w:jc w:val="both"/>
        <w:rPr>
          <w:sz w:val="22"/>
          <w:szCs w:val="22"/>
        </w:rPr>
      </w:pPr>
      <w:r>
        <w:rPr>
          <w:sz w:val="22"/>
          <w:szCs w:val="22"/>
        </w:rPr>
        <w:t>В случае установления факта подачи одним участником размещения заказа двух и более заявок на участие в открытом аукционе в отношении одного и того же предмета</w:t>
      </w:r>
      <w:r w:rsidRPr="007A0582">
        <w:rPr>
          <w:sz w:val="22"/>
          <w:szCs w:val="22"/>
        </w:rPr>
        <w:t xml:space="preserve"> </w:t>
      </w:r>
      <w:r>
        <w:rPr>
          <w:sz w:val="22"/>
          <w:szCs w:val="22"/>
        </w:rPr>
        <w:t xml:space="preserve"> открытого аукциона (лота) при условии, что поданные ранее заявки таким участником не отозваны, все заявки на участие в открытом аукционе такого участника размещения заказа, поданные в отношении  данного предмета  открытого  аукциона (лота), не рассматриваются и возвращаются такому участнику.</w:t>
      </w:r>
    </w:p>
    <w:p w:rsidR="004D73F5" w:rsidRDefault="004D73F5" w:rsidP="004D73F5">
      <w:pPr>
        <w:numPr>
          <w:ilvl w:val="1"/>
          <w:numId w:val="21"/>
        </w:numPr>
        <w:tabs>
          <w:tab w:val="clear" w:pos="360"/>
          <w:tab w:val="num" w:pos="851"/>
        </w:tabs>
        <w:ind w:left="851" w:hanging="709"/>
        <w:jc w:val="both"/>
        <w:rPr>
          <w:sz w:val="22"/>
          <w:szCs w:val="22"/>
        </w:rPr>
      </w:pPr>
      <w:r>
        <w:rPr>
          <w:sz w:val="22"/>
          <w:szCs w:val="22"/>
        </w:rPr>
        <w:t>На основании результатов  рассмотрения заявок на участие в открытом аукционе аукционной комиссией принимается решение:</w:t>
      </w:r>
    </w:p>
    <w:p w:rsidR="004D73F5" w:rsidRDefault="004D73F5" w:rsidP="004D73F5">
      <w:pPr>
        <w:ind w:left="851"/>
        <w:jc w:val="both"/>
        <w:rPr>
          <w:sz w:val="22"/>
          <w:szCs w:val="22"/>
        </w:rPr>
      </w:pPr>
      <w:r>
        <w:rPr>
          <w:sz w:val="22"/>
          <w:szCs w:val="22"/>
        </w:rPr>
        <w:t>а) о допуске к участию в открытом аукционе участника размещения заказа и о признании участника  размещения заказа, подавшего заявку на участие в открытом аукционе, участником открытого аукциона;</w:t>
      </w:r>
    </w:p>
    <w:p w:rsidR="004D73F5" w:rsidRDefault="004D73F5" w:rsidP="004D73F5">
      <w:pPr>
        <w:ind w:left="851"/>
        <w:jc w:val="both"/>
        <w:rPr>
          <w:sz w:val="22"/>
          <w:szCs w:val="22"/>
        </w:rPr>
      </w:pPr>
      <w:r>
        <w:rPr>
          <w:sz w:val="22"/>
          <w:szCs w:val="22"/>
        </w:rPr>
        <w:t>б) об отказе в допуске участника размещения заказа к участию в открытом  аукционе.</w:t>
      </w:r>
    </w:p>
    <w:p w:rsidR="004D73F5" w:rsidRDefault="004D73F5" w:rsidP="004D73F5">
      <w:pPr>
        <w:numPr>
          <w:ilvl w:val="1"/>
          <w:numId w:val="21"/>
        </w:numPr>
        <w:tabs>
          <w:tab w:val="clear" w:pos="360"/>
          <w:tab w:val="num" w:pos="851"/>
        </w:tabs>
        <w:ind w:left="851" w:hanging="709"/>
        <w:jc w:val="both"/>
        <w:rPr>
          <w:sz w:val="22"/>
          <w:szCs w:val="22"/>
        </w:rPr>
      </w:pPr>
      <w:r>
        <w:rPr>
          <w:sz w:val="22"/>
          <w:szCs w:val="22"/>
        </w:rPr>
        <w:t>Участник размещения  заказа не допускается к участию в открытом  аукционе в случае:</w:t>
      </w:r>
    </w:p>
    <w:p w:rsidR="004D73F5" w:rsidRPr="00782571" w:rsidRDefault="004D73F5" w:rsidP="004D73F5">
      <w:pPr>
        <w:pStyle w:val="22"/>
        <w:widowControl w:val="0"/>
        <w:tabs>
          <w:tab w:val="left" w:pos="720"/>
        </w:tabs>
        <w:adjustRightInd w:val="0"/>
        <w:spacing w:line="240" w:lineRule="auto"/>
        <w:ind w:left="851" w:hanging="311"/>
        <w:jc w:val="both"/>
        <w:textAlignment w:val="baseline"/>
        <w:rPr>
          <w:sz w:val="22"/>
          <w:szCs w:val="22"/>
        </w:rPr>
      </w:pPr>
      <w:r>
        <w:rPr>
          <w:sz w:val="22"/>
          <w:szCs w:val="22"/>
        </w:rPr>
        <w:t xml:space="preserve">      </w:t>
      </w:r>
      <w:r w:rsidRPr="00782571">
        <w:rPr>
          <w:sz w:val="22"/>
          <w:szCs w:val="22"/>
        </w:rPr>
        <w:t xml:space="preserve">- непредставления документов, </w:t>
      </w:r>
      <w:r>
        <w:rPr>
          <w:sz w:val="22"/>
          <w:szCs w:val="22"/>
        </w:rPr>
        <w:t>определенных ч.2 ст.35 Федерального закона от 21.07.2005г. №94-</w:t>
      </w:r>
      <w:r>
        <w:rPr>
          <w:sz w:val="22"/>
          <w:szCs w:val="22"/>
        </w:rPr>
        <w:lastRenderedPageBreak/>
        <w:t>ФЗ</w:t>
      </w:r>
      <w:r w:rsidRPr="00782571">
        <w:rPr>
          <w:sz w:val="22"/>
          <w:szCs w:val="22"/>
        </w:rPr>
        <w:t xml:space="preserve"> и документацией</w:t>
      </w:r>
      <w:r>
        <w:rPr>
          <w:sz w:val="22"/>
          <w:szCs w:val="22"/>
        </w:rPr>
        <w:t xml:space="preserve"> об открытом аукционе</w:t>
      </w:r>
      <w:r w:rsidRPr="00782571">
        <w:rPr>
          <w:sz w:val="22"/>
          <w:szCs w:val="22"/>
        </w:rPr>
        <w:t>, либо наличия в таких документах недостоверных сведений</w:t>
      </w:r>
      <w:r>
        <w:rPr>
          <w:sz w:val="22"/>
          <w:szCs w:val="22"/>
        </w:rPr>
        <w:t xml:space="preserve"> об Участнике размещения заказа</w:t>
      </w:r>
      <w:r w:rsidRPr="00782571">
        <w:rPr>
          <w:sz w:val="22"/>
          <w:szCs w:val="22"/>
        </w:rPr>
        <w:t>;</w:t>
      </w:r>
    </w:p>
    <w:p w:rsidR="004D73F5" w:rsidRDefault="004D73F5" w:rsidP="004D73F5">
      <w:pPr>
        <w:pStyle w:val="22"/>
        <w:widowControl w:val="0"/>
        <w:tabs>
          <w:tab w:val="left" w:pos="720"/>
        </w:tabs>
        <w:adjustRightInd w:val="0"/>
        <w:spacing w:line="240" w:lineRule="auto"/>
        <w:ind w:left="851" w:hanging="311"/>
        <w:jc w:val="both"/>
        <w:textAlignment w:val="baseline"/>
        <w:rPr>
          <w:sz w:val="22"/>
          <w:szCs w:val="22"/>
        </w:rPr>
      </w:pPr>
      <w:r>
        <w:rPr>
          <w:sz w:val="22"/>
          <w:szCs w:val="22"/>
        </w:rPr>
        <w:t xml:space="preserve">      </w:t>
      </w:r>
      <w:r w:rsidRPr="00782571">
        <w:rPr>
          <w:sz w:val="22"/>
          <w:szCs w:val="22"/>
        </w:rPr>
        <w:t>- несоответствия Участника размещения заказа требованиям, предъявляемым к Участникам размещения заказа в соответствии с</w:t>
      </w:r>
      <w:r>
        <w:rPr>
          <w:sz w:val="22"/>
          <w:szCs w:val="22"/>
        </w:rPr>
        <w:t>о ст.11 Федерального закона от 21.07.2005г. №94-ФЗ</w:t>
      </w:r>
      <w:r w:rsidRPr="00782571">
        <w:rPr>
          <w:sz w:val="22"/>
          <w:szCs w:val="22"/>
        </w:rPr>
        <w:t xml:space="preserve"> и  документацией</w:t>
      </w:r>
      <w:r>
        <w:rPr>
          <w:sz w:val="22"/>
          <w:szCs w:val="22"/>
        </w:rPr>
        <w:t xml:space="preserve"> об открытом аукционе</w:t>
      </w:r>
      <w:r w:rsidRPr="00782571">
        <w:rPr>
          <w:sz w:val="22"/>
          <w:szCs w:val="22"/>
        </w:rPr>
        <w:t>;</w:t>
      </w:r>
    </w:p>
    <w:p w:rsidR="004D73F5" w:rsidRPr="00782571" w:rsidRDefault="004D73F5" w:rsidP="004D73F5">
      <w:pPr>
        <w:pStyle w:val="22"/>
        <w:widowControl w:val="0"/>
        <w:tabs>
          <w:tab w:val="left" w:pos="720"/>
        </w:tabs>
        <w:adjustRightInd w:val="0"/>
        <w:spacing w:line="240" w:lineRule="auto"/>
        <w:ind w:left="851" w:hanging="311"/>
        <w:jc w:val="both"/>
        <w:textAlignment w:val="baseline"/>
        <w:rPr>
          <w:sz w:val="22"/>
          <w:szCs w:val="22"/>
        </w:rPr>
      </w:pPr>
      <w:r>
        <w:rPr>
          <w:sz w:val="22"/>
          <w:szCs w:val="22"/>
        </w:rPr>
        <w:t xml:space="preserve">      - непредоставления документа или копии документа, подтверждающего внесение денежных средств в качестве обеспечения заявки на участие в открытом аукционе;</w:t>
      </w:r>
    </w:p>
    <w:p w:rsidR="004D73F5" w:rsidRPr="00782571" w:rsidRDefault="004D73F5" w:rsidP="004D73F5">
      <w:pPr>
        <w:pStyle w:val="2-11"/>
        <w:tabs>
          <w:tab w:val="left" w:pos="1080"/>
        </w:tabs>
        <w:ind w:left="851" w:hanging="311"/>
        <w:rPr>
          <w:sz w:val="22"/>
          <w:szCs w:val="22"/>
        </w:rPr>
      </w:pPr>
      <w:r>
        <w:rPr>
          <w:sz w:val="22"/>
          <w:szCs w:val="22"/>
        </w:rPr>
        <w:t xml:space="preserve">      </w:t>
      </w:r>
      <w:r w:rsidRPr="00782571">
        <w:rPr>
          <w:sz w:val="22"/>
          <w:szCs w:val="22"/>
        </w:rPr>
        <w:t xml:space="preserve">- несоответствия заявки на участие в </w:t>
      </w:r>
      <w:r>
        <w:rPr>
          <w:sz w:val="22"/>
          <w:szCs w:val="22"/>
        </w:rPr>
        <w:t>открытом аукционе требованиям</w:t>
      </w:r>
      <w:r w:rsidRPr="00782571">
        <w:rPr>
          <w:sz w:val="22"/>
          <w:szCs w:val="22"/>
        </w:rPr>
        <w:t xml:space="preserve"> документации</w:t>
      </w:r>
      <w:r>
        <w:rPr>
          <w:sz w:val="22"/>
          <w:szCs w:val="22"/>
        </w:rPr>
        <w:t xml:space="preserve"> об открытом аукционе</w:t>
      </w:r>
      <w:r w:rsidRPr="00782571">
        <w:rPr>
          <w:sz w:val="22"/>
          <w:szCs w:val="22"/>
        </w:rPr>
        <w:t>.</w:t>
      </w:r>
    </w:p>
    <w:p w:rsidR="004D73F5" w:rsidRDefault="004D73F5" w:rsidP="004D73F5">
      <w:pPr>
        <w:numPr>
          <w:ilvl w:val="1"/>
          <w:numId w:val="21"/>
        </w:numPr>
        <w:tabs>
          <w:tab w:val="clear" w:pos="360"/>
          <w:tab w:val="num" w:pos="851"/>
        </w:tabs>
        <w:ind w:left="851" w:hanging="709"/>
        <w:jc w:val="both"/>
        <w:rPr>
          <w:sz w:val="22"/>
          <w:szCs w:val="22"/>
        </w:rPr>
      </w:pPr>
      <w:r>
        <w:rPr>
          <w:sz w:val="22"/>
          <w:szCs w:val="22"/>
        </w:rPr>
        <w:t xml:space="preserve"> Аукционная комиссия обязана отстранить участника размещения заказа от участия в  открытом аукционе на любом этапе его проведения в следующих случаях:</w:t>
      </w:r>
    </w:p>
    <w:p w:rsidR="004D73F5" w:rsidRDefault="004D73F5" w:rsidP="004D73F5">
      <w:pPr>
        <w:ind w:left="1134" w:hanging="283"/>
        <w:jc w:val="both"/>
        <w:rPr>
          <w:sz w:val="22"/>
          <w:szCs w:val="22"/>
        </w:rPr>
      </w:pPr>
      <w:r>
        <w:rPr>
          <w:sz w:val="22"/>
          <w:szCs w:val="22"/>
        </w:rPr>
        <w:t>- в случае установления недостоверности сведений, содержащихся в документах, представленных участником размещения заказа;</w:t>
      </w:r>
    </w:p>
    <w:p w:rsidR="004D73F5" w:rsidRDefault="004D73F5" w:rsidP="004D73F5">
      <w:pPr>
        <w:ind w:left="1134" w:hanging="283"/>
        <w:jc w:val="both"/>
        <w:rPr>
          <w:sz w:val="22"/>
          <w:szCs w:val="22"/>
        </w:rPr>
      </w:pPr>
      <w:r>
        <w:rPr>
          <w:sz w:val="22"/>
          <w:szCs w:val="22"/>
        </w:rPr>
        <w:t>-   в случае установления факта проведения процедуры ликвидации участника размещения заказа юридического лица или принятия арбитражным судом решения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4D73F5" w:rsidRDefault="004D73F5" w:rsidP="004D73F5">
      <w:pPr>
        <w:ind w:left="1134" w:hanging="283"/>
        <w:jc w:val="both"/>
        <w:rPr>
          <w:sz w:val="22"/>
          <w:szCs w:val="22"/>
        </w:rPr>
      </w:pPr>
      <w:r>
        <w:rPr>
          <w:sz w:val="22"/>
          <w:szCs w:val="22"/>
        </w:rPr>
        <w:t>-  в случае установления факта приостановления деятельности участника размещения заказа в порядке, предусмотренном Кодексом РФ об административных правонарушениях, на день подачи заявки на участие в открытом аукционе;</w:t>
      </w:r>
    </w:p>
    <w:p w:rsidR="004D73F5" w:rsidRDefault="004D73F5" w:rsidP="004D73F5">
      <w:pPr>
        <w:tabs>
          <w:tab w:val="num" w:pos="1440"/>
        </w:tabs>
        <w:ind w:left="1134" w:hanging="283"/>
        <w:jc w:val="both"/>
        <w:rPr>
          <w:sz w:val="22"/>
          <w:szCs w:val="22"/>
        </w:rPr>
      </w:pPr>
      <w:r>
        <w:rPr>
          <w:sz w:val="22"/>
          <w:szCs w:val="22"/>
        </w:rPr>
        <w:t xml:space="preserve">-  в случае установления факта наличия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размещения заказа не обжалует наличие задолженности в соответствии с законодательство Российской Федерации.             </w:t>
      </w:r>
    </w:p>
    <w:p w:rsidR="004D73F5" w:rsidRDefault="004D73F5" w:rsidP="004D73F5">
      <w:pPr>
        <w:numPr>
          <w:ilvl w:val="1"/>
          <w:numId w:val="21"/>
        </w:numPr>
        <w:tabs>
          <w:tab w:val="clear" w:pos="360"/>
          <w:tab w:val="num" w:pos="851"/>
        </w:tabs>
        <w:ind w:left="851" w:hanging="851"/>
        <w:jc w:val="both"/>
        <w:rPr>
          <w:sz w:val="22"/>
          <w:szCs w:val="22"/>
        </w:rPr>
      </w:pPr>
      <w:r>
        <w:rPr>
          <w:sz w:val="22"/>
          <w:szCs w:val="22"/>
        </w:rPr>
        <w:t xml:space="preserve">В процессе рассмотрения заявок на участие в открытом аукционе аукционной комиссией ведется протокол рассмотрения заявок  на участие в открытом аукционе, который подписывается всеми присутствующими на заседании членами аукционной комиссии и заказчиком в день окончания рассмотрения заявок на участие в открытом аукционе. </w:t>
      </w:r>
      <w:r w:rsidRPr="002045D6">
        <w:rPr>
          <w:sz w:val="22"/>
          <w:szCs w:val="22"/>
        </w:rPr>
        <w:t>Протокол  должен содержать сведения об участниках  размещения заказа</w:t>
      </w:r>
      <w:r>
        <w:rPr>
          <w:sz w:val="22"/>
          <w:szCs w:val="22"/>
        </w:rPr>
        <w:t>, подавших заявки на участие в открытом аукционе, решение о допуске участника размещения заказа к участию в открытом  аукционе и признании его участником открытого аукциона или об отказе участника размещения заказа в допуске к участию в  открытом аукционе с обоснованием такого решения и с указанием положений Федерального закона от 21.07.2005г. №94-ФЗ, которым не соответствует участник размещения заказа, положений документации  об открытом аукционе, которым не соответствует заявка на участие в открытом аукционе этого участника размещения заказа, положений такой заявки на участие в открытом аукционе, которые не соответствуют требованиям документации об открытом аукционе, сведения о решении каждого члена аукционной комиссии о допуске участника размещения заказа к участию в открытом аукционе или об отказе ему в допуске к участию в открытом аукционе. Указанный протокол в день окончания рассмотрения заявок на участие в открытом аукционе размещается уполномоченным органом на официальном сайте Волгоградской области.</w:t>
      </w:r>
    </w:p>
    <w:p w:rsidR="004D73F5" w:rsidRDefault="004D73F5" w:rsidP="004D73F5">
      <w:pPr>
        <w:numPr>
          <w:ilvl w:val="1"/>
          <w:numId w:val="21"/>
        </w:numPr>
        <w:tabs>
          <w:tab w:val="clear" w:pos="360"/>
          <w:tab w:val="num" w:pos="851"/>
        </w:tabs>
        <w:ind w:left="851" w:hanging="709"/>
        <w:jc w:val="both"/>
        <w:rPr>
          <w:sz w:val="22"/>
          <w:szCs w:val="22"/>
        </w:rPr>
      </w:pPr>
      <w:r>
        <w:rPr>
          <w:sz w:val="22"/>
          <w:szCs w:val="22"/>
        </w:rPr>
        <w:t>В случае, если на основании результатов рассмотрения заявок на участие в открытом  аукционе принято решение об отказе в допуске к участию в открытом аукционе всех участников размещения заказа, подавших заявки на  участие в открытом  аукционе, или о признании только одного участника размещения заказа, подавшего заявку на участие в открытом аукционе, участником открытого аукциона, аукцион признается несостоявшимся. В случае, если открытый аукцион признан несостоявшимся и только один участник размещения заказа, подавший заявку на участие в аукционе, признан участником аукциона, заказчик в течение трех рабочих дней со дня подписания протокола рассмотрения заявок на участие в открытом аукционе обязан передать такому участнику открытого аукциона проект контракта, прилагаемого к документации об аукционе.</w:t>
      </w:r>
    </w:p>
    <w:p w:rsidR="004D73F5" w:rsidRDefault="004D73F5" w:rsidP="004D73F5">
      <w:pPr>
        <w:numPr>
          <w:ilvl w:val="1"/>
          <w:numId w:val="21"/>
        </w:numPr>
        <w:tabs>
          <w:tab w:val="clear" w:pos="360"/>
          <w:tab w:val="num" w:pos="851"/>
        </w:tabs>
        <w:ind w:left="851" w:hanging="851"/>
        <w:jc w:val="both"/>
        <w:rPr>
          <w:sz w:val="22"/>
          <w:szCs w:val="22"/>
        </w:rPr>
      </w:pPr>
      <w:r>
        <w:rPr>
          <w:sz w:val="22"/>
          <w:szCs w:val="22"/>
        </w:rPr>
        <w:t>Участникам размещения заказа, подавшим заявки на участие в открытом аукционе и признанным участниками открытого аукциона, и участникам размещения заказа, подавшим заявки на участие в открытом аукционе и не допущенным к участию в открытом  аукционе, направляются уведомления о принятых аукционной комиссией решениях не позднее дня, следующего за днем подписания протокола, указанного в пункте 5.7 настоящего раздела.</w:t>
      </w:r>
    </w:p>
    <w:p w:rsidR="004D73F5" w:rsidRDefault="004D73F5" w:rsidP="004D73F5">
      <w:pPr>
        <w:jc w:val="both"/>
        <w:rPr>
          <w:sz w:val="22"/>
          <w:szCs w:val="22"/>
        </w:rPr>
      </w:pPr>
    </w:p>
    <w:p w:rsidR="004D73F5" w:rsidRPr="00635312" w:rsidRDefault="004D73F5" w:rsidP="004D73F5">
      <w:pPr>
        <w:pStyle w:val="10"/>
        <w:ind w:firstLine="851"/>
        <w:jc w:val="left"/>
        <w:rPr>
          <w:spacing w:val="-16"/>
          <w:sz w:val="22"/>
          <w:szCs w:val="22"/>
        </w:rPr>
      </w:pPr>
      <w:bookmarkStart w:id="22" w:name="_Toc234236046"/>
      <w:bookmarkStart w:id="23" w:name="_Toc234236075"/>
      <w:bookmarkStart w:id="24" w:name="_Toc234323664"/>
      <w:bookmarkStart w:id="25" w:name="_Toc238028472"/>
      <w:bookmarkStart w:id="26" w:name="_Toc238028699"/>
      <w:r w:rsidRPr="00635312">
        <w:rPr>
          <w:spacing w:val="-16"/>
          <w:sz w:val="22"/>
          <w:szCs w:val="22"/>
        </w:rPr>
        <w:t xml:space="preserve">6.  ПОРЯДОК  </w:t>
      </w:r>
      <w:r>
        <w:rPr>
          <w:spacing w:val="-16"/>
          <w:sz w:val="22"/>
          <w:szCs w:val="22"/>
        </w:rPr>
        <w:t>ПРОВЕДЕНИЯ  ОТКРЫТОГО  АУКЦИОНА</w:t>
      </w:r>
      <w:bookmarkEnd w:id="22"/>
      <w:bookmarkEnd w:id="23"/>
      <w:bookmarkEnd w:id="24"/>
      <w:bookmarkEnd w:id="25"/>
      <w:bookmarkEnd w:id="26"/>
    </w:p>
    <w:p w:rsidR="004D73F5" w:rsidRPr="00635312" w:rsidRDefault="004D73F5" w:rsidP="004D73F5">
      <w:pPr>
        <w:jc w:val="center"/>
        <w:rPr>
          <w:b/>
          <w:spacing w:val="-16"/>
          <w:sz w:val="22"/>
          <w:szCs w:val="22"/>
        </w:rPr>
      </w:pPr>
    </w:p>
    <w:p w:rsidR="004D73F5" w:rsidRDefault="004D73F5" w:rsidP="00C606CF">
      <w:pPr>
        <w:numPr>
          <w:ilvl w:val="1"/>
          <w:numId w:val="28"/>
        </w:numPr>
        <w:tabs>
          <w:tab w:val="clear" w:pos="360"/>
          <w:tab w:val="num" w:pos="709"/>
        </w:tabs>
        <w:ind w:left="851" w:hanging="851"/>
        <w:jc w:val="both"/>
        <w:rPr>
          <w:sz w:val="22"/>
          <w:szCs w:val="22"/>
        </w:rPr>
      </w:pPr>
      <w:r>
        <w:rPr>
          <w:sz w:val="22"/>
          <w:szCs w:val="22"/>
        </w:rPr>
        <w:lastRenderedPageBreak/>
        <w:t xml:space="preserve">   Открытый аукцион проводится в день, время и в месте, указанные в извещении о проведении открытого аукциона и    </w:t>
      </w:r>
      <w:hyperlink w:anchor="_Информационная_карта_конкурса" w:history="1">
        <w:r w:rsidRPr="00635312">
          <w:rPr>
            <w:rStyle w:val="a4"/>
            <w:sz w:val="22"/>
            <w:szCs w:val="22"/>
          </w:rPr>
          <w:t xml:space="preserve">Информационной карте </w:t>
        </w:r>
        <w:r>
          <w:rPr>
            <w:rStyle w:val="a4"/>
            <w:sz w:val="22"/>
            <w:szCs w:val="22"/>
          </w:rPr>
          <w:t>открытого аукциона</w:t>
        </w:r>
      </w:hyperlink>
      <w:r>
        <w:rPr>
          <w:sz w:val="22"/>
          <w:szCs w:val="22"/>
        </w:rPr>
        <w:t>.</w:t>
      </w:r>
    </w:p>
    <w:p w:rsidR="004D73F5" w:rsidRDefault="004D73F5" w:rsidP="00C606CF">
      <w:pPr>
        <w:numPr>
          <w:ilvl w:val="1"/>
          <w:numId w:val="29"/>
        </w:numPr>
        <w:tabs>
          <w:tab w:val="clear" w:pos="360"/>
          <w:tab w:val="num" w:pos="851"/>
        </w:tabs>
        <w:ind w:left="851" w:hanging="851"/>
        <w:jc w:val="both"/>
        <w:rPr>
          <w:sz w:val="22"/>
          <w:szCs w:val="22"/>
        </w:rPr>
      </w:pPr>
      <w:r>
        <w:rPr>
          <w:sz w:val="22"/>
          <w:szCs w:val="22"/>
        </w:rPr>
        <w:t xml:space="preserve">В открытом аукционе могут участвовать только участники размещения заказа, признанные участниками открытого аукциона. </w:t>
      </w:r>
    </w:p>
    <w:p w:rsidR="004D73F5" w:rsidRDefault="004D73F5" w:rsidP="00C606CF">
      <w:pPr>
        <w:numPr>
          <w:ilvl w:val="1"/>
          <w:numId w:val="30"/>
        </w:numPr>
        <w:tabs>
          <w:tab w:val="clear" w:pos="360"/>
          <w:tab w:val="num" w:pos="851"/>
        </w:tabs>
        <w:ind w:left="851" w:hanging="851"/>
        <w:jc w:val="both"/>
        <w:rPr>
          <w:sz w:val="22"/>
          <w:szCs w:val="22"/>
        </w:rPr>
      </w:pPr>
      <w:r>
        <w:rPr>
          <w:sz w:val="22"/>
          <w:szCs w:val="22"/>
        </w:rPr>
        <w:t xml:space="preserve"> </w:t>
      </w:r>
      <w:r w:rsidRPr="00CC28BE">
        <w:rPr>
          <w:sz w:val="22"/>
          <w:szCs w:val="22"/>
        </w:rPr>
        <w:t xml:space="preserve">Перед началом проведения </w:t>
      </w:r>
      <w:r>
        <w:rPr>
          <w:sz w:val="22"/>
          <w:szCs w:val="22"/>
        </w:rPr>
        <w:t xml:space="preserve">открытого </w:t>
      </w:r>
      <w:r w:rsidRPr="00CC28BE">
        <w:rPr>
          <w:sz w:val="22"/>
          <w:szCs w:val="22"/>
        </w:rPr>
        <w:t xml:space="preserve">аукциона аукционная комиссия проверяет документы и полномочия, необходимые для участия в </w:t>
      </w:r>
      <w:r>
        <w:rPr>
          <w:sz w:val="22"/>
          <w:szCs w:val="22"/>
        </w:rPr>
        <w:t xml:space="preserve">открытом </w:t>
      </w:r>
      <w:r w:rsidRPr="00CC28BE">
        <w:rPr>
          <w:sz w:val="22"/>
          <w:szCs w:val="22"/>
        </w:rPr>
        <w:t xml:space="preserve">аукционе, у присутствующих представителей Участников. Представители Участников </w:t>
      </w:r>
      <w:r>
        <w:rPr>
          <w:sz w:val="22"/>
          <w:szCs w:val="22"/>
        </w:rPr>
        <w:t xml:space="preserve">открытого </w:t>
      </w:r>
      <w:r w:rsidRPr="00CC28BE">
        <w:rPr>
          <w:sz w:val="22"/>
          <w:szCs w:val="22"/>
        </w:rPr>
        <w:t>аукциона должны предоставить доверенность</w:t>
      </w:r>
      <w:r>
        <w:rPr>
          <w:sz w:val="22"/>
          <w:szCs w:val="22"/>
        </w:rPr>
        <w:t xml:space="preserve"> на право участия в открытом аукционе</w:t>
      </w:r>
      <w:r w:rsidRPr="00CC28BE">
        <w:rPr>
          <w:sz w:val="22"/>
          <w:szCs w:val="22"/>
        </w:rPr>
        <w:t>, выданную от им</w:t>
      </w:r>
      <w:r>
        <w:rPr>
          <w:sz w:val="22"/>
          <w:szCs w:val="22"/>
        </w:rPr>
        <w:t>ени Участника размещения заказа</w:t>
      </w:r>
      <w:r w:rsidRPr="00CC28BE">
        <w:rPr>
          <w:sz w:val="22"/>
          <w:szCs w:val="22"/>
        </w:rPr>
        <w:t xml:space="preserve">. После этого уполномоченные представители Участников получают от аукционной комиссии пронумерованные карточки (далее - карточки), которые соответствуют регистрационному номеру заявки Участника, о чем делается запись в журнале регистрации Участников </w:t>
      </w:r>
      <w:r>
        <w:rPr>
          <w:sz w:val="22"/>
          <w:szCs w:val="22"/>
        </w:rPr>
        <w:t xml:space="preserve">открытого </w:t>
      </w:r>
      <w:r w:rsidRPr="00CC28BE">
        <w:rPr>
          <w:sz w:val="22"/>
          <w:szCs w:val="22"/>
        </w:rPr>
        <w:t xml:space="preserve">аукциона, явившихся на процедуру открытого аукциона. Каждым Участником </w:t>
      </w:r>
      <w:r>
        <w:rPr>
          <w:sz w:val="22"/>
          <w:szCs w:val="22"/>
        </w:rPr>
        <w:t xml:space="preserve">открытого </w:t>
      </w:r>
      <w:r w:rsidRPr="00CC28BE">
        <w:rPr>
          <w:sz w:val="22"/>
          <w:szCs w:val="22"/>
        </w:rPr>
        <w:t xml:space="preserve">аукциона может быть получена только одна карточка. Одно и то же лицо не может быть представителем </w:t>
      </w:r>
      <w:r>
        <w:rPr>
          <w:sz w:val="22"/>
          <w:szCs w:val="22"/>
        </w:rPr>
        <w:t>двух</w:t>
      </w:r>
      <w:r w:rsidRPr="00CC28BE">
        <w:rPr>
          <w:sz w:val="22"/>
          <w:szCs w:val="22"/>
        </w:rPr>
        <w:t xml:space="preserve"> и более Участников </w:t>
      </w:r>
      <w:r>
        <w:rPr>
          <w:sz w:val="22"/>
          <w:szCs w:val="22"/>
        </w:rPr>
        <w:t xml:space="preserve">открытого </w:t>
      </w:r>
      <w:r w:rsidRPr="00CC28BE">
        <w:rPr>
          <w:sz w:val="22"/>
          <w:szCs w:val="22"/>
        </w:rPr>
        <w:t xml:space="preserve">аукциона. Лицо не может быть представителем какого-либо Участника </w:t>
      </w:r>
      <w:r>
        <w:rPr>
          <w:sz w:val="22"/>
          <w:szCs w:val="22"/>
        </w:rPr>
        <w:t xml:space="preserve">открытого </w:t>
      </w:r>
      <w:r w:rsidRPr="00CC28BE">
        <w:rPr>
          <w:sz w:val="22"/>
          <w:szCs w:val="22"/>
        </w:rPr>
        <w:t xml:space="preserve">аукциона, если это лицо само по себе является Участником </w:t>
      </w:r>
      <w:r>
        <w:rPr>
          <w:sz w:val="22"/>
          <w:szCs w:val="22"/>
        </w:rPr>
        <w:t xml:space="preserve">открытого </w:t>
      </w:r>
      <w:r w:rsidRPr="00CC28BE">
        <w:rPr>
          <w:sz w:val="22"/>
          <w:szCs w:val="22"/>
        </w:rPr>
        <w:t>аукциона.</w:t>
      </w:r>
    </w:p>
    <w:p w:rsidR="004D73F5" w:rsidRPr="00CC28BE" w:rsidRDefault="004D73F5" w:rsidP="004D73F5">
      <w:pPr>
        <w:ind w:left="851" w:hanging="851"/>
        <w:jc w:val="both"/>
        <w:rPr>
          <w:sz w:val="22"/>
          <w:szCs w:val="22"/>
        </w:rPr>
      </w:pPr>
      <w:r w:rsidRPr="00CC28BE">
        <w:rPr>
          <w:b/>
          <w:sz w:val="22"/>
          <w:szCs w:val="22"/>
        </w:rPr>
        <w:t>6.4</w:t>
      </w:r>
      <w:r w:rsidR="00651002">
        <w:rPr>
          <w:b/>
          <w:sz w:val="22"/>
          <w:szCs w:val="22"/>
        </w:rPr>
        <w:t>.</w:t>
      </w:r>
      <w:r>
        <w:t xml:space="preserve">         </w:t>
      </w:r>
      <w:r w:rsidRPr="00CC28BE">
        <w:rPr>
          <w:sz w:val="22"/>
          <w:szCs w:val="22"/>
        </w:rPr>
        <w:t>Регистрация и получение карточек заканчивается в соответствии с датой и временем</w:t>
      </w:r>
      <w:r>
        <w:rPr>
          <w:sz w:val="22"/>
          <w:szCs w:val="22"/>
        </w:rPr>
        <w:t xml:space="preserve">  проведения открытого аукциона</w:t>
      </w:r>
      <w:r w:rsidRPr="00CC28BE">
        <w:rPr>
          <w:sz w:val="22"/>
          <w:szCs w:val="22"/>
        </w:rPr>
        <w:t xml:space="preserve">, указанных в </w:t>
      </w:r>
      <w:hyperlink w:anchor="_Информационная_карта_конкурса" w:history="1">
        <w:r w:rsidRPr="00635312">
          <w:rPr>
            <w:rStyle w:val="a4"/>
            <w:sz w:val="22"/>
            <w:szCs w:val="22"/>
          </w:rPr>
          <w:t xml:space="preserve">Информационной карте </w:t>
        </w:r>
        <w:r>
          <w:rPr>
            <w:rStyle w:val="a4"/>
            <w:sz w:val="22"/>
            <w:szCs w:val="22"/>
          </w:rPr>
          <w:t>открытого аукциона</w:t>
        </w:r>
      </w:hyperlink>
      <w:r w:rsidRPr="00CC28BE">
        <w:rPr>
          <w:iCs/>
          <w:sz w:val="22"/>
          <w:szCs w:val="22"/>
        </w:rPr>
        <w:t>.</w:t>
      </w:r>
      <w:r w:rsidRPr="00CC28BE">
        <w:rPr>
          <w:sz w:val="22"/>
          <w:szCs w:val="22"/>
        </w:rPr>
        <w:t xml:space="preserve"> По окончании регистрации карточки Участникам не выдаются. Участники, не получившие карточки, к участию в </w:t>
      </w:r>
      <w:r>
        <w:rPr>
          <w:sz w:val="22"/>
          <w:szCs w:val="22"/>
        </w:rPr>
        <w:t xml:space="preserve">открытом </w:t>
      </w:r>
      <w:r w:rsidRPr="00CC28BE">
        <w:rPr>
          <w:sz w:val="22"/>
          <w:szCs w:val="22"/>
        </w:rPr>
        <w:t>аукционе не допускаются.</w:t>
      </w:r>
    </w:p>
    <w:p w:rsidR="004D73F5" w:rsidRDefault="004D73F5" w:rsidP="00C606CF">
      <w:pPr>
        <w:numPr>
          <w:ilvl w:val="1"/>
          <w:numId w:val="31"/>
        </w:numPr>
        <w:tabs>
          <w:tab w:val="num" w:pos="851"/>
        </w:tabs>
        <w:ind w:left="851" w:hanging="851"/>
        <w:jc w:val="both"/>
        <w:rPr>
          <w:sz w:val="22"/>
          <w:szCs w:val="22"/>
        </w:rPr>
      </w:pPr>
      <w:r>
        <w:rPr>
          <w:sz w:val="22"/>
          <w:szCs w:val="22"/>
        </w:rPr>
        <w:t xml:space="preserve">     Открытый аукцион проводится  заказчиком, уполномоченным органом в присутствии  членов аукционной    комиссии, участников аукциона или их представителей.</w:t>
      </w:r>
    </w:p>
    <w:p w:rsidR="004D73F5" w:rsidRDefault="004D73F5" w:rsidP="004D73F5">
      <w:pPr>
        <w:ind w:left="851" w:hanging="851"/>
        <w:jc w:val="both"/>
        <w:rPr>
          <w:sz w:val="22"/>
          <w:szCs w:val="22"/>
        </w:rPr>
      </w:pPr>
      <w:r w:rsidRPr="00C46122">
        <w:rPr>
          <w:b/>
          <w:sz w:val="22"/>
          <w:szCs w:val="22"/>
        </w:rPr>
        <w:t>6.6</w:t>
      </w:r>
      <w:r w:rsidR="003F4CFA">
        <w:rPr>
          <w:b/>
          <w:sz w:val="22"/>
          <w:szCs w:val="22"/>
        </w:rPr>
        <w:t>.</w:t>
      </w:r>
      <w:r>
        <w:rPr>
          <w:sz w:val="22"/>
          <w:szCs w:val="22"/>
        </w:rPr>
        <w:t xml:space="preserve">      Процедуру открытого аукциона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rsidR="004D73F5" w:rsidRDefault="004D73F5" w:rsidP="004D73F5">
      <w:pPr>
        <w:numPr>
          <w:ilvl w:val="1"/>
          <w:numId w:val="23"/>
        </w:numPr>
        <w:tabs>
          <w:tab w:val="clear" w:pos="502"/>
          <w:tab w:val="num" w:pos="851"/>
        </w:tabs>
        <w:ind w:left="851" w:hanging="851"/>
        <w:jc w:val="both"/>
        <w:rPr>
          <w:sz w:val="22"/>
          <w:szCs w:val="22"/>
        </w:rPr>
      </w:pPr>
      <w:r>
        <w:rPr>
          <w:sz w:val="22"/>
          <w:szCs w:val="22"/>
        </w:rPr>
        <w:t>Открытый аукцион проводится путем снижения начальной (максимальной) цены контракта, указанной в извещении о проведении открытого аукциона, на «шаг аукциона».</w:t>
      </w:r>
    </w:p>
    <w:p w:rsidR="004D73F5" w:rsidRDefault="004D73F5" w:rsidP="004D73F5">
      <w:pPr>
        <w:numPr>
          <w:ilvl w:val="1"/>
          <w:numId w:val="23"/>
        </w:numPr>
        <w:tabs>
          <w:tab w:val="clear" w:pos="502"/>
          <w:tab w:val="num" w:pos="851"/>
        </w:tabs>
        <w:ind w:left="851" w:hanging="851"/>
        <w:jc w:val="both"/>
        <w:rPr>
          <w:sz w:val="22"/>
          <w:szCs w:val="22"/>
        </w:rPr>
      </w:pPr>
      <w:r>
        <w:rPr>
          <w:sz w:val="22"/>
          <w:szCs w:val="22"/>
        </w:rPr>
        <w:t xml:space="preserve"> «Шаг аукциона» устанавливается в размере пяти процентов начальной (максимальной) цены контракта, указанной в извещении о проведении открытого аукциона. В случае, если после троекратного</w:t>
      </w:r>
      <w:r w:rsidRPr="00635312">
        <w:rPr>
          <w:sz w:val="22"/>
          <w:szCs w:val="22"/>
        </w:rPr>
        <w:t xml:space="preserve"> </w:t>
      </w:r>
      <w:r>
        <w:rPr>
          <w:sz w:val="22"/>
          <w:szCs w:val="22"/>
        </w:rPr>
        <w:t xml:space="preserve"> объявления последнего предложения о цене контракта ни один из участников открытого аукциона не заявил о своем намерении предложить более низкую цену контракта, аукционист обязан снизить «шаг аукциона» на 0,5 процента начальной (максимальной) цены контракта, но не ниже 0,5 процентов начальной (максимальной) цены контракта.</w:t>
      </w:r>
    </w:p>
    <w:p w:rsidR="004D73F5" w:rsidRPr="00D423FC" w:rsidRDefault="004D73F5" w:rsidP="004D73F5">
      <w:pPr>
        <w:jc w:val="both"/>
        <w:rPr>
          <w:sz w:val="22"/>
          <w:szCs w:val="22"/>
        </w:rPr>
      </w:pPr>
      <w:r w:rsidRPr="00D423FC">
        <w:rPr>
          <w:b/>
          <w:bCs/>
          <w:sz w:val="22"/>
          <w:szCs w:val="22"/>
        </w:rPr>
        <w:t>6.9</w:t>
      </w:r>
      <w:r w:rsidR="00651002">
        <w:rPr>
          <w:b/>
          <w:bCs/>
          <w:sz w:val="22"/>
          <w:szCs w:val="22"/>
        </w:rPr>
        <w:t>.</w:t>
      </w:r>
      <w:r>
        <w:rPr>
          <w:bCs/>
          <w:sz w:val="22"/>
          <w:szCs w:val="22"/>
        </w:rPr>
        <w:t xml:space="preserve">        При проведении открытого аукциона </w:t>
      </w:r>
      <w:r w:rsidRPr="00D423FC">
        <w:rPr>
          <w:bCs/>
          <w:sz w:val="22"/>
          <w:szCs w:val="22"/>
        </w:rPr>
        <w:t xml:space="preserve"> Аукционист обязан:</w:t>
      </w:r>
    </w:p>
    <w:p w:rsidR="004D73F5" w:rsidRPr="00D423FC" w:rsidRDefault="004D73F5" w:rsidP="004D73F5">
      <w:pPr>
        <w:ind w:firstLine="578"/>
        <w:jc w:val="both"/>
        <w:rPr>
          <w:sz w:val="22"/>
          <w:szCs w:val="22"/>
        </w:rPr>
      </w:pPr>
      <w:r>
        <w:rPr>
          <w:sz w:val="22"/>
          <w:szCs w:val="22"/>
        </w:rPr>
        <w:t xml:space="preserve">    </w:t>
      </w:r>
      <w:r w:rsidRPr="00D423FC">
        <w:rPr>
          <w:sz w:val="22"/>
          <w:szCs w:val="22"/>
        </w:rPr>
        <w:t xml:space="preserve">а) проводить </w:t>
      </w:r>
      <w:r>
        <w:rPr>
          <w:sz w:val="22"/>
          <w:szCs w:val="22"/>
        </w:rPr>
        <w:t xml:space="preserve">открытый </w:t>
      </w:r>
      <w:r w:rsidRPr="00D423FC">
        <w:rPr>
          <w:sz w:val="22"/>
          <w:szCs w:val="22"/>
        </w:rPr>
        <w:t>аукцион на русском языке;</w:t>
      </w:r>
    </w:p>
    <w:p w:rsidR="004D73F5" w:rsidRPr="00D423FC" w:rsidRDefault="004D73F5" w:rsidP="004D73F5">
      <w:pPr>
        <w:ind w:left="851" w:hanging="851"/>
        <w:jc w:val="both"/>
        <w:rPr>
          <w:sz w:val="22"/>
          <w:szCs w:val="22"/>
        </w:rPr>
      </w:pPr>
      <w:r>
        <w:rPr>
          <w:sz w:val="22"/>
          <w:szCs w:val="22"/>
        </w:rPr>
        <w:t xml:space="preserve">               </w:t>
      </w:r>
      <w:r w:rsidRPr="00D423FC">
        <w:rPr>
          <w:sz w:val="22"/>
          <w:szCs w:val="22"/>
        </w:rPr>
        <w:t xml:space="preserve">б) оглашать </w:t>
      </w:r>
      <w:r>
        <w:rPr>
          <w:sz w:val="22"/>
          <w:szCs w:val="22"/>
        </w:rPr>
        <w:t>начало проведения открытого аукциона</w:t>
      </w:r>
      <w:r w:rsidRPr="00D423FC">
        <w:rPr>
          <w:sz w:val="22"/>
          <w:szCs w:val="22"/>
        </w:rPr>
        <w:t xml:space="preserve">, наименование предмета контракта,  начальную (максимальную) цену контракта, "шаг аукциона", </w:t>
      </w:r>
      <w:r>
        <w:rPr>
          <w:sz w:val="22"/>
          <w:szCs w:val="22"/>
        </w:rPr>
        <w:t xml:space="preserve">наименование участников аукциона, которые не явились на открытый аукцион, </w:t>
      </w:r>
      <w:r w:rsidRPr="00D423FC">
        <w:rPr>
          <w:sz w:val="22"/>
          <w:szCs w:val="22"/>
        </w:rPr>
        <w:t xml:space="preserve">предлагать Участникам </w:t>
      </w:r>
      <w:r>
        <w:rPr>
          <w:sz w:val="22"/>
          <w:szCs w:val="22"/>
        </w:rPr>
        <w:t xml:space="preserve">открытого </w:t>
      </w:r>
      <w:r w:rsidRPr="00D423FC">
        <w:rPr>
          <w:sz w:val="22"/>
          <w:szCs w:val="22"/>
        </w:rPr>
        <w:t xml:space="preserve">аукциона заявлять свои предложения о цене контракта; </w:t>
      </w:r>
    </w:p>
    <w:p w:rsidR="004D73F5" w:rsidRPr="00D423FC" w:rsidRDefault="004D73F5" w:rsidP="004D73F5">
      <w:pPr>
        <w:ind w:left="851" w:hanging="273"/>
        <w:jc w:val="both"/>
        <w:rPr>
          <w:sz w:val="22"/>
          <w:szCs w:val="22"/>
        </w:rPr>
      </w:pPr>
      <w:r>
        <w:rPr>
          <w:sz w:val="22"/>
          <w:szCs w:val="22"/>
        </w:rPr>
        <w:t xml:space="preserve">     </w:t>
      </w:r>
      <w:r w:rsidRPr="00D423FC">
        <w:rPr>
          <w:sz w:val="22"/>
          <w:szCs w:val="22"/>
        </w:rPr>
        <w:t>в) объявлять о начале процедуры заявления Участниками своих предложений по цене контракта поднятием карточек;</w:t>
      </w:r>
    </w:p>
    <w:p w:rsidR="004D73F5" w:rsidRPr="00D423FC" w:rsidRDefault="004D73F5" w:rsidP="004D73F5">
      <w:pPr>
        <w:ind w:left="851" w:hanging="273"/>
        <w:jc w:val="both"/>
        <w:rPr>
          <w:sz w:val="22"/>
          <w:szCs w:val="22"/>
        </w:rPr>
      </w:pPr>
      <w:r>
        <w:rPr>
          <w:sz w:val="22"/>
          <w:szCs w:val="22"/>
        </w:rPr>
        <w:t xml:space="preserve">     </w:t>
      </w:r>
      <w:r w:rsidRPr="00D423FC">
        <w:rPr>
          <w:sz w:val="22"/>
          <w:szCs w:val="22"/>
        </w:rPr>
        <w:t>г) называть номер карточки Участника, который первым заявил начальную или последующую цену, указывать на этого Участника и объявлять заявленную цену как цену контракта;</w:t>
      </w:r>
    </w:p>
    <w:p w:rsidR="004D73F5" w:rsidRPr="00D423FC" w:rsidRDefault="004D73F5" w:rsidP="004D73F5">
      <w:pPr>
        <w:ind w:left="851" w:hanging="273"/>
        <w:jc w:val="both"/>
        <w:rPr>
          <w:sz w:val="22"/>
          <w:szCs w:val="22"/>
        </w:rPr>
      </w:pPr>
      <w:r>
        <w:rPr>
          <w:sz w:val="22"/>
          <w:szCs w:val="22"/>
        </w:rPr>
        <w:t xml:space="preserve">     </w:t>
      </w:r>
      <w:r w:rsidRPr="00D423FC">
        <w:rPr>
          <w:sz w:val="22"/>
          <w:szCs w:val="22"/>
        </w:rPr>
        <w:t xml:space="preserve">д) объявлять о цене контракта  и номере карточки победителя </w:t>
      </w:r>
      <w:r>
        <w:rPr>
          <w:sz w:val="22"/>
          <w:szCs w:val="22"/>
        </w:rPr>
        <w:t xml:space="preserve">открытого </w:t>
      </w:r>
      <w:r w:rsidRPr="00D423FC">
        <w:rPr>
          <w:sz w:val="22"/>
          <w:szCs w:val="22"/>
        </w:rPr>
        <w:t xml:space="preserve">аукциона и Участника </w:t>
      </w:r>
      <w:r>
        <w:rPr>
          <w:sz w:val="22"/>
          <w:szCs w:val="22"/>
        </w:rPr>
        <w:t xml:space="preserve">открытого </w:t>
      </w:r>
      <w:r w:rsidRPr="00D423FC">
        <w:rPr>
          <w:sz w:val="22"/>
          <w:szCs w:val="22"/>
        </w:rPr>
        <w:t xml:space="preserve">аукциона, сделавшего предпоследнее предложение по цене контракта, после объявления о завершении </w:t>
      </w:r>
      <w:r>
        <w:rPr>
          <w:sz w:val="22"/>
          <w:szCs w:val="22"/>
        </w:rPr>
        <w:t xml:space="preserve">открытого </w:t>
      </w:r>
      <w:r w:rsidRPr="00D423FC">
        <w:rPr>
          <w:sz w:val="22"/>
          <w:szCs w:val="22"/>
        </w:rPr>
        <w:t>аукциона;</w:t>
      </w:r>
    </w:p>
    <w:p w:rsidR="004D73F5" w:rsidRPr="00D423FC" w:rsidRDefault="004D73F5" w:rsidP="004D73F5">
      <w:pPr>
        <w:ind w:left="851" w:hanging="273"/>
        <w:jc w:val="both"/>
        <w:rPr>
          <w:sz w:val="22"/>
          <w:szCs w:val="22"/>
        </w:rPr>
      </w:pPr>
      <w:r>
        <w:rPr>
          <w:sz w:val="22"/>
          <w:szCs w:val="22"/>
        </w:rPr>
        <w:t xml:space="preserve">     </w:t>
      </w:r>
      <w:r w:rsidRPr="00D423FC">
        <w:rPr>
          <w:sz w:val="22"/>
          <w:szCs w:val="22"/>
        </w:rPr>
        <w:t>е</w:t>
      </w:r>
      <w:r>
        <w:rPr>
          <w:sz w:val="22"/>
          <w:szCs w:val="22"/>
        </w:rPr>
        <w:t>) снижать</w:t>
      </w:r>
      <w:r w:rsidRPr="00D423FC">
        <w:rPr>
          <w:sz w:val="22"/>
          <w:szCs w:val="22"/>
        </w:rPr>
        <w:t xml:space="preserve"> "шаг аукциона" в соответствии с под</w:t>
      </w:r>
      <w:r w:rsidRPr="00D423FC">
        <w:rPr>
          <w:bCs/>
          <w:iCs/>
          <w:sz w:val="22"/>
          <w:szCs w:val="22"/>
        </w:rPr>
        <w:t>пунктом 6.</w:t>
      </w:r>
      <w:r>
        <w:rPr>
          <w:bCs/>
          <w:iCs/>
          <w:sz w:val="22"/>
          <w:szCs w:val="22"/>
        </w:rPr>
        <w:t>8</w:t>
      </w:r>
      <w:r w:rsidRPr="00D423FC">
        <w:rPr>
          <w:bCs/>
          <w:iCs/>
          <w:sz w:val="22"/>
          <w:szCs w:val="22"/>
        </w:rPr>
        <w:t>.</w:t>
      </w:r>
      <w:r w:rsidRPr="00D423FC">
        <w:rPr>
          <w:sz w:val="22"/>
          <w:szCs w:val="22"/>
        </w:rPr>
        <w:t xml:space="preserve"> настоящего Раздела, в случае  отсутствия  предложений  Участников о цене контракта, предусматривающих более низкую цену контракта, чем начальная (максимальная) цена контракта;</w:t>
      </w:r>
    </w:p>
    <w:p w:rsidR="004D73F5" w:rsidRPr="00D423FC" w:rsidRDefault="004D73F5" w:rsidP="004D73F5">
      <w:pPr>
        <w:ind w:left="851" w:hanging="273"/>
        <w:jc w:val="both"/>
        <w:rPr>
          <w:sz w:val="22"/>
          <w:szCs w:val="22"/>
        </w:rPr>
      </w:pPr>
      <w:r>
        <w:rPr>
          <w:sz w:val="22"/>
          <w:szCs w:val="22"/>
        </w:rPr>
        <w:t xml:space="preserve">    </w:t>
      </w:r>
      <w:r w:rsidRPr="00D423FC">
        <w:rPr>
          <w:sz w:val="22"/>
          <w:szCs w:val="22"/>
        </w:rPr>
        <w:t>ж) объявлять о снижении размера «шага аукциона», объявлять о завершении процедуры торгов и оглашать их результаты, объявлять перерыв, объявлять о признании</w:t>
      </w:r>
      <w:r>
        <w:rPr>
          <w:sz w:val="22"/>
          <w:szCs w:val="22"/>
        </w:rPr>
        <w:t xml:space="preserve"> открытого </w:t>
      </w:r>
      <w:r w:rsidRPr="00D423FC">
        <w:rPr>
          <w:sz w:val="22"/>
          <w:szCs w:val="22"/>
        </w:rPr>
        <w:t xml:space="preserve"> аукциона несостоявшимся;</w:t>
      </w:r>
    </w:p>
    <w:p w:rsidR="004D73F5" w:rsidRPr="00D423FC" w:rsidRDefault="004D73F5" w:rsidP="004D73F5">
      <w:pPr>
        <w:ind w:left="851" w:hanging="273"/>
        <w:jc w:val="both"/>
        <w:rPr>
          <w:sz w:val="22"/>
          <w:szCs w:val="22"/>
        </w:rPr>
      </w:pPr>
      <w:r>
        <w:rPr>
          <w:sz w:val="22"/>
          <w:szCs w:val="22"/>
        </w:rPr>
        <w:t xml:space="preserve">    </w:t>
      </w:r>
      <w:r w:rsidRPr="00D423FC">
        <w:rPr>
          <w:sz w:val="22"/>
          <w:szCs w:val="22"/>
        </w:rPr>
        <w:t>з) называть Участников по номерам карточек (Участник №</w:t>
      </w:r>
      <w:r w:rsidRPr="00D423FC">
        <w:rPr>
          <w:b/>
          <w:bCs/>
          <w:sz w:val="22"/>
          <w:szCs w:val="22"/>
        </w:rPr>
        <w:t xml:space="preserve"> </w:t>
      </w:r>
      <w:r w:rsidRPr="00D423FC">
        <w:rPr>
          <w:sz w:val="22"/>
          <w:szCs w:val="22"/>
        </w:rPr>
        <w:t>1, Участник</w:t>
      </w:r>
      <w:r w:rsidRPr="00D423FC">
        <w:rPr>
          <w:b/>
          <w:bCs/>
          <w:sz w:val="22"/>
          <w:szCs w:val="22"/>
        </w:rPr>
        <w:t xml:space="preserve"> </w:t>
      </w:r>
      <w:r w:rsidRPr="00D423FC">
        <w:rPr>
          <w:sz w:val="22"/>
          <w:szCs w:val="22"/>
        </w:rPr>
        <w:t>№ 2 и т.д.);</w:t>
      </w:r>
    </w:p>
    <w:p w:rsidR="004D73F5" w:rsidRPr="00D423FC" w:rsidRDefault="004D73F5" w:rsidP="004D73F5">
      <w:pPr>
        <w:ind w:left="851" w:hanging="273"/>
        <w:jc w:val="both"/>
        <w:rPr>
          <w:sz w:val="22"/>
          <w:szCs w:val="22"/>
        </w:rPr>
      </w:pPr>
      <w:r>
        <w:rPr>
          <w:sz w:val="22"/>
          <w:szCs w:val="22"/>
        </w:rPr>
        <w:t xml:space="preserve">    </w:t>
      </w:r>
      <w:r w:rsidRPr="00D423FC">
        <w:rPr>
          <w:sz w:val="22"/>
          <w:szCs w:val="22"/>
        </w:rPr>
        <w:t xml:space="preserve">и) вести процедуру </w:t>
      </w:r>
      <w:r>
        <w:rPr>
          <w:sz w:val="22"/>
          <w:szCs w:val="22"/>
        </w:rPr>
        <w:t xml:space="preserve">открытого </w:t>
      </w:r>
      <w:r w:rsidRPr="00D423FC">
        <w:rPr>
          <w:sz w:val="22"/>
          <w:szCs w:val="22"/>
        </w:rPr>
        <w:t>аукциона в соответствии с нормами Законодательства и настоящей документации.</w:t>
      </w:r>
    </w:p>
    <w:p w:rsidR="004D73F5" w:rsidRPr="00D423FC" w:rsidRDefault="004D73F5" w:rsidP="004D73F5">
      <w:pPr>
        <w:jc w:val="both"/>
        <w:rPr>
          <w:sz w:val="22"/>
          <w:szCs w:val="22"/>
        </w:rPr>
      </w:pPr>
      <w:r w:rsidRPr="00D423FC">
        <w:rPr>
          <w:b/>
          <w:bCs/>
          <w:sz w:val="22"/>
          <w:szCs w:val="22"/>
        </w:rPr>
        <w:t>6.10</w:t>
      </w:r>
      <w:r w:rsidR="00651002">
        <w:rPr>
          <w:b/>
          <w:bCs/>
          <w:sz w:val="22"/>
          <w:szCs w:val="22"/>
        </w:rPr>
        <w:t>.</w:t>
      </w:r>
      <w:r>
        <w:rPr>
          <w:bCs/>
          <w:sz w:val="22"/>
          <w:szCs w:val="22"/>
        </w:rPr>
        <w:t xml:space="preserve">     </w:t>
      </w:r>
      <w:r w:rsidRPr="00D423FC">
        <w:rPr>
          <w:bCs/>
          <w:sz w:val="22"/>
          <w:szCs w:val="22"/>
        </w:rPr>
        <w:t xml:space="preserve"> При проведении</w:t>
      </w:r>
      <w:r>
        <w:rPr>
          <w:bCs/>
          <w:sz w:val="22"/>
          <w:szCs w:val="22"/>
        </w:rPr>
        <w:t xml:space="preserve"> открытого </w:t>
      </w:r>
      <w:r w:rsidRPr="00D423FC">
        <w:rPr>
          <w:bCs/>
          <w:sz w:val="22"/>
          <w:szCs w:val="22"/>
        </w:rPr>
        <w:t xml:space="preserve"> аукциона, Аукционист имеет право:</w:t>
      </w:r>
    </w:p>
    <w:p w:rsidR="004D73F5" w:rsidRPr="00D423FC" w:rsidRDefault="004D73F5" w:rsidP="004D73F5">
      <w:pPr>
        <w:ind w:left="851" w:hanging="142"/>
        <w:jc w:val="both"/>
        <w:rPr>
          <w:sz w:val="22"/>
          <w:szCs w:val="22"/>
        </w:rPr>
      </w:pPr>
      <w:r>
        <w:rPr>
          <w:sz w:val="22"/>
          <w:szCs w:val="22"/>
        </w:rPr>
        <w:t xml:space="preserve">   </w:t>
      </w:r>
      <w:r w:rsidRPr="00D423FC">
        <w:rPr>
          <w:sz w:val="22"/>
          <w:szCs w:val="22"/>
        </w:rPr>
        <w:t>а) удалять</w:t>
      </w:r>
      <w:r w:rsidRPr="00D423FC">
        <w:rPr>
          <w:b/>
          <w:bCs/>
          <w:sz w:val="22"/>
          <w:szCs w:val="22"/>
        </w:rPr>
        <w:t xml:space="preserve"> </w:t>
      </w:r>
      <w:r w:rsidRPr="00D423FC">
        <w:rPr>
          <w:bCs/>
          <w:sz w:val="22"/>
          <w:szCs w:val="22"/>
        </w:rPr>
        <w:t>из</w:t>
      </w:r>
      <w:r w:rsidRPr="00D423FC">
        <w:rPr>
          <w:sz w:val="22"/>
          <w:szCs w:val="22"/>
        </w:rPr>
        <w:t xml:space="preserve"> зала проведения </w:t>
      </w:r>
      <w:r>
        <w:rPr>
          <w:sz w:val="22"/>
          <w:szCs w:val="22"/>
        </w:rPr>
        <w:t xml:space="preserve">открытого </w:t>
      </w:r>
      <w:r w:rsidRPr="00D423FC">
        <w:rPr>
          <w:sz w:val="22"/>
          <w:szCs w:val="22"/>
        </w:rPr>
        <w:t xml:space="preserve">аукциона Участников </w:t>
      </w:r>
      <w:r>
        <w:rPr>
          <w:sz w:val="22"/>
          <w:szCs w:val="22"/>
        </w:rPr>
        <w:t xml:space="preserve"> открытого </w:t>
      </w:r>
      <w:r w:rsidRPr="00D423FC">
        <w:rPr>
          <w:sz w:val="22"/>
          <w:szCs w:val="22"/>
        </w:rPr>
        <w:t>аукциона и</w:t>
      </w:r>
      <w:r w:rsidRPr="00D423FC">
        <w:rPr>
          <w:b/>
          <w:bCs/>
          <w:sz w:val="22"/>
          <w:szCs w:val="22"/>
        </w:rPr>
        <w:t xml:space="preserve"> </w:t>
      </w:r>
      <w:r w:rsidRPr="00D423FC">
        <w:rPr>
          <w:sz w:val="22"/>
          <w:szCs w:val="22"/>
        </w:rPr>
        <w:t>их</w:t>
      </w:r>
      <w:r w:rsidRPr="00D423FC">
        <w:rPr>
          <w:b/>
          <w:bCs/>
          <w:sz w:val="22"/>
          <w:szCs w:val="22"/>
        </w:rPr>
        <w:t xml:space="preserve"> </w:t>
      </w:r>
      <w:r w:rsidRPr="00D423FC">
        <w:rPr>
          <w:sz w:val="22"/>
          <w:szCs w:val="22"/>
        </w:rPr>
        <w:t xml:space="preserve">представителей, в случаях, </w:t>
      </w:r>
      <w:r>
        <w:rPr>
          <w:sz w:val="22"/>
          <w:szCs w:val="22"/>
        </w:rPr>
        <w:t xml:space="preserve"> </w:t>
      </w:r>
      <w:r w:rsidRPr="00D423FC">
        <w:rPr>
          <w:sz w:val="22"/>
          <w:szCs w:val="22"/>
        </w:rPr>
        <w:t xml:space="preserve">если они своим поведением мешают, саботируют проведение процедуры </w:t>
      </w:r>
      <w:r>
        <w:rPr>
          <w:sz w:val="22"/>
          <w:szCs w:val="22"/>
        </w:rPr>
        <w:t xml:space="preserve">открытого </w:t>
      </w:r>
      <w:r w:rsidRPr="00D423FC">
        <w:rPr>
          <w:sz w:val="22"/>
          <w:szCs w:val="22"/>
        </w:rPr>
        <w:t xml:space="preserve">аукциона, нарушают порядок в зале проведения </w:t>
      </w:r>
      <w:r>
        <w:rPr>
          <w:sz w:val="22"/>
          <w:szCs w:val="22"/>
        </w:rPr>
        <w:t xml:space="preserve">открытого </w:t>
      </w:r>
      <w:r w:rsidRPr="00D423FC">
        <w:rPr>
          <w:sz w:val="22"/>
          <w:szCs w:val="22"/>
        </w:rPr>
        <w:t>аукциона;</w:t>
      </w:r>
    </w:p>
    <w:p w:rsidR="004D73F5" w:rsidRPr="00D423FC" w:rsidRDefault="004D73F5" w:rsidP="004D73F5">
      <w:pPr>
        <w:ind w:left="851" w:hanging="142"/>
        <w:jc w:val="both"/>
        <w:rPr>
          <w:sz w:val="22"/>
          <w:szCs w:val="22"/>
        </w:rPr>
      </w:pPr>
      <w:r>
        <w:rPr>
          <w:sz w:val="22"/>
          <w:szCs w:val="22"/>
        </w:rPr>
        <w:t xml:space="preserve">  </w:t>
      </w:r>
      <w:r w:rsidRPr="00D423FC">
        <w:rPr>
          <w:sz w:val="22"/>
          <w:szCs w:val="22"/>
        </w:rPr>
        <w:t>б) делать замечания, предупреждать Участников</w:t>
      </w:r>
      <w:r w:rsidRPr="00D423FC">
        <w:rPr>
          <w:b/>
          <w:bCs/>
          <w:sz w:val="22"/>
          <w:szCs w:val="22"/>
        </w:rPr>
        <w:t xml:space="preserve"> </w:t>
      </w:r>
      <w:r w:rsidRPr="00D423FC">
        <w:rPr>
          <w:bCs/>
          <w:sz w:val="22"/>
          <w:szCs w:val="22"/>
        </w:rPr>
        <w:t>аукциона</w:t>
      </w:r>
      <w:r w:rsidRPr="00D423FC">
        <w:rPr>
          <w:sz w:val="22"/>
          <w:szCs w:val="22"/>
        </w:rPr>
        <w:t xml:space="preserve"> и их представителей о ненадлежащем поведении;</w:t>
      </w:r>
    </w:p>
    <w:p w:rsidR="004D73F5" w:rsidRPr="00D423FC" w:rsidRDefault="004D73F5" w:rsidP="004D73F5">
      <w:pPr>
        <w:ind w:left="851" w:hanging="142"/>
        <w:jc w:val="both"/>
        <w:rPr>
          <w:sz w:val="22"/>
          <w:szCs w:val="22"/>
        </w:rPr>
      </w:pPr>
      <w:r>
        <w:rPr>
          <w:sz w:val="22"/>
          <w:szCs w:val="22"/>
        </w:rPr>
        <w:t xml:space="preserve">  </w:t>
      </w:r>
      <w:r w:rsidRPr="00D423FC">
        <w:rPr>
          <w:sz w:val="22"/>
          <w:szCs w:val="22"/>
        </w:rPr>
        <w:t xml:space="preserve">в) задавать вопросы, конкретизировать, переспрашивать, уточнять у  Участников </w:t>
      </w:r>
      <w:r>
        <w:rPr>
          <w:sz w:val="22"/>
          <w:szCs w:val="22"/>
        </w:rPr>
        <w:t xml:space="preserve">открытого </w:t>
      </w:r>
      <w:r w:rsidRPr="00D423FC">
        <w:rPr>
          <w:sz w:val="22"/>
          <w:szCs w:val="22"/>
        </w:rPr>
        <w:t>аукциона и их представителей относительно характера производимых ими действий.</w:t>
      </w:r>
    </w:p>
    <w:p w:rsidR="004D73F5" w:rsidRDefault="004D73F5" w:rsidP="004D73F5">
      <w:pPr>
        <w:numPr>
          <w:ilvl w:val="1"/>
          <w:numId w:val="32"/>
        </w:numPr>
        <w:jc w:val="both"/>
        <w:rPr>
          <w:sz w:val="22"/>
          <w:szCs w:val="22"/>
        </w:rPr>
      </w:pPr>
      <w:r>
        <w:rPr>
          <w:sz w:val="22"/>
          <w:szCs w:val="22"/>
        </w:rPr>
        <w:lastRenderedPageBreak/>
        <w:t>Процедура открытого аукциона  проводится в следующем порядке:</w:t>
      </w:r>
    </w:p>
    <w:p w:rsidR="004D73F5" w:rsidRPr="005D101C" w:rsidRDefault="004D73F5" w:rsidP="004D73F5">
      <w:pPr>
        <w:tabs>
          <w:tab w:val="num" w:pos="709"/>
        </w:tabs>
        <w:ind w:left="709" w:hanging="709"/>
        <w:jc w:val="both"/>
        <w:rPr>
          <w:sz w:val="22"/>
          <w:szCs w:val="22"/>
        </w:rPr>
      </w:pPr>
      <w:r>
        <w:rPr>
          <w:sz w:val="22"/>
          <w:szCs w:val="22"/>
        </w:rPr>
        <w:t xml:space="preserve">               </w:t>
      </w:r>
      <w:r w:rsidRPr="005D101C">
        <w:rPr>
          <w:sz w:val="22"/>
          <w:szCs w:val="22"/>
        </w:rPr>
        <w:t xml:space="preserve">1) </w:t>
      </w:r>
      <w:r>
        <w:rPr>
          <w:sz w:val="22"/>
          <w:szCs w:val="22"/>
        </w:rPr>
        <w:t xml:space="preserve">открытый </w:t>
      </w:r>
      <w:r w:rsidRPr="005D101C">
        <w:rPr>
          <w:sz w:val="22"/>
          <w:szCs w:val="22"/>
        </w:rPr>
        <w:t xml:space="preserve">аукцион начинается с объявления Аукционистом начала проведения </w:t>
      </w:r>
      <w:r>
        <w:rPr>
          <w:sz w:val="22"/>
          <w:szCs w:val="22"/>
        </w:rPr>
        <w:t xml:space="preserve">открытого </w:t>
      </w:r>
      <w:r w:rsidRPr="005D101C">
        <w:rPr>
          <w:sz w:val="22"/>
          <w:szCs w:val="22"/>
        </w:rPr>
        <w:t xml:space="preserve">аукциона, </w:t>
      </w:r>
      <w:r>
        <w:rPr>
          <w:sz w:val="22"/>
          <w:szCs w:val="22"/>
        </w:rPr>
        <w:t>наименования</w:t>
      </w:r>
      <w:r w:rsidRPr="005D101C">
        <w:rPr>
          <w:sz w:val="22"/>
          <w:szCs w:val="22"/>
        </w:rPr>
        <w:t xml:space="preserve"> предмета контракта, начальн</w:t>
      </w:r>
      <w:r>
        <w:rPr>
          <w:sz w:val="22"/>
          <w:szCs w:val="22"/>
        </w:rPr>
        <w:t>ой</w:t>
      </w:r>
      <w:r w:rsidRPr="005D101C">
        <w:rPr>
          <w:sz w:val="22"/>
          <w:szCs w:val="22"/>
        </w:rPr>
        <w:t xml:space="preserve"> (максимальную) цен</w:t>
      </w:r>
      <w:r>
        <w:rPr>
          <w:sz w:val="22"/>
          <w:szCs w:val="22"/>
        </w:rPr>
        <w:t>ы</w:t>
      </w:r>
      <w:r w:rsidRPr="005D101C">
        <w:rPr>
          <w:sz w:val="22"/>
          <w:szCs w:val="22"/>
        </w:rPr>
        <w:t xml:space="preserve"> контракта</w:t>
      </w:r>
      <w:r>
        <w:rPr>
          <w:sz w:val="22"/>
          <w:szCs w:val="22"/>
        </w:rPr>
        <w:t>,</w:t>
      </w:r>
      <w:r w:rsidRPr="005D101C">
        <w:rPr>
          <w:sz w:val="22"/>
          <w:szCs w:val="22"/>
        </w:rPr>
        <w:t xml:space="preserve"> "шаг</w:t>
      </w:r>
      <w:r>
        <w:rPr>
          <w:sz w:val="22"/>
          <w:szCs w:val="22"/>
        </w:rPr>
        <w:t>а</w:t>
      </w:r>
      <w:r w:rsidRPr="005D101C">
        <w:rPr>
          <w:sz w:val="22"/>
          <w:szCs w:val="22"/>
        </w:rPr>
        <w:t xml:space="preserve"> аукциона", наименований Участников </w:t>
      </w:r>
      <w:r>
        <w:rPr>
          <w:sz w:val="22"/>
          <w:szCs w:val="22"/>
        </w:rPr>
        <w:t xml:space="preserve">открытого </w:t>
      </w:r>
      <w:r w:rsidRPr="005D101C">
        <w:rPr>
          <w:sz w:val="22"/>
          <w:szCs w:val="22"/>
        </w:rPr>
        <w:t>аукциона, которые не явились на</w:t>
      </w:r>
      <w:r>
        <w:rPr>
          <w:sz w:val="22"/>
          <w:szCs w:val="22"/>
        </w:rPr>
        <w:t xml:space="preserve"> открытый </w:t>
      </w:r>
      <w:r w:rsidRPr="005D101C">
        <w:rPr>
          <w:sz w:val="22"/>
          <w:szCs w:val="22"/>
        </w:rPr>
        <w:t xml:space="preserve"> аукцион, наличия учреждений и предприятий уголовно-исполнительной системы и (или) организаций инвалидов в случае, если в </w:t>
      </w:r>
      <w:r>
        <w:rPr>
          <w:sz w:val="22"/>
          <w:szCs w:val="22"/>
        </w:rPr>
        <w:t>документации об открытом аукционе</w:t>
      </w:r>
      <w:r w:rsidRPr="005D101C">
        <w:rPr>
          <w:sz w:val="22"/>
          <w:szCs w:val="22"/>
        </w:rPr>
        <w:t xml:space="preserve"> предусмотрены преимущества для таких Участников </w:t>
      </w:r>
      <w:r>
        <w:rPr>
          <w:sz w:val="22"/>
          <w:szCs w:val="22"/>
        </w:rPr>
        <w:t xml:space="preserve">открытого </w:t>
      </w:r>
      <w:r w:rsidRPr="005D101C">
        <w:rPr>
          <w:sz w:val="22"/>
          <w:szCs w:val="22"/>
        </w:rPr>
        <w:t xml:space="preserve">аукциона, предлагать Участникам </w:t>
      </w:r>
      <w:r>
        <w:rPr>
          <w:sz w:val="22"/>
          <w:szCs w:val="22"/>
        </w:rPr>
        <w:t xml:space="preserve">открытого </w:t>
      </w:r>
      <w:r w:rsidRPr="005D101C">
        <w:rPr>
          <w:sz w:val="22"/>
          <w:szCs w:val="22"/>
        </w:rPr>
        <w:t>аукциона заявлять свои предложения о цене контракта;</w:t>
      </w:r>
    </w:p>
    <w:p w:rsidR="004D73F5" w:rsidRPr="005D101C" w:rsidRDefault="004D73F5" w:rsidP="004D73F5">
      <w:pPr>
        <w:tabs>
          <w:tab w:val="num" w:pos="709"/>
        </w:tabs>
        <w:ind w:left="709" w:hanging="709"/>
        <w:jc w:val="both"/>
        <w:rPr>
          <w:sz w:val="22"/>
          <w:szCs w:val="22"/>
        </w:rPr>
      </w:pPr>
      <w:r>
        <w:rPr>
          <w:sz w:val="22"/>
          <w:szCs w:val="22"/>
        </w:rPr>
        <w:t xml:space="preserve">             </w:t>
      </w:r>
      <w:r w:rsidRPr="005D101C">
        <w:rPr>
          <w:sz w:val="22"/>
          <w:szCs w:val="22"/>
        </w:rPr>
        <w:t xml:space="preserve">2) Участник </w:t>
      </w:r>
      <w:r>
        <w:rPr>
          <w:sz w:val="22"/>
          <w:szCs w:val="22"/>
        </w:rPr>
        <w:t xml:space="preserve">открытого </w:t>
      </w:r>
      <w:r w:rsidRPr="005D101C">
        <w:rPr>
          <w:sz w:val="22"/>
          <w:szCs w:val="22"/>
        </w:rPr>
        <w:t>аукциона после объявления Аукционистом начальной (максимальной) цены контракта  и цены контракта, сниженной в соответствии с "шагом аукциона" в порядке, установленном в подпункте 6.</w:t>
      </w:r>
      <w:r>
        <w:rPr>
          <w:sz w:val="22"/>
          <w:szCs w:val="22"/>
        </w:rPr>
        <w:t>8</w:t>
      </w:r>
      <w:r w:rsidRPr="005D101C">
        <w:rPr>
          <w:sz w:val="22"/>
          <w:szCs w:val="22"/>
        </w:rPr>
        <w:t>. настоящего Раздела, поднимает карточки в случае, если он согласен заключить контракт по объявленной цене;</w:t>
      </w:r>
    </w:p>
    <w:p w:rsidR="004D73F5" w:rsidRPr="005D101C" w:rsidRDefault="004D73F5" w:rsidP="004D73F5">
      <w:pPr>
        <w:tabs>
          <w:tab w:val="num" w:pos="709"/>
        </w:tabs>
        <w:ind w:left="709" w:hanging="709"/>
        <w:jc w:val="both"/>
        <w:rPr>
          <w:sz w:val="22"/>
          <w:szCs w:val="22"/>
        </w:rPr>
      </w:pPr>
      <w:r>
        <w:rPr>
          <w:sz w:val="22"/>
          <w:szCs w:val="22"/>
        </w:rPr>
        <w:t xml:space="preserve">            </w:t>
      </w:r>
      <w:r w:rsidRPr="005D101C">
        <w:rPr>
          <w:sz w:val="22"/>
          <w:szCs w:val="22"/>
        </w:rPr>
        <w:t xml:space="preserve">3) </w:t>
      </w:r>
      <w:r>
        <w:rPr>
          <w:sz w:val="22"/>
          <w:szCs w:val="22"/>
        </w:rPr>
        <w:t>а</w:t>
      </w:r>
      <w:r w:rsidRPr="005D101C">
        <w:rPr>
          <w:sz w:val="22"/>
          <w:szCs w:val="22"/>
        </w:rPr>
        <w:t xml:space="preserve">укционист объявляет номер карточки Участника </w:t>
      </w:r>
      <w:r>
        <w:rPr>
          <w:sz w:val="22"/>
          <w:szCs w:val="22"/>
        </w:rPr>
        <w:t xml:space="preserve">открытого </w:t>
      </w:r>
      <w:r w:rsidRPr="005D101C">
        <w:rPr>
          <w:sz w:val="22"/>
          <w:szCs w:val="22"/>
        </w:rPr>
        <w:t>аукциона, который первым поднял карточку после объявления Аукционистом начальной (максимальной) цены контракта  и цены контракта, сниженной в соответствии с "шагом аукциона", а также новую цену контракта, сниженную в соответствии с "шагом аукциона" в порядке, установленном в подпункте 6.</w:t>
      </w:r>
      <w:r>
        <w:rPr>
          <w:sz w:val="22"/>
          <w:szCs w:val="22"/>
        </w:rPr>
        <w:t>8</w:t>
      </w:r>
      <w:r w:rsidRPr="005D101C">
        <w:rPr>
          <w:sz w:val="22"/>
          <w:szCs w:val="22"/>
        </w:rPr>
        <w:t>. настоящего Раздела, и "шаг аукциона", в соответствии с которым снижается цена;</w:t>
      </w:r>
    </w:p>
    <w:p w:rsidR="004D73F5" w:rsidRDefault="004D73F5" w:rsidP="004D73F5">
      <w:pPr>
        <w:tabs>
          <w:tab w:val="num" w:pos="709"/>
        </w:tabs>
        <w:ind w:left="709" w:hanging="709"/>
        <w:jc w:val="both"/>
        <w:rPr>
          <w:sz w:val="22"/>
          <w:szCs w:val="22"/>
        </w:rPr>
      </w:pPr>
      <w:r>
        <w:rPr>
          <w:sz w:val="22"/>
          <w:szCs w:val="22"/>
        </w:rPr>
        <w:t xml:space="preserve">           </w:t>
      </w:r>
      <w:r w:rsidRPr="005D101C">
        <w:rPr>
          <w:sz w:val="22"/>
          <w:szCs w:val="22"/>
        </w:rPr>
        <w:t xml:space="preserve">4) </w:t>
      </w:r>
      <w:r>
        <w:rPr>
          <w:sz w:val="22"/>
          <w:szCs w:val="22"/>
        </w:rPr>
        <w:t xml:space="preserve">открытый </w:t>
      </w:r>
      <w:r w:rsidRPr="005D101C">
        <w:rPr>
          <w:sz w:val="22"/>
          <w:szCs w:val="22"/>
        </w:rPr>
        <w:t xml:space="preserve">аукцион считается оконченным, если после троекратного объявления Аукционистом цены контракта ни один Участник </w:t>
      </w:r>
      <w:r>
        <w:rPr>
          <w:sz w:val="22"/>
          <w:szCs w:val="22"/>
        </w:rPr>
        <w:t xml:space="preserve">открытого </w:t>
      </w:r>
      <w:r w:rsidRPr="005D101C">
        <w:rPr>
          <w:sz w:val="22"/>
          <w:szCs w:val="22"/>
        </w:rPr>
        <w:t>аукциона не поднял карточку. В этом случае Аукционист объявляет о</w:t>
      </w:r>
      <w:r>
        <w:rPr>
          <w:sz w:val="22"/>
          <w:szCs w:val="22"/>
        </w:rPr>
        <w:t>б окончании проведения открытого аукциона</w:t>
      </w:r>
      <w:r w:rsidRPr="005D101C">
        <w:rPr>
          <w:sz w:val="22"/>
          <w:szCs w:val="22"/>
        </w:rPr>
        <w:t xml:space="preserve">, последнее и предпоследнее предложение о цене контракта, номер карточки и наименование победителя </w:t>
      </w:r>
      <w:r>
        <w:rPr>
          <w:sz w:val="22"/>
          <w:szCs w:val="22"/>
        </w:rPr>
        <w:t xml:space="preserve">открытого </w:t>
      </w:r>
      <w:r w:rsidRPr="005D101C">
        <w:rPr>
          <w:sz w:val="22"/>
          <w:szCs w:val="22"/>
        </w:rPr>
        <w:t xml:space="preserve">аукциона и Участника </w:t>
      </w:r>
      <w:r>
        <w:rPr>
          <w:sz w:val="22"/>
          <w:szCs w:val="22"/>
        </w:rPr>
        <w:t xml:space="preserve">открытого </w:t>
      </w:r>
      <w:r w:rsidRPr="005D101C">
        <w:rPr>
          <w:sz w:val="22"/>
          <w:szCs w:val="22"/>
        </w:rPr>
        <w:t xml:space="preserve">аукциона, сделавшего предпоследнее предложение о цене контракта. </w:t>
      </w:r>
    </w:p>
    <w:p w:rsidR="004D73F5" w:rsidRPr="00131478" w:rsidRDefault="004D73F5" w:rsidP="004D73F5">
      <w:pPr>
        <w:ind w:left="709" w:hanging="709"/>
        <w:jc w:val="both"/>
        <w:rPr>
          <w:sz w:val="22"/>
          <w:szCs w:val="22"/>
        </w:rPr>
      </w:pPr>
      <w:r w:rsidRPr="00131478">
        <w:rPr>
          <w:b/>
          <w:sz w:val="22"/>
          <w:szCs w:val="22"/>
        </w:rPr>
        <w:t>6.12</w:t>
      </w:r>
      <w:r w:rsidR="00651002">
        <w:rPr>
          <w:b/>
          <w:sz w:val="22"/>
          <w:szCs w:val="22"/>
        </w:rPr>
        <w:t>.</w:t>
      </w:r>
      <w:r>
        <w:rPr>
          <w:b/>
          <w:sz w:val="22"/>
          <w:szCs w:val="22"/>
        </w:rPr>
        <w:t xml:space="preserve">  </w:t>
      </w:r>
      <w:r w:rsidRPr="00131478">
        <w:rPr>
          <w:sz w:val="22"/>
          <w:szCs w:val="22"/>
        </w:rPr>
        <w:t xml:space="preserve">Во время всей процедуры торгов Участникам запрещается вступать в переговоры между собой, представителем Заказчика, Уполномоченного органа, аукционной комиссией, Аукционистом. Запрещается покидать место проведения </w:t>
      </w:r>
      <w:r>
        <w:rPr>
          <w:sz w:val="22"/>
          <w:szCs w:val="22"/>
        </w:rPr>
        <w:t xml:space="preserve">открытого </w:t>
      </w:r>
      <w:r w:rsidRPr="00131478">
        <w:rPr>
          <w:sz w:val="22"/>
          <w:szCs w:val="22"/>
        </w:rPr>
        <w:t>аукциона. Постоянно держать поднятой свою карточку, физически препятствовать поднятию карточки конкурентом, нецензурно выражаться, оскорблять конкурентов, представителя Заказчика, Уполномоченного органа, членов аукционной комиссии, Аукциониста.</w:t>
      </w:r>
    </w:p>
    <w:p w:rsidR="004D73F5" w:rsidRDefault="004D73F5" w:rsidP="004D73F5">
      <w:pPr>
        <w:pStyle w:val="2"/>
        <w:numPr>
          <w:ilvl w:val="1"/>
          <w:numId w:val="24"/>
        </w:numPr>
        <w:tabs>
          <w:tab w:val="clear" w:pos="517"/>
          <w:tab w:val="num" w:pos="709"/>
        </w:tabs>
        <w:spacing w:after="0" w:line="240" w:lineRule="atLeast"/>
        <w:ind w:left="709" w:hanging="709"/>
        <w:rPr>
          <w:b w:val="0"/>
          <w:sz w:val="22"/>
          <w:szCs w:val="22"/>
        </w:rPr>
      </w:pPr>
      <w:r>
        <w:rPr>
          <w:b w:val="0"/>
          <w:sz w:val="22"/>
          <w:szCs w:val="22"/>
        </w:rPr>
        <w:t>В случае, если в открытом аукционе участвовал один участник или при проведении открытого аукциона не присутствовал ни один участник открытого аукциона, либо в случае, если в связи с отсутствием  предложений о цене контракта, предусматривающих более низкую цену контракта, чем начальная (максимальная) цена контракта, «шаг аукциона» снижен в соответствии с п. 6.8 настоящего Раздела и после троекратного объявления предложения о начальной (максимальной) цене контракта  не поступило ни одно предложение о цене контракта, которое предусматривало бы более низкую цену контракта, аукцион признается несостоявшимся.</w:t>
      </w:r>
    </w:p>
    <w:p w:rsidR="004D73F5" w:rsidRPr="00E05341" w:rsidRDefault="004D73F5" w:rsidP="004D73F5">
      <w:pPr>
        <w:spacing w:line="240" w:lineRule="atLeast"/>
        <w:ind w:left="709" w:hanging="709"/>
        <w:jc w:val="both"/>
        <w:rPr>
          <w:sz w:val="22"/>
          <w:szCs w:val="22"/>
        </w:rPr>
      </w:pPr>
      <w:r w:rsidRPr="00E05341">
        <w:rPr>
          <w:b/>
          <w:sz w:val="22"/>
          <w:szCs w:val="22"/>
        </w:rPr>
        <w:t>6.14</w:t>
      </w:r>
      <w:r w:rsidR="00651002">
        <w:rPr>
          <w:b/>
          <w:sz w:val="22"/>
          <w:szCs w:val="22"/>
        </w:rPr>
        <w:t>.</w:t>
      </w:r>
      <w:r w:rsidRPr="00E05341">
        <w:rPr>
          <w:sz w:val="22"/>
          <w:szCs w:val="22"/>
        </w:rPr>
        <w:t xml:space="preserve">  Победителем </w:t>
      </w:r>
      <w:r>
        <w:rPr>
          <w:sz w:val="22"/>
          <w:szCs w:val="22"/>
        </w:rPr>
        <w:t xml:space="preserve">открытого </w:t>
      </w:r>
      <w:r w:rsidRPr="00E05341">
        <w:rPr>
          <w:sz w:val="22"/>
          <w:szCs w:val="22"/>
        </w:rPr>
        <w:t xml:space="preserve">аукциона признается участник </w:t>
      </w:r>
      <w:r>
        <w:rPr>
          <w:sz w:val="22"/>
          <w:szCs w:val="22"/>
        </w:rPr>
        <w:t xml:space="preserve">открытого </w:t>
      </w:r>
      <w:r w:rsidRPr="00E05341">
        <w:rPr>
          <w:sz w:val="22"/>
          <w:szCs w:val="22"/>
        </w:rPr>
        <w:t xml:space="preserve">аукциона, который в ходе </w:t>
      </w:r>
      <w:r>
        <w:rPr>
          <w:sz w:val="22"/>
          <w:szCs w:val="22"/>
        </w:rPr>
        <w:t xml:space="preserve">открытого </w:t>
      </w:r>
      <w:r w:rsidRPr="00E05341">
        <w:rPr>
          <w:sz w:val="22"/>
          <w:szCs w:val="22"/>
        </w:rPr>
        <w:t>аукциона предложил  наиболее  низкую цену контракта.</w:t>
      </w:r>
    </w:p>
    <w:p w:rsidR="004D73F5" w:rsidRDefault="004D73F5" w:rsidP="004D73F5">
      <w:pPr>
        <w:spacing w:line="240" w:lineRule="atLeast"/>
        <w:ind w:left="709" w:hanging="709"/>
        <w:jc w:val="both"/>
        <w:rPr>
          <w:sz w:val="22"/>
          <w:szCs w:val="22"/>
        </w:rPr>
      </w:pPr>
      <w:r w:rsidRPr="00E05341">
        <w:rPr>
          <w:b/>
          <w:sz w:val="22"/>
          <w:szCs w:val="22"/>
        </w:rPr>
        <w:t>6.15</w:t>
      </w:r>
      <w:r w:rsidR="00651002">
        <w:rPr>
          <w:b/>
          <w:sz w:val="22"/>
          <w:szCs w:val="22"/>
        </w:rPr>
        <w:t>.</w:t>
      </w:r>
      <w:r w:rsidRPr="00E05341">
        <w:rPr>
          <w:sz w:val="22"/>
          <w:szCs w:val="22"/>
        </w:rPr>
        <w:t xml:space="preserve"> При проведении </w:t>
      </w:r>
      <w:r>
        <w:rPr>
          <w:sz w:val="22"/>
          <w:szCs w:val="22"/>
        </w:rPr>
        <w:t xml:space="preserve">открытого </w:t>
      </w:r>
      <w:r w:rsidRPr="00E05341">
        <w:rPr>
          <w:sz w:val="22"/>
          <w:szCs w:val="22"/>
        </w:rPr>
        <w:t xml:space="preserve">аукциона Уполномоченный орган в обязательном порядке осуществляет  аудиозапись </w:t>
      </w:r>
      <w:r>
        <w:rPr>
          <w:sz w:val="22"/>
          <w:szCs w:val="22"/>
        </w:rPr>
        <w:t xml:space="preserve">открытого </w:t>
      </w:r>
      <w:r w:rsidRPr="00E05341">
        <w:rPr>
          <w:sz w:val="22"/>
          <w:szCs w:val="22"/>
        </w:rPr>
        <w:t xml:space="preserve">аукциона и ведет протокол </w:t>
      </w:r>
      <w:r>
        <w:rPr>
          <w:sz w:val="22"/>
          <w:szCs w:val="22"/>
        </w:rPr>
        <w:t xml:space="preserve">открытого </w:t>
      </w:r>
      <w:r w:rsidRPr="00E05341">
        <w:rPr>
          <w:sz w:val="22"/>
          <w:szCs w:val="22"/>
        </w:rPr>
        <w:t xml:space="preserve">аукциона, в котором </w:t>
      </w:r>
      <w:r>
        <w:rPr>
          <w:sz w:val="22"/>
          <w:szCs w:val="22"/>
        </w:rPr>
        <w:t xml:space="preserve">должны содержаться сведения о </w:t>
      </w:r>
      <w:r w:rsidRPr="00E05341">
        <w:rPr>
          <w:sz w:val="22"/>
          <w:szCs w:val="22"/>
        </w:rPr>
        <w:t xml:space="preserve">месте, дате и времени проведения </w:t>
      </w:r>
      <w:r>
        <w:rPr>
          <w:sz w:val="22"/>
          <w:szCs w:val="22"/>
        </w:rPr>
        <w:t xml:space="preserve">открытого </w:t>
      </w:r>
      <w:r w:rsidRPr="00E05341">
        <w:rPr>
          <w:sz w:val="22"/>
          <w:szCs w:val="22"/>
        </w:rPr>
        <w:t xml:space="preserve">аукциона, об участниках </w:t>
      </w:r>
      <w:r>
        <w:rPr>
          <w:sz w:val="22"/>
          <w:szCs w:val="22"/>
        </w:rPr>
        <w:t xml:space="preserve">открытого </w:t>
      </w:r>
      <w:r w:rsidRPr="00E05341">
        <w:rPr>
          <w:sz w:val="22"/>
          <w:szCs w:val="22"/>
        </w:rPr>
        <w:t xml:space="preserve">аукциона, о начальной (максимальной) цене контракта, последнем и предпоследнем предложениях о цене контракта, наименовании и месте нахождения (для юридического лица), фамилии, об имени, отчестве, о месте жительства (для физического лица) победителя </w:t>
      </w:r>
      <w:r>
        <w:rPr>
          <w:sz w:val="22"/>
          <w:szCs w:val="22"/>
        </w:rPr>
        <w:t xml:space="preserve">открытого </w:t>
      </w:r>
      <w:r w:rsidRPr="00E05341">
        <w:rPr>
          <w:sz w:val="22"/>
          <w:szCs w:val="22"/>
        </w:rPr>
        <w:t xml:space="preserve">аукциона и участника, который сделал предпоследнее предложение о цене контракта. Протокол подписывается Заказчиком и всеми присутствующими членами аукционной комиссии в день проведения </w:t>
      </w:r>
      <w:r>
        <w:rPr>
          <w:sz w:val="22"/>
          <w:szCs w:val="22"/>
        </w:rPr>
        <w:t xml:space="preserve">открытого </w:t>
      </w:r>
      <w:r w:rsidRPr="00E05341">
        <w:rPr>
          <w:sz w:val="22"/>
          <w:szCs w:val="22"/>
        </w:rPr>
        <w:t xml:space="preserve">аукциона. Протокол составляется в двух экземплярах, один из которых остается у Заказчика. Заказчик в течение трех рабочих дней со дня подписания протокола передает победителю </w:t>
      </w:r>
      <w:r>
        <w:rPr>
          <w:sz w:val="22"/>
          <w:szCs w:val="22"/>
        </w:rPr>
        <w:t xml:space="preserve">открытого </w:t>
      </w:r>
      <w:r w:rsidRPr="00E05341">
        <w:rPr>
          <w:sz w:val="22"/>
          <w:szCs w:val="22"/>
        </w:rPr>
        <w:t xml:space="preserve">аукциона один экземпляр протокола и проект контракта, который составляется путем включения цены контракта, предложенной победителем </w:t>
      </w:r>
      <w:r>
        <w:rPr>
          <w:sz w:val="22"/>
          <w:szCs w:val="22"/>
        </w:rPr>
        <w:t xml:space="preserve">открытого </w:t>
      </w:r>
      <w:r w:rsidRPr="00E05341">
        <w:rPr>
          <w:sz w:val="22"/>
          <w:szCs w:val="22"/>
        </w:rPr>
        <w:t xml:space="preserve">аукциона, в проект контракта, прилагаемого к документации об </w:t>
      </w:r>
      <w:r>
        <w:rPr>
          <w:sz w:val="22"/>
          <w:szCs w:val="22"/>
        </w:rPr>
        <w:t xml:space="preserve">открытом </w:t>
      </w:r>
      <w:r w:rsidRPr="00E05341">
        <w:rPr>
          <w:sz w:val="22"/>
          <w:szCs w:val="22"/>
        </w:rPr>
        <w:t>аукционе.</w:t>
      </w:r>
    </w:p>
    <w:p w:rsidR="004D73F5" w:rsidRDefault="004D73F5" w:rsidP="004D73F5">
      <w:pPr>
        <w:pStyle w:val="2"/>
        <w:numPr>
          <w:ilvl w:val="1"/>
          <w:numId w:val="25"/>
        </w:numPr>
        <w:tabs>
          <w:tab w:val="clear" w:pos="375"/>
          <w:tab w:val="num" w:pos="709"/>
        </w:tabs>
        <w:spacing w:after="0" w:line="240" w:lineRule="atLeast"/>
        <w:ind w:left="709" w:hanging="709"/>
        <w:rPr>
          <w:b w:val="0"/>
          <w:sz w:val="22"/>
          <w:szCs w:val="22"/>
        </w:rPr>
      </w:pPr>
      <w:r>
        <w:rPr>
          <w:b w:val="0"/>
          <w:sz w:val="22"/>
          <w:szCs w:val="22"/>
        </w:rPr>
        <w:lastRenderedPageBreak/>
        <w:t xml:space="preserve">Протокол открытого аукциона указанный в пункте </w:t>
      </w:r>
      <w:r w:rsidRPr="00D366B4">
        <w:rPr>
          <w:b w:val="0"/>
          <w:sz w:val="22"/>
          <w:szCs w:val="22"/>
        </w:rPr>
        <w:t>6.</w:t>
      </w:r>
      <w:r>
        <w:rPr>
          <w:b w:val="0"/>
          <w:sz w:val="22"/>
          <w:szCs w:val="22"/>
        </w:rPr>
        <w:t>15 размещается на официальном сайте Уполномоченным органом в течение дня, следующего после дня подписания указанного протокола. Данный протокол также опубликовывается Уполномоченным органом в официальном печатном издании в течение пяти рабочих дней после дня  его подписания.</w:t>
      </w:r>
    </w:p>
    <w:p w:rsidR="004D73F5" w:rsidRDefault="004D73F5" w:rsidP="004D73F5">
      <w:pPr>
        <w:pStyle w:val="2"/>
        <w:numPr>
          <w:ilvl w:val="1"/>
          <w:numId w:val="25"/>
        </w:numPr>
        <w:tabs>
          <w:tab w:val="clear" w:pos="375"/>
          <w:tab w:val="num" w:pos="709"/>
        </w:tabs>
        <w:spacing w:after="0" w:line="240" w:lineRule="atLeast"/>
        <w:ind w:left="709" w:hanging="709"/>
        <w:rPr>
          <w:b w:val="0"/>
          <w:sz w:val="22"/>
          <w:szCs w:val="22"/>
        </w:rPr>
      </w:pPr>
      <w:r>
        <w:rPr>
          <w:b w:val="0"/>
          <w:sz w:val="22"/>
          <w:szCs w:val="22"/>
        </w:rPr>
        <w:t>Любой участник открытого аукциона вправе осуществлять аудио- и видеозапись открытого аукциона.</w:t>
      </w:r>
    </w:p>
    <w:p w:rsidR="004D73F5" w:rsidRDefault="004D73F5" w:rsidP="004D73F5">
      <w:pPr>
        <w:pStyle w:val="2"/>
        <w:numPr>
          <w:ilvl w:val="1"/>
          <w:numId w:val="25"/>
        </w:numPr>
        <w:spacing w:after="0" w:line="240" w:lineRule="atLeast"/>
        <w:ind w:left="567" w:hanging="567"/>
        <w:rPr>
          <w:b w:val="0"/>
          <w:sz w:val="22"/>
          <w:szCs w:val="22"/>
        </w:rPr>
      </w:pPr>
      <w:r>
        <w:rPr>
          <w:b w:val="0"/>
          <w:sz w:val="22"/>
          <w:szCs w:val="22"/>
        </w:rPr>
        <w:t>Любой участник открытого аукциона после размещения протокола открытого аукциона вправе направить Заказчику, Уполномоченному органу в письменной форме запрос о разъяснении результатов открытого аукциона. Заказчик, Уполномоченный орган в течение двух рабочих дней со дня поступления такого запроса в письменной форме представит такому участнику открытого аукциона соответствующие разъяснения.</w:t>
      </w:r>
    </w:p>
    <w:p w:rsidR="004D73F5" w:rsidRDefault="004D73F5" w:rsidP="004D73F5">
      <w:pPr>
        <w:pStyle w:val="2"/>
        <w:numPr>
          <w:ilvl w:val="1"/>
          <w:numId w:val="25"/>
        </w:numPr>
        <w:spacing w:after="0" w:line="240" w:lineRule="atLeast"/>
        <w:ind w:left="567" w:hanging="567"/>
        <w:rPr>
          <w:b w:val="0"/>
          <w:sz w:val="22"/>
          <w:szCs w:val="22"/>
        </w:rPr>
      </w:pPr>
      <w:r>
        <w:rPr>
          <w:b w:val="0"/>
          <w:sz w:val="22"/>
          <w:szCs w:val="22"/>
        </w:rPr>
        <w:t>В случае если в открытом аукционе участвовал один Участник, Заказчик в течение трех рабочих дней со дня подписания протокола, указанного в п</w:t>
      </w:r>
      <w:r w:rsidRPr="00D366B4">
        <w:rPr>
          <w:b w:val="0"/>
          <w:sz w:val="22"/>
          <w:szCs w:val="22"/>
        </w:rPr>
        <w:t>.6.15</w:t>
      </w:r>
      <w:r>
        <w:rPr>
          <w:b w:val="0"/>
          <w:sz w:val="22"/>
          <w:szCs w:val="22"/>
        </w:rPr>
        <w:t xml:space="preserve"> настоящего Раздела, обязан передать единственному участнику открытого аукциона прилагаемый к документации об открытом аукционе проект контракта. При этом муниципальный контракт заключается на условиях, предусмотренных документацией об открытом  аукционе, по начальной (максимальной) цене контракта, указанной в извещении о проведении открытого аукциона, или по согласованной с указанным участником открытого аукциона цене контракта, не превышающей начальной (максимальной) цены контракта. Такой участник не вправе отказаться от заключения  муниципального контракта.</w:t>
      </w:r>
    </w:p>
    <w:p w:rsidR="004D73F5" w:rsidRPr="0072442C" w:rsidRDefault="004D73F5" w:rsidP="004D73F5">
      <w:pPr>
        <w:pStyle w:val="2"/>
        <w:numPr>
          <w:ilvl w:val="0"/>
          <w:numId w:val="0"/>
        </w:numPr>
        <w:spacing w:after="0" w:line="240" w:lineRule="atLeast"/>
        <w:rPr>
          <w:b w:val="0"/>
          <w:sz w:val="22"/>
          <w:szCs w:val="22"/>
        </w:rPr>
      </w:pPr>
    </w:p>
    <w:p w:rsidR="004D73F5" w:rsidRPr="00635312" w:rsidRDefault="004D73F5" w:rsidP="004D73F5">
      <w:pPr>
        <w:pStyle w:val="10"/>
        <w:spacing w:before="0" w:line="240" w:lineRule="atLeast"/>
        <w:ind w:right="0"/>
        <w:jc w:val="left"/>
        <w:rPr>
          <w:bCs w:val="0"/>
          <w:caps/>
          <w:sz w:val="22"/>
          <w:szCs w:val="22"/>
        </w:rPr>
      </w:pPr>
      <w:r>
        <w:rPr>
          <w:bCs w:val="0"/>
          <w:caps/>
          <w:sz w:val="22"/>
          <w:szCs w:val="22"/>
          <w:u w:val="none"/>
        </w:rPr>
        <w:t xml:space="preserve">             </w:t>
      </w:r>
      <w:bookmarkStart w:id="27" w:name="_Toc234236047"/>
      <w:bookmarkStart w:id="28" w:name="_Toc234236076"/>
      <w:bookmarkStart w:id="29" w:name="_Toc234323665"/>
      <w:bookmarkStart w:id="30" w:name="_Toc238028473"/>
      <w:bookmarkStart w:id="31" w:name="_Toc238028700"/>
      <w:r>
        <w:rPr>
          <w:bCs w:val="0"/>
          <w:caps/>
          <w:sz w:val="22"/>
          <w:szCs w:val="22"/>
        </w:rPr>
        <w:t>7</w:t>
      </w:r>
      <w:r w:rsidRPr="00900CC8">
        <w:rPr>
          <w:bCs w:val="0"/>
          <w:caps/>
          <w:sz w:val="22"/>
          <w:szCs w:val="22"/>
        </w:rPr>
        <w:t>. переговоры с заказчиком</w:t>
      </w:r>
      <w:r w:rsidRPr="00900CC8">
        <w:rPr>
          <w:bCs w:val="0"/>
          <w:caps/>
          <w:spacing w:val="-18"/>
          <w:sz w:val="22"/>
          <w:szCs w:val="22"/>
        </w:rPr>
        <w:t>.</w:t>
      </w:r>
      <w:bookmarkEnd w:id="27"/>
      <w:bookmarkEnd w:id="28"/>
      <w:bookmarkEnd w:id="29"/>
      <w:bookmarkEnd w:id="30"/>
      <w:bookmarkEnd w:id="31"/>
    </w:p>
    <w:p w:rsidR="004D73F5" w:rsidRPr="00635312" w:rsidRDefault="004D73F5" w:rsidP="004D73F5">
      <w:pPr>
        <w:pStyle w:val="ac"/>
        <w:spacing w:line="240" w:lineRule="atLeast"/>
        <w:rPr>
          <w:sz w:val="22"/>
          <w:szCs w:val="22"/>
          <w:u w:val="single"/>
        </w:rPr>
      </w:pPr>
    </w:p>
    <w:p w:rsidR="004D73F5" w:rsidRDefault="004D73F5" w:rsidP="004D73F5">
      <w:pPr>
        <w:pStyle w:val="ac"/>
        <w:spacing w:line="240" w:lineRule="atLeast"/>
        <w:ind w:left="567" w:hanging="567"/>
        <w:rPr>
          <w:sz w:val="22"/>
          <w:szCs w:val="22"/>
        </w:rPr>
      </w:pPr>
      <w:r w:rsidRPr="00635312">
        <w:rPr>
          <w:b/>
          <w:sz w:val="22"/>
          <w:szCs w:val="22"/>
        </w:rPr>
        <w:t xml:space="preserve">      </w:t>
      </w:r>
      <w:r>
        <w:rPr>
          <w:b/>
          <w:sz w:val="22"/>
          <w:szCs w:val="22"/>
        </w:rPr>
        <w:t>7</w:t>
      </w:r>
      <w:r w:rsidRPr="00635312">
        <w:rPr>
          <w:b/>
          <w:sz w:val="22"/>
          <w:szCs w:val="22"/>
        </w:rPr>
        <w:t>.1</w:t>
      </w:r>
      <w:r w:rsidRPr="00635312">
        <w:rPr>
          <w:sz w:val="22"/>
          <w:szCs w:val="22"/>
        </w:rPr>
        <w:t xml:space="preserve"> </w:t>
      </w:r>
      <w:r>
        <w:rPr>
          <w:sz w:val="22"/>
          <w:szCs w:val="22"/>
        </w:rPr>
        <w:t xml:space="preserve">  </w:t>
      </w:r>
      <w:r w:rsidRPr="00635312">
        <w:rPr>
          <w:sz w:val="22"/>
          <w:szCs w:val="22"/>
        </w:rPr>
        <w:t xml:space="preserve">До момента передачи проекта муниципального контракта по итогам торгов переговоры Заказчика или </w:t>
      </w:r>
      <w:r>
        <w:rPr>
          <w:sz w:val="22"/>
          <w:szCs w:val="22"/>
        </w:rPr>
        <w:t xml:space="preserve">аукционной </w:t>
      </w:r>
      <w:r w:rsidRPr="00635312">
        <w:rPr>
          <w:sz w:val="22"/>
          <w:szCs w:val="22"/>
        </w:rPr>
        <w:t xml:space="preserve">комиссии с участником размещения заказа не допускаются за исключением случаев, установленных действующим законодательством РФ.  </w:t>
      </w:r>
    </w:p>
    <w:p w:rsidR="004D73F5" w:rsidRPr="00635312" w:rsidRDefault="004D73F5" w:rsidP="004D73F5">
      <w:pPr>
        <w:pStyle w:val="10"/>
        <w:ind w:left="709"/>
        <w:jc w:val="left"/>
        <w:rPr>
          <w:sz w:val="22"/>
          <w:szCs w:val="22"/>
          <w:u w:val="none"/>
        </w:rPr>
      </w:pPr>
      <w:bookmarkStart w:id="32" w:name="_Toc234236048"/>
      <w:bookmarkStart w:id="33" w:name="_Toc234236077"/>
      <w:bookmarkStart w:id="34" w:name="_Toc234323666"/>
      <w:bookmarkStart w:id="35" w:name="_Toc238028474"/>
      <w:bookmarkStart w:id="36" w:name="_Toc238028701"/>
      <w:r>
        <w:rPr>
          <w:sz w:val="22"/>
          <w:szCs w:val="22"/>
        </w:rPr>
        <w:t>8</w:t>
      </w:r>
      <w:r w:rsidRPr="00635312">
        <w:rPr>
          <w:sz w:val="22"/>
          <w:szCs w:val="22"/>
        </w:rPr>
        <w:t>. ПОРЯДОК ЗАКЛЮЧЕНИЯ МУНИЦИПАЛЬНОГО КОНТРАКТА</w:t>
      </w:r>
      <w:bookmarkEnd w:id="32"/>
      <w:bookmarkEnd w:id="33"/>
      <w:bookmarkEnd w:id="34"/>
      <w:bookmarkEnd w:id="35"/>
      <w:bookmarkEnd w:id="36"/>
    </w:p>
    <w:p w:rsidR="004D73F5" w:rsidRPr="00635312" w:rsidRDefault="004D73F5" w:rsidP="004D73F5">
      <w:pPr>
        <w:ind w:hanging="360"/>
        <w:rPr>
          <w:sz w:val="22"/>
          <w:szCs w:val="22"/>
        </w:rPr>
      </w:pPr>
    </w:p>
    <w:p w:rsidR="004D73F5" w:rsidRDefault="004D73F5" w:rsidP="004D73F5">
      <w:pPr>
        <w:numPr>
          <w:ilvl w:val="1"/>
          <w:numId w:val="26"/>
        </w:numPr>
        <w:tabs>
          <w:tab w:val="clear" w:pos="360"/>
          <w:tab w:val="num" w:pos="567"/>
        </w:tabs>
        <w:ind w:left="567" w:hanging="567"/>
        <w:jc w:val="both"/>
        <w:rPr>
          <w:sz w:val="22"/>
          <w:szCs w:val="22"/>
        </w:rPr>
      </w:pPr>
      <w:r>
        <w:rPr>
          <w:sz w:val="22"/>
          <w:szCs w:val="22"/>
        </w:rPr>
        <w:t>Заказчик заключает контракт с победителем открытого аукциона на условиях, содержащихся в документации об открытом аукционе, с ценой контракта, установленной в ходе открытого аукциона.</w:t>
      </w:r>
    </w:p>
    <w:p w:rsidR="004D73F5" w:rsidRPr="00F42743" w:rsidRDefault="004D73F5" w:rsidP="004D73F5">
      <w:pPr>
        <w:numPr>
          <w:ilvl w:val="1"/>
          <w:numId w:val="26"/>
        </w:numPr>
        <w:tabs>
          <w:tab w:val="clear" w:pos="360"/>
        </w:tabs>
        <w:ind w:left="567" w:hanging="567"/>
        <w:jc w:val="both"/>
        <w:rPr>
          <w:spacing w:val="-14"/>
          <w:sz w:val="22"/>
          <w:szCs w:val="22"/>
        </w:rPr>
      </w:pPr>
      <w:r>
        <w:rPr>
          <w:sz w:val="22"/>
          <w:szCs w:val="22"/>
        </w:rPr>
        <w:t>Победителю открытого аукциона в течение трех рабочих дней со дня подписания протокола открытого аукциона передается один экземпляр указанного протокола и проект контракта, который составляется путем включения цены контракта, предложенной победителем открытого аукциона в ходе аукциона, в проект контракта.</w:t>
      </w:r>
    </w:p>
    <w:p w:rsidR="004D73F5" w:rsidRPr="00F42743" w:rsidRDefault="004D73F5" w:rsidP="004D73F5">
      <w:pPr>
        <w:numPr>
          <w:ilvl w:val="1"/>
          <w:numId w:val="26"/>
        </w:numPr>
        <w:tabs>
          <w:tab w:val="clear" w:pos="360"/>
          <w:tab w:val="num" w:pos="567"/>
        </w:tabs>
        <w:ind w:left="567" w:hanging="567"/>
        <w:jc w:val="both"/>
        <w:rPr>
          <w:spacing w:val="-14"/>
          <w:sz w:val="22"/>
          <w:szCs w:val="22"/>
        </w:rPr>
      </w:pPr>
      <w:r>
        <w:rPr>
          <w:sz w:val="22"/>
          <w:szCs w:val="22"/>
        </w:rPr>
        <w:t>Контракт может быть заключен заказчиком и участником открытого аукциона не ранее чем через десять дней со дня размещения на официальном сайте Волгоградской области протокола открытого аукциона.</w:t>
      </w:r>
    </w:p>
    <w:p w:rsidR="004D73F5" w:rsidRPr="00522D1D" w:rsidRDefault="004D73F5" w:rsidP="004D73F5">
      <w:pPr>
        <w:numPr>
          <w:ilvl w:val="1"/>
          <w:numId w:val="26"/>
        </w:numPr>
        <w:tabs>
          <w:tab w:val="clear" w:pos="360"/>
          <w:tab w:val="num" w:pos="567"/>
        </w:tabs>
        <w:ind w:left="567" w:hanging="567"/>
        <w:jc w:val="both"/>
        <w:rPr>
          <w:spacing w:val="-14"/>
          <w:sz w:val="22"/>
          <w:szCs w:val="22"/>
        </w:rPr>
      </w:pPr>
      <w:r>
        <w:rPr>
          <w:sz w:val="22"/>
          <w:szCs w:val="22"/>
        </w:rPr>
        <w:t xml:space="preserve">Участник открытого аукциона, с которым заключается контракт, должен представить заказчику подписанный проект контракта, переданный ему в соответствии с п.6.15 настоящей документации об открытом аукционе, и обеспечение исполнения контракта </w:t>
      </w:r>
      <w:r w:rsidRPr="00FC4659">
        <w:rPr>
          <w:sz w:val="22"/>
          <w:szCs w:val="22"/>
        </w:rPr>
        <w:t xml:space="preserve">предусмотренное  </w:t>
      </w:r>
      <w:r w:rsidR="006B7811" w:rsidRPr="00FE241F">
        <w:rPr>
          <w:b/>
          <w:i/>
          <w:sz w:val="22"/>
          <w:szCs w:val="22"/>
          <w:u w:val="single"/>
        </w:rPr>
        <w:t xml:space="preserve">разделом </w:t>
      </w:r>
      <w:r w:rsidRPr="00FE241F">
        <w:rPr>
          <w:b/>
          <w:i/>
          <w:sz w:val="22"/>
          <w:szCs w:val="22"/>
          <w:u w:val="single"/>
        </w:rPr>
        <w:t>10</w:t>
      </w:r>
      <w:r>
        <w:rPr>
          <w:sz w:val="22"/>
          <w:szCs w:val="22"/>
        </w:rPr>
        <w:t xml:space="preserve"> настоящей документации об открытом аукционе. </w:t>
      </w:r>
    </w:p>
    <w:p w:rsidR="004D73F5" w:rsidRPr="00635312" w:rsidRDefault="004D73F5" w:rsidP="004D73F5">
      <w:pPr>
        <w:numPr>
          <w:ilvl w:val="1"/>
          <w:numId w:val="26"/>
        </w:numPr>
        <w:tabs>
          <w:tab w:val="clear" w:pos="360"/>
          <w:tab w:val="num" w:pos="567"/>
        </w:tabs>
        <w:ind w:left="567" w:hanging="567"/>
        <w:jc w:val="both"/>
        <w:rPr>
          <w:sz w:val="22"/>
          <w:szCs w:val="22"/>
        </w:rPr>
      </w:pPr>
      <w:r w:rsidRPr="00635312">
        <w:rPr>
          <w:spacing w:val="-8"/>
          <w:sz w:val="22"/>
          <w:szCs w:val="22"/>
        </w:rPr>
        <w:t xml:space="preserve">В случае если победитель </w:t>
      </w:r>
      <w:r>
        <w:rPr>
          <w:spacing w:val="-8"/>
          <w:sz w:val="22"/>
          <w:szCs w:val="22"/>
        </w:rPr>
        <w:t>открытого аукциона</w:t>
      </w:r>
      <w:r w:rsidRPr="00635312">
        <w:rPr>
          <w:sz w:val="22"/>
          <w:szCs w:val="22"/>
        </w:rPr>
        <w:t xml:space="preserve"> не представит подписанный контракт в порядке и в сроки,    </w:t>
      </w:r>
      <w:r>
        <w:rPr>
          <w:sz w:val="22"/>
          <w:szCs w:val="22"/>
        </w:rPr>
        <w:t xml:space="preserve"> </w:t>
      </w:r>
      <w:r w:rsidRPr="00635312">
        <w:rPr>
          <w:sz w:val="22"/>
          <w:szCs w:val="22"/>
        </w:rPr>
        <w:t>указанные в настоящей  документации</w:t>
      </w:r>
      <w:r>
        <w:rPr>
          <w:sz w:val="22"/>
          <w:szCs w:val="22"/>
        </w:rPr>
        <w:t xml:space="preserve"> об открытом аукционе</w:t>
      </w:r>
      <w:r w:rsidRPr="00635312">
        <w:rPr>
          <w:sz w:val="22"/>
          <w:szCs w:val="22"/>
        </w:rPr>
        <w:t>, Заказчик вправе:</w:t>
      </w:r>
    </w:p>
    <w:p w:rsidR="004D73F5" w:rsidRPr="00635312" w:rsidRDefault="004D73F5" w:rsidP="004D73F5">
      <w:pPr>
        <w:ind w:left="709"/>
        <w:jc w:val="both"/>
        <w:rPr>
          <w:sz w:val="22"/>
          <w:szCs w:val="22"/>
        </w:rPr>
      </w:pPr>
      <w:r w:rsidRPr="00635312">
        <w:rPr>
          <w:sz w:val="22"/>
          <w:szCs w:val="22"/>
        </w:rPr>
        <w:t xml:space="preserve">-  обратиться в суд с требованием о понуждении победителя </w:t>
      </w:r>
      <w:r>
        <w:rPr>
          <w:sz w:val="22"/>
          <w:szCs w:val="22"/>
        </w:rPr>
        <w:t>открытого аукциона</w:t>
      </w:r>
      <w:r w:rsidRPr="00635312">
        <w:rPr>
          <w:sz w:val="22"/>
          <w:szCs w:val="22"/>
        </w:rPr>
        <w:t xml:space="preserve"> заключить контракт, а также о возмещении убытков, причиненных уклонением от заключения контракта; </w:t>
      </w:r>
    </w:p>
    <w:p w:rsidR="004D73F5" w:rsidRDefault="004D73F5" w:rsidP="004D73F5">
      <w:pPr>
        <w:ind w:left="709"/>
        <w:jc w:val="both"/>
        <w:rPr>
          <w:spacing w:val="-9"/>
          <w:sz w:val="22"/>
          <w:szCs w:val="22"/>
        </w:rPr>
      </w:pPr>
      <w:r w:rsidRPr="00635312">
        <w:rPr>
          <w:sz w:val="22"/>
          <w:szCs w:val="22"/>
        </w:rPr>
        <w:t xml:space="preserve">- заключить муниципальный контракт с Участником </w:t>
      </w:r>
      <w:r>
        <w:rPr>
          <w:sz w:val="22"/>
          <w:szCs w:val="22"/>
        </w:rPr>
        <w:t>открытого аукциона</w:t>
      </w:r>
      <w:r w:rsidRPr="00635312">
        <w:rPr>
          <w:sz w:val="22"/>
          <w:szCs w:val="22"/>
        </w:rPr>
        <w:t xml:space="preserve">, </w:t>
      </w:r>
      <w:r>
        <w:rPr>
          <w:sz w:val="22"/>
          <w:szCs w:val="22"/>
        </w:rPr>
        <w:t>который сделал предпоследнее предложение о цене контракта</w:t>
      </w:r>
      <w:r w:rsidRPr="00635312">
        <w:rPr>
          <w:spacing w:val="-9"/>
          <w:sz w:val="22"/>
          <w:szCs w:val="22"/>
        </w:rPr>
        <w:t>.</w:t>
      </w:r>
    </w:p>
    <w:p w:rsidR="004D73F5" w:rsidRDefault="004D73F5" w:rsidP="004D73F5">
      <w:pPr>
        <w:pStyle w:val="ac"/>
        <w:ind w:left="567"/>
        <w:rPr>
          <w:spacing w:val="-2"/>
          <w:sz w:val="22"/>
        </w:rPr>
      </w:pPr>
      <w:r w:rsidRPr="00DD2477">
        <w:rPr>
          <w:spacing w:val="-2"/>
          <w:sz w:val="22"/>
        </w:rPr>
        <w:t xml:space="preserve">При этом заключение контракта для участника </w:t>
      </w:r>
      <w:r>
        <w:rPr>
          <w:spacing w:val="-2"/>
          <w:sz w:val="22"/>
        </w:rPr>
        <w:t xml:space="preserve">открытого </w:t>
      </w:r>
      <w:r w:rsidRPr="00DD2477">
        <w:rPr>
          <w:spacing w:val="-2"/>
          <w:sz w:val="22"/>
        </w:rPr>
        <w:t>аукциона, который сделал предпоследнее предложение о цене контракта, является обязательным.</w:t>
      </w:r>
      <w:r>
        <w:rPr>
          <w:spacing w:val="-2"/>
          <w:sz w:val="22"/>
        </w:rPr>
        <w:t xml:space="preserve"> В случае уклонения участника открытого аукциона, который сделал предпоследнее предложение о цене контракта, от заключения контракта заказчик вправе обратиться в суд с требованием о понуждении такого участника открытого  аукциона заключить контракт, а также о возмещении убытков, причиненных уклонением от заключения контракта, или принять решение о признании открытого аукциона несостоявшимся.</w:t>
      </w:r>
    </w:p>
    <w:p w:rsidR="004D73F5" w:rsidRDefault="004D73F5" w:rsidP="004D73F5">
      <w:pPr>
        <w:pStyle w:val="ac"/>
        <w:numPr>
          <w:ilvl w:val="1"/>
          <w:numId w:val="26"/>
        </w:numPr>
        <w:tabs>
          <w:tab w:val="clear" w:pos="360"/>
          <w:tab w:val="num" w:pos="567"/>
        </w:tabs>
        <w:ind w:left="567" w:hanging="567"/>
        <w:rPr>
          <w:spacing w:val="-2"/>
          <w:sz w:val="22"/>
        </w:rPr>
      </w:pPr>
      <w:r w:rsidRPr="00575BB8">
        <w:rPr>
          <w:spacing w:val="-2"/>
          <w:sz w:val="22"/>
        </w:rPr>
        <w:t xml:space="preserve">В  соответствии с ч. 1 ст. 527  и  ст.765 Гражданского кодекса РФ подписание контракта с участником </w:t>
      </w:r>
      <w:r>
        <w:rPr>
          <w:spacing w:val="-2"/>
          <w:sz w:val="22"/>
        </w:rPr>
        <w:t xml:space="preserve">открытого </w:t>
      </w:r>
      <w:r w:rsidRPr="00575BB8">
        <w:rPr>
          <w:spacing w:val="-2"/>
          <w:sz w:val="22"/>
        </w:rPr>
        <w:t xml:space="preserve">аукциона, с которым заключается контракт по итогам настоящего </w:t>
      </w:r>
      <w:r>
        <w:rPr>
          <w:spacing w:val="-2"/>
          <w:sz w:val="22"/>
        </w:rPr>
        <w:t xml:space="preserve">открытого </w:t>
      </w:r>
      <w:r w:rsidRPr="00575BB8">
        <w:rPr>
          <w:spacing w:val="-2"/>
          <w:sz w:val="22"/>
        </w:rPr>
        <w:t>аукциона, для заказчика является обязательным, если иное не установлено действующим законодательством РФ.</w:t>
      </w:r>
    </w:p>
    <w:p w:rsidR="004D73F5" w:rsidRPr="00575BB8" w:rsidRDefault="004D73F5" w:rsidP="004D73F5">
      <w:pPr>
        <w:pStyle w:val="ac"/>
        <w:numPr>
          <w:ilvl w:val="1"/>
          <w:numId w:val="26"/>
        </w:numPr>
        <w:tabs>
          <w:tab w:val="clear" w:pos="360"/>
          <w:tab w:val="num" w:pos="567"/>
        </w:tabs>
        <w:ind w:left="567" w:hanging="567"/>
        <w:rPr>
          <w:spacing w:val="-2"/>
          <w:sz w:val="22"/>
        </w:rPr>
      </w:pPr>
      <w:r>
        <w:rPr>
          <w:spacing w:val="-2"/>
          <w:sz w:val="22"/>
        </w:rPr>
        <w:t xml:space="preserve"> В соответствии с ч.5 ст.448 Гражданского кодекса РФ заказчик не позднее двадцати календарных дней  со дня подписания протокола рассмотрения заявок на участие в открытом аукционе (в случае признания открытого аукциона несостоявшимся и заключения контракта с единственным участником аукциона) или со дня подписания протокола открытого  аукциона (в случае заключения контракта с победителем открытого аукциона) обязан подписать контракт с участником открытого аукциона, с которым заключается контракт по итогам настоящего открытого аукциона.</w:t>
      </w:r>
    </w:p>
    <w:p w:rsidR="004D73F5" w:rsidRDefault="004D73F5" w:rsidP="004D73F5">
      <w:pPr>
        <w:ind w:left="567" w:hanging="567"/>
        <w:jc w:val="both"/>
        <w:rPr>
          <w:sz w:val="22"/>
          <w:szCs w:val="22"/>
        </w:rPr>
      </w:pPr>
      <w:r w:rsidRPr="002677D7">
        <w:rPr>
          <w:b/>
          <w:sz w:val="22"/>
          <w:szCs w:val="22"/>
        </w:rPr>
        <w:lastRenderedPageBreak/>
        <w:t>8.8</w:t>
      </w:r>
      <w:r w:rsidR="00651002">
        <w:rPr>
          <w:b/>
          <w:sz w:val="22"/>
          <w:szCs w:val="22"/>
        </w:rPr>
        <w:t>.</w:t>
      </w:r>
      <w:r>
        <w:rPr>
          <w:sz w:val="22"/>
          <w:szCs w:val="22"/>
        </w:rPr>
        <w:t xml:space="preserve">   </w:t>
      </w:r>
      <w:r w:rsidRPr="00635312">
        <w:rPr>
          <w:sz w:val="22"/>
          <w:szCs w:val="22"/>
        </w:rPr>
        <w:t xml:space="preserve">В случае перемены Заказчика по контракту права и обязанности Заказчика по такому контракту переходят к новому Заказчику в том же объеме и на тех же условиях. </w:t>
      </w:r>
    </w:p>
    <w:p w:rsidR="004D73F5" w:rsidRDefault="004D73F5" w:rsidP="004D73F5">
      <w:pPr>
        <w:jc w:val="both"/>
        <w:rPr>
          <w:sz w:val="22"/>
          <w:szCs w:val="22"/>
        </w:rPr>
      </w:pPr>
    </w:p>
    <w:p w:rsidR="004D73F5" w:rsidRPr="00B52209" w:rsidRDefault="004D73F5" w:rsidP="004D73F5">
      <w:pPr>
        <w:ind w:firstLine="567"/>
        <w:jc w:val="both"/>
        <w:outlineLvl w:val="0"/>
        <w:rPr>
          <w:b/>
          <w:sz w:val="22"/>
          <w:szCs w:val="22"/>
          <w:u w:val="single"/>
        </w:rPr>
      </w:pPr>
      <w:bookmarkStart w:id="37" w:name="_Toc234323667"/>
      <w:bookmarkStart w:id="38" w:name="_Toc238028702"/>
      <w:r w:rsidRPr="00B52209">
        <w:rPr>
          <w:b/>
          <w:sz w:val="22"/>
          <w:szCs w:val="22"/>
          <w:u w:val="single"/>
        </w:rPr>
        <w:t>9.    ОБЕСПЕЧЕНИЕ ЗАЯВКИ НА УЧАСТИЕ В ОТКРЫТОМ АУКЦИОНЕ.</w:t>
      </w:r>
      <w:bookmarkEnd w:id="37"/>
      <w:bookmarkEnd w:id="38"/>
    </w:p>
    <w:p w:rsidR="004D73F5" w:rsidRPr="00481DB1" w:rsidRDefault="004D73F5" w:rsidP="004D73F5">
      <w:pPr>
        <w:pStyle w:val="2"/>
        <w:keepNext w:val="0"/>
        <w:numPr>
          <w:ilvl w:val="0"/>
          <w:numId w:val="0"/>
        </w:numPr>
        <w:tabs>
          <w:tab w:val="num" w:pos="720"/>
        </w:tabs>
        <w:ind w:left="567" w:hanging="567"/>
        <w:rPr>
          <w:b w:val="0"/>
          <w:sz w:val="22"/>
          <w:szCs w:val="22"/>
        </w:rPr>
      </w:pPr>
      <w:r w:rsidRPr="00C22AD7">
        <w:rPr>
          <w:sz w:val="22"/>
          <w:szCs w:val="22"/>
        </w:rPr>
        <w:t>9.1</w:t>
      </w:r>
      <w:r w:rsidR="00651002">
        <w:rPr>
          <w:sz w:val="22"/>
          <w:szCs w:val="22"/>
        </w:rPr>
        <w:t>.</w:t>
      </w:r>
      <w:r>
        <w:rPr>
          <w:b w:val="0"/>
          <w:sz w:val="22"/>
          <w:szCs w:val="22"/>
        </w:rPr>
        <w:t xml:space="preserve">   </w:t>
      </w:r>
      <w:r w:rsidRPr="00B4199A">
        <w:rPr>
          <w:b w:val="0"/>
          <w:sz w:val="22"/>
          <w:szCs w:val="22"/>
        </w:rPr>
        <w:t xml:space="preserve">Если в соответствии с </w:t>
      </w:r>
      <w:hyperlink w:anchor="_РАЗДЕЛ_I.3_ИНФОРМАЦИОННАЯ_КАРТА КОН" w:history="1">
        <w:r w:rsidRPr="00B4199A">
          <w:rPr>
            <w:rStyle w:val="a4"/>
            <w:b w:val="0"/>
            <w:sz w:val="22"/>
            <w:szCs w:val="22"/>
          </w:rPr>
          <w:t xml:space="preserve">Информационной картой </w:t>
        </w:r>
      </w:hyperlink>
      <w:r>
        <w:rPr>
          <w:b w:val="0"/>
          <w:color w:val="0000FF"/>
          <w:sz w:val="22"/>
          <w:szCs w:val="22"/>
          <w:u w:val="single"/>
        </w:rPr>
        <w:t xml:space="preserve">открытого </w:t>
      </w:r>
      <w:r w:rsidRPr="00B4199A">
        <w:rPr>
          <w:b w:val="0"/>
          <w:color w:val="0000FF"/>
          <w:sz w:val="22"/>
          <w:szCs w:val="22"/>
          <w:u w:val="single"/>
        </w:rPr>
        <w:t>аукциона</w:t>
      </w:r>
      <w:r w:rsidRPr="00B4199A">
        <w:rPr>
          <w:b w:val="0"/>
          <w:sz w:val="22"/>
          <w:szCs w:val="22"/>
        </w:rPr>
        <w:t xml:space="preserve"> установлено требование обеспечения</w:t>
      </w:r>
      <w:r w:rsidRPr="00635312">
        <w:rPr>
          <w:sz w:val="22"/>
          <w:szCs w:val="22"/>
        </w:rPr>
        <w:t xml:space="preserve"> </w:t>
      </w:r>
      <w:r w:rsidRPr="00B4199A">
        <w:rPr>
          <w:b w:val="0"/>
          <w:sz w:val="22"/>
          <w:szCs w:val="22"/>
        </w:rPr>
        <w:t xml:space="preserve">заявки на участие в </w:t>
      </w:r>
      <w:r>
        <w:rPr>
          <w:b w:val="0"/>
          <w:sz w:val="22"/>
          <w:szCs w:val="22"/>
        </w:rPr>
        <w:t xml:space="preserve">открытом </w:t>
      </w:r>
      <w:r w:rsidRPr="00B4199A">
        <w:rPr>
          <w:b w:val="0"/>
          <w:sz w:val="22"/>
          <w:szCs w:val="22"/>
        </w:rPr>
        <w:t>аук</w:t>
      </w:r>
      <w:r>
        <w:rPr>
          <w:b w:val="0"/>
          <w:sz w:val="22"/>
          <w:szCs w:val="22"/>
        </w:rPr>
        <w:t>ц</w:t>
      </w:r>
      <w:r w:rsidRPr="00B4199A">
        <w:rPr>
          <w:b w:val="0"/>
          <w:sz w:val="22"/>
          <w:szCs w:val="22"/>
        </w:rPr>
        <w:t>ионе, Участники размещения</w:t>
      </w:r>
      <w:r w:rsidRPr="00481DB1">
        <w:rPr>
          <w:b w:val="0"/>
          <w:sz w:val="22"/>
          <w:szCs w:val="22"/>
        </w:rPr>
        <w:t xml:space="preserve"> заказа в составе заявки на участие в </w:t>
      </w:r>
      <w:r>
        <w:rPr>
          <w:b w:val="0"/>
          <w:sz w:val="22"/>
          <w:szCs w:val="22"/>
        </w:rPr>
        <w:t xml:space="preserve">открытом </w:t>
      </w:r>
      <w:r w:rsidRPr="00481DB1">
        <w:rPr>
          <w:b w:val="0"/>
          <w:sz w:val="22"/>
          <w:szCs w:val="22"/>
        </w:rPr>
        <w:t xml:space="preserve">аукционе предоставляют обеспечение заявки на сумму, выраженную в рублях и указанную в </w:t>
      </w:r>
      <w:hyperlink w:anchor="_РАЗДЕЛ_I.3_ИНФОРМАЦИОННАЯ_КАРТА КОН" w:history="1">
        <w:r w:rsidRPr="00B4199A">
          <w:rPr>
            <w:rStyle w:val="a4"/>
            <w:b w:val="0"/>
            <w:sz w:val="22"/>
            <w:szCs w:val="22"/>
          </w:rPr>
          <w:t xml:space="preserve">Информационной картой </w:t>
        </w:r>
      </w:hyperlink>
      <w:r>
        <w:rPr>
          <w:b w:val="0"/>
          <w:color w:val="0000FF"/>
          <w:sz w:val="22"/>
          <w:szCs w:val="22"/>
          <w:u w:val="single"/>
        </w:rPr>
        <w:t xml:space="preserve">открытого </w:t>
      </w:r>
      <w:r w:rsidRPr="00B4199A">
        <w:rPr>
          <w:b w:val="0"/>
          <w:color w:val="0000FF"/>
          <w:sz w:val="22"/>
          <w:szCs w:val="22"/>
          <w:u w:val="single"/>
        </w:rPr>
        <w:t>аукциона</w:t>
      </w:r>
      <w:r>
        <w:rPr>
          <w:b w:val="0"/>
          <w:color w:val="0000FF"/>
          <w:sz w:val="22"/>
          <w:szCs w:val="22"/>
          <w:u w:val="single"/>
        </w:rPr>
        <w:t>.</w:t>
      </w:r>
    </w:p>
    <w:p w:rsidR="004D73F5" w:rsidRPr="00481DB1" w:rsidRDefault="004D73F5" w:rsidP="004D73F5">
      <w:pPr>
        <w:pStyle w:val="2"/>
        <w:keepNext w:val="0"/>
        <w:numPr>
          <w:ilvl w:val="0"/>
          <w:numId w:val="0"/>
        </w:numPr>
        <w:spacing w:after="0" w:line="240" w:lineRule="atLeast"/>
        <w:rPr>
          <w:b w:val="0"/>
          <w:sz w:val="22"/>
          <w:szCs w:val="22"/>
        </w:rPr>
      </w:pPr>
      <w:r w:rsidRPr="00293D37">
        <w:rPr>
          <w:sz w:val="22"/>
          <w:szCs w:val="22"/>
        </w:rPr>
        <w:t>9.2</w:t>
      </w:r>
      <w:r w:rsidR="00651002">
        <w:rPr>
          <w:sz w:val="22"/>
          <w:szCs w:val="22"/>
        </w:rPr>
        <w:t>.</w:t>
      </w:r>
      <w:r w:rsidRPr="00481DB1">
        <w:rPr>
          <w:b w:val="0"/>
          <w:sz w:val="22"/>
          <w:szCs w:val="22"/>
        </w:rPr>
        <w:t>Обеспечение заявки должно соответствовать следующим требованиям:</w:t>
      </w:r>
    </w:p>
    <w:p w:rsidR="004D73F5" w:rsidRPr="00481DB1" w:rsidRDefault="004D73F5" w:rsidP="004D73F5">
      <w:pPr>
        <w:pStyle w:val="2"/>
        <w:keepNext w:val="0"/>
        <w:numPr>
          <w:ilvl w:val="0"/>
          <w:numId w:val="0"/>
        </w:numPr>
        <w:spacing w:after="0" w:line="240" w:lineRule="atLeast"/>
        <w:ind w:left="567" w:hanging="567"/>
        <w:rPr>
          <w:b w:val="0"/>
          <w:sz w:val="22"/>
          <w:szCs w:val="22"/>
        </w:rPr>
      </w:pPr>
      <w:r>
        <w:rPr>
          <w:b w:val="0"/>
          <w:sz w:val="22"/>
          <w:szCs w:val="22"/>
        </w:rPr>
        <w:t xml:space="preserve">           </w:t>
      </w:r>
      <w:r w:rsidRPr="00481DB1">
        <w:rPr>
          <w:b w:val="0"/>
          <w:sz w:val="22"/>
          <w:szCs w:val="22"/>
        </w:rPr>
        <w:t xml:space="preserve">а) в качестве обеспечения заявки на участие в </w:t>
      </w:r>
      <w:r>
        <w:rPr>
          <w:b w:val="0"/>
          <w:sz w:val="22"/>
          <w:szCs w:val="22"/>
        </w:rPr>
        <w:t xml:space="preserve">открытом </w:t>
      </w:r>
      <w:r w:rsidRPr="00481DB1">
        <w:rPr>
          <w:b w:val="0"/>
          <w:sz w:val="22"/>
          <w:szCs w:val="22"/>
        </w:rPr>
        <w:t>аукционе используются только денежные средства;</w:t>
      </w:r>
    </w:p>
    <w:p w:rsidR="004D73F5" w:rsidRPr="00481DB1" w:rsidRDefault="004D73F5" w:rsidP="004D73F5">
      <w:pPr>
        <w:pStyle w:val="2"/>
        <w:keepNext w:val="0"/>
        <w:numPr>
          <w:ilvl w:val="0"/>
          <w:numId w:val="0"/>
        </w:numPr>
        <w:spacing w:after="0" w:line="240" w:lineRule="atLeast"/>
        <w:ind w:left="567" w:hanging="567"/>
        <w:rPr>
          <w:b w:val="0"/>
          <w:sz w:val="22"/>
          <w:szCs w:val="22"/>
        </w:rPr>
      </w:pPr>
      <w:r>
        <w:rPr>
          <w:b w:val="0"/>
          <w:sz w:val="22"/>
          <w:szCs w:val="22"/>
        </w:rPr>
        <w:t xml:space="preserve">           </w:t>
      </w:r>
      <w:r w:rsidRPr="00481DB1">
        <w:rPr>
          <w:b w:val="0"/>
          <w:sz w:val="22"/>
          <w:szCs w:val="22"/>
        </w:rPr>
        <w:t>б) в качестве документа, подтверждающего внесение обеспечение заявки, должн</w:t>
      </w:r>
      <w:r>
        <w:rPr>
          <w:b w:val="0"/>
          <w:sz w:val="22"/>
          <w:szCs w:val="22"/>
        </w:rPr>
        <w:t>ы</w:t>
      </w:r>
      <w:r w:rsidRPr="00481DB1">
        <w:rPr>
          <w:b w:val="0"/>
          <w:sz w:val="22"/>
          <w:szCs w:val="22"/>
        </w:rPr>
        <w:t xml:space="preserve"> быт</w:t>
      </w:r>
      <w:r>
        <w:rPr>
          <w:b w:val="0"/>
          <w:sz w:val="22"/>
          <w:szCs w:val="22"/>
        </w:rPr>
        <w:t>ь представлены</w:t>
      </w:r>
      <w:r w:rsidRPr="00481DB1">
        <w:rPr>
          <w:b w:val="0"/>
          <w:sz w:val="22"/>
          <w:szCs w:val="22"/>
        </w:rPr>
        <w:t xml:space="preserve"> платежное поручение </w:t>
      </w:r>
      <w:r>
        <w:rPr>
          <w:b w:val="0"/>
          <w:sz w:val="22"/>
          <w:szCs w:val="22"/>
        </w:rPr>
        <w:t xml:space="preserve"> </w:t>
      </w:r>
      <w:r w:rsidRPr="00481DB1">
        <w:rPr>
          <w:b w:val="0"/>
          <w:sz w:val="22"/>
          <w:szCs w:val="22"/>
        </w:rPr>
        <w:t>с отметкой банка об оплате</w:t>
      </w:r>
      <w:r>
        <w:rPr>
          <w:b w:val="0"/>
          <w:sz w:val="22"/>
          <w:szCs w:val="22"/>
        </w:rPr>
        <w:t>, или копию такого поручения;</w:t>
      </w:r>
    </w:p>
    <w:p w:rsidR="004D73F5" w:rsidRPr="00481DB1" w:rsidRDefault="004D73F5" w:rsidP="004D73F5">
      <w:pPr>
        <w:pStyle w:val="2"/>
        <w:keepNext w:val="0"/>
        <w:numPr>
          <w:ilvl w:val="0"/>
          <w:numId w:val="0"/>
        </w:numPr>
        <w:ind w:left="567" w:hanging="27"/>
        <w:rPr>
          <w:b w:val="0"/>
          <w:sz w:val="22"/>
          <w:szCs w:val="22"/>
        </w:rPr>
      </w:pPr>
      <w:r w:rsidRPr="00481DB1">
        <w:rPr>
          <w:b w:val="0"/>
          <w:sz w:val="22"/>
          <w:szCs w:val="22"/>
        </w:rPr>
        <w:t xml:space="preserve">в) обеспечение заявки на участие в </w:t>
      </w:r>
      <w:r>
        <w:rPr>
          <w:b w:val="0"/>
          <w:sz w:val="22"/>
          <w:szCs w:val="22"/>
        </w:rPr>
        <w:t xml:space="preserve">открытом </w:t>
      </w:r>
      <w:r w:rsidRPr="00481DB1">
        <w:rPr>
          <w:b w:val="0"/>
          <w:sz w:val="22"/>
          <w:szCs w:val="22"/>
        </w:rPr>
        <w:t xml:space="preserve">аукционе должно быть перечислено по реквизитам, указанным в </w:t>
      </w:r>
      <w:hyperlink w:anchor="_РАЗДЕЛ_I.3_ИНФОРМАЦИОННАЯ_КАРТА КОН" w:history="1">
        <w:r w:rsidRPr="00B4199A">
          <w:rPr>
            <w:rStyle w:val="a4"/>
            <w:b w:val="0"/>
            <w:sz w:val="22"/>
            <w:szCs w:val="22"/>
          </w:rPr>
          <w:t xml:space="preserve">Информационной картой </w:t>
        </w:r>
      </w:hyperlink>
      <w:r>
        <w:rPr>
          <w:b w:val="0"/>
          <w:color w:val="0000FF"/>
          <w:sz w:val="22"/>
          <w:szCs w:val="22"/>
          <w:u w:val="single"/>
        </w:rPr>
        <w:t xml:space="preserve">открытого </w:t>
      </w:r>
      <w:r w:rsidRPr="00B4199A">
        <w:rPr>
          <w:b w:val="0"/>
          <w:color w:val="0000FF"/>
          <w:sz w:val="22"/>
          <w:szCs w:val="22"/>
          <w:u w:val="single"/>
        </w:rPr>
        <w:t>аукциона</w:t>
      </w:r>
      <w:r w:rsidRPr="00481DB1">
        <w:rPr>
          <w:b w:val="0"/>
          <w:sz w:val="22"/>
          <w:szCs w:val="22"/>
        </w:rPr>
        <w:t xml:space="preserve"> в срок, обеспечивающий его поступление на счет получателя не позднее времени и даты окончания срока подачи заявок на участие в </w:t>
      </w:r>
      <w:r>
        <w:rPr>
          <w:b w:val="0"/>
          <w:sz w:val="22"/>
          <w:szCs w:val="22"/>
        </w:rPr>
        <w:t xml:space="preserve">открытом </w:t>
      </w:r>
      <w:r w:rsidRPr="00481DB1">
        <w:rPr>
          <w:b w:val="0"/>
          <w:sz w:val="22"/>
          <w:szCs w:val="22"/>
        </w:rPr>
        <w:t xml:space="preserve">аукционе. </w:t>
      </w:r>
    </w:p>
    <w:p w:rsidR="004D73F5" w:rsidRPr="00481DB1" w:rsidRDefault="004D73F5" w:rsidP="004D73F5">
      <w:pPr>
        <w:pStyle w:val="2"/>
        <w:keepNext w:val="0"/>
        <w:numPr>
          <w:ilvl w:val="0"/>
          <w:numId w:val="0"/>
        </w:numPr>
        <w:ind w:left="567" w:hanging="567"/>
        <w:rPr>
          <w:b w:val="0"/>
          <w:sz w:val="22"/>
          <w:szCs w:val="22"/>
        </w:rPr>
      </w:pPr>
      <w:r w:rsidRPr="00481DB1">
        <w:rPr>
          <w:sz w:val="22"/>
          <w:szCs w:val="22"/>
        </w:rPr>
        <w:t>9.3</w:t>
      </w:r>
      <w:r>
        <w:rPr>
          <w:b w:val="0"/>
          <w:sz w:val="22"/>
          <w:szCs w:val="22"/>
        </w:rPr>
        <w:t xml:space="preserve"> </w:t>
      </w:r>
      <w:r w:rsidRPr="00481DB1">
        <w:rPr>
          <w:b w:val="0"/>
          <w:sz w:val="22"/>
          <w:szCs w:val="22"/>
        </w:rPr>
        <w:t xml:space="preserve">Если заявка на участие в </w:t>
      </w:r>
      <w:r>
        <w:rPr>
          <w:b w:val="0"/>
          <w:sz w:val="22"/>
          <w:szCs w:val="22"/>
        </w:rPr>
        <w:t xml:space="preserve">открытом </w:t>
      </w:r>
      <w:r w:rsidRPr="00481DB1">
        <w:rPr>
          <w:b w:val="0"/>
          <w:sz w:val="22"/>
          <w:szCs w:val="22"/>
        </w:rPr>
        <w:t>аукционе не сопровождается установленным обеспечением, Участник размещения заказа не будет допущен к участию в</w:t>
      </w:r>
      <w:r>
        <w:rPr>
          <w:b w:val="0"/>
          <w:sz w:val="22"/>
          <w:szCs w:val="22"/>
        </w:rPr>
        <w:t xml:space="preserve"> открытом </w:t>
      </w:r>
      <w:r w:rsidRPr="00481DB1">
        <w:rPr>
          <w:b w:val="0"/>
          <w:sz w:val="22"/>
          <w:szCs w:val="22"/>
        </w:rPr>
        <w:t xml:space="preserve"> аукционе в соответствии с п. 5.</w:t>
      </w:r>
      <w:r>
        <w:rPr>
          <w:b w:val="0"/>
          <w:sz w:val="22"/>
          <w:szCs w:val="22"/>
        </w:rPr>
        <w:t>5</w:t>
      </w:r>
      <w:r w:rsidRPr="00481DB1">
        <w:rPr>
          <w:b w:val="0"/>
          <w:sz w:val="22"/>
          <w:szCs w:val="22"/>
        </w:rPr>
        <w:t>.  настояще</w:t>
      </w:r>
      <w:r>
        <w:rPr>
          <w:b w:val="0"/>
          <w:sz w:val="22"/>
          <w:szCs w:val="22"/>
        </w:rPr>
        <w:t>й документации об открытом  аукционе</w:t>
      </w:r>
      <w:r w:rsidRPr="00481DB1">
        <w:rPr>
          <w:b w:val="0"/>
          <w:sz w:val="22"/>
          <w:szCs w:val="22"/>
        </w:rPr>
        <w:t>.</w:t>
      </w:r>
    </w:p>
    <w:p w:rsidR="004D73F5" w:rsidRPr="00481DB1" w:rsidRDefault="004D73F5" w:rsidP="004D73F5">
      <w:pPr>
        <w:pStyle w:val="2"/>
        <w:keepNext w:val="0"/>
        <w:numPr>
          <w:ilvl w:val="0"/>
          <w:numId w:val="0"/>
        </w:numPr>
        <w:spacing w:after="0" w:line="240" w:lineRule="atLeast"/>
        <w:rPr>
          <w:b w:val="0"/>
          <w:sz w:val="22"/>
          <w:szCs w:val="22"/>
        </w:rPr>
      </w:pPr>
      <w:r w:rsidRPr="005278DD">
        <w:rPr>
          <w:sz w:val="22"/>
          <w:szCs w:val="22"/>
        </w:rPr>
        <w:t>9.4.</w:t>
      </w:r>
      <w:r w:rsidRPr="00481DB1">
        <w:rPr>
          <w:b w:val="0"/>
          <w:sz w:val="22"/>
          <w:szCs w:val="22"/>
        </w:rPr>
        <w:t xml:space="preserve"> Обеспечение заявки на участие в </w:t>
      </w:r>
      <w:r>
        <w:rPr>
          <w:b w:val="0"/>
          <w:sz w:val="22"/>
          <w:szCs w:val="22"/>
        </w:rPr>
        <w:t xml:space="preserve">открытом </w:t>
      </w:r>
      <w:r w:rsidRPr="00481DB1">
        <w:rPr>
          <w:b w:val="0"/>
          <w:sz w:val="22"/>
          <w:szCs w:val="22"/>
        </w:rPr>
        <w:t>аукционе возвращается:</w:t>
      </w:r>
    </w:p>
    <w:p w:rsidR="004D73F5" w:rsidRPr="00481DB1" w:rsidRDefault="004D73F5" w:rsidP="00C606CF">
      <w:pPr>
        <w:pStyle w:val="02statia2"/>
        <w:numPr>
          <w:ilvl w:val="0"/>
          <w:numId w:val="33"/>
        </w:numPr>
        <w:tabs>
          <w:tab w:val="num" w:pos="1200"/>
        </w:tabs>
        <w:spacing w:before="0" w:line="240" w:lineRule="atLeast"/>
        <w:ind w:left="567" w:firstLine="133"/>
        <w:rPr>
          <w:rFonts w:ascii="Times New Roman" w:hAnsi="Times New Roman"/>
          <w:color w:val="auto"/>
          <w:sz w:val="22"/>
          <w:szCs w:val="22"/>
        </w:rPr>
      </w:pPr>
      <w:r w:rsidRPr="00481DB1">
        <w:rPr>
          <w:rFonts w:ascii="Times New Roman" w:hAnsi="Times New Roman"/>
          <w:color w:val="auto"/>
          <w:sz w:val="22"/>
          <w:szCs w:val="22"/>
        </w:rPr>
        <w:t>в течение пяти рабочих дней со дня принятия Заказчиком решения об отказе от проведения открытого аукциона;</w:t>
      </w:r>
    </w:p>
    <w:p w:rsidR="004D73F5" w:rsidRPr="00481DB1" w:rsidRDefault="004D73F5" w:rsidP="00C606CF">
      <w:pPr>
        <w:pStyle w:val="02statia2"/>
        <w:numPr>
          <w:ilvl w:val="0"/>
          <w:numId w:val="33"/>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color w:val="auto"/>
          <w:sz w:val="22"/>
          <w:szCs w:val="22"/>
        </w:rPr>
        <w:t>в течение пяти рабочих дне</w:t>
      </w:r>
      <w:r>
        <w:rPr>
          <w:rFonts w:ascii="Times New Roman" w:hAnsi="Times New Roman"/>
          <w:color w:val="auto"/>
          <w:sz w:val="22"/>
          <w:szCs w:val="22"/>
        </w:rPr>
        <w:t>й со дня поступления Заказчику</w:t>
      </w:r>
      <w:r w:rsidRPr="00481DB1">
        <w:rPr>
          <w:rFonts w:ascii="Times New Roman" w:hAnsi="Times New Roman"/>
          <w:color w:val="auto"/>
          <w:sz w:val="22"/>
          <w:szCs w:val="22"/>
        </w:rPr>
        <w:t xml:space="preserve"> уведомления об отзыве Участником заявки на участие в </w:t>
      </w:r>
      <w:r>
        <w:rPr>
          <w:rFonts w:ascii="Times New Roman" w:hAnsi="Times New Roman"/>
          <w:color w:val="auto"/>
          <w:sz w:val="22"/>
          <w:szCs w:val="22"/>
        </w:rPr>
        <w:t xml:space="preserve">открытом </w:t>
      </w:r>
      <w:r w:rsidRPr="00481DB1">
        <w:rPr>
          <w:rFonts w:ascii="Times New Roman" w:hAnsi="Times New Roman"/>
          <w:color w:val="auto"/>
          <w:sz w:val="22"/>
          <w:szCs w:val="22"/>
        </w:rPr>
        <w:t>аукционе;</w:t>
      </w:r>
    </w:p>
    <w:p w:rsidR="004D73F5" w:rsidRPr="00481DB1" w:rsidRDefault="004D73F5" w:rsidP="00C606CF">
      <w:pPr>
        <w:pStyle w:val="02statia2"/>
        <w:numPr>
          <w:ilvl w:val="0"/>
          <w:numId w:val="33"/>
        </w:numPr>
        <w:tabs>
          <w:tab w:val="num" w:pos="1200"/>
        </w:tabs>
        <w:spacing w:before="0" w:line="240" w:lineRule="auto"/>
        <w:ind w:left="567" w:firstLine="133"/>
        <w:rPr>
          <w:rFonts w:ascii="Times New Roman" w:hAnsi="Times New Roman"/>
          <w:color w:val="auto"/>
          <w:sz w:val="22"/>
          <w:szCs w:val="22"/>
        </w:rPr>
      </w:pPr>
      <w:r>
        <w:rPr>
          <w:rFonts w:ascii="Times New Roman" w:hAnsi="Times New Roman"/>
          <w:color w:val="auto"/>
          <w:sz w:val="22"/>
          <w:szCs w:val="22"/>
        </w:rPr>
        <w:t>у</w:t>
      </w:r>
      <w:r w:rsidRPr="00481DB1">
        <w:rPr>
          <w:rFonts w:ascii="Times New Roman" w:hAnsi="Times New Roman"/>
          <w:color w:val="auto"/>
          <w:sz w:val="22"/>
          <w:szCs w:val="22"/>
        </w:rPr>
        <w:t xml:space="preserve">частникам размещения заказа, заявки которых получены после окончания срока подачи заявок, в течение пяти рабочих дней со дня подписания протокола </w:t>
      </w:r>
      <w:r>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w:t>
      </w:r>
    </w:p>
    <w:p w:rsidR="004D73F5" w:rsidRPr="00481DB1" w:rsidRDefault="004D73F5" w:rsidP="00C606CF">
      <w:pPr>
        <w:pStyle w:val="02statia2"/>
        <w:numPr>
          <w:ilvl w:val="0"/>
          <w:numId w:val="33"/>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color w:val="auto"/>
          <w:sz w:val="22"/>
          <w:szCs w:val="22"/>
        </w:rPr>
        <w:t xml:space="preserve">в течение пяти рабочих дней со дня подписания протокола рассмотрения заявок на участие в </w:t>
      </w:r>
      <w:r>
        <w:rPr>
          <w:rFonts w:ascii="Times New Roman" w:hAnsi="Times New Roman"/>
          <w:color w:val="auto"/>
          <w:sz w:val="22"/>
          <w:szCs w:val="22"/>
        </w:rPr>
        <w:t xml:space="preserve">открытом </w:t>
      </w:r>
      <w:r w:rsidRPr="00481DB1">
        <w:rPr>
          <w:rFonts w:ascii="Times New Roman" w:hAnsi="Times New Roman"/>
          <w:color w:val="auto"/>
          <w:sz w:val="22"/>
          <w:szCs w:val="22"/>
        </w:rPr>
        <w:t xml:space="preserve">аукционе Участнику (-ам), не допущенному к участию в </w:t>
      </w:r>
      <w:r>
        <w:rPr>
          <w:rFonts w:ascii="Times New Roman" w:hAnsi="Times New Roman"/>
          <w:color w:val="auto"/>
          <w:sz w:val="22"/>
          <w:szCs w:val="22"/>
        </w:rPr>
        <w:t xml:space="preserve">открытом </w:t>
      </w:r>
      <w:r w:rsidRPr="00481DB1">
        <w:rPr>
          <w:rFonts w:ascii="Times New Roman" w:hAnsi="Times New Roman"/>
          <w:color w:val="auto"/>
          <w:sz w:val="22"/>
          <w:szCs w:val="22"/>
        </w:rPr>
        <w:t>аукционе;</w:t>
      </w:r>
    </w:p>
    <w:p w:rsidR="004D73F5" w:rsidRPr="00481DB1" w:rsidRDefault="004D73F5" w:rsidP="00C606CF">
      <w:pPr>
        <w:pStyle w:val="02statia2"/>
        <w:numPr>
          <w:ilvl w:val="0"/>
          <w:numId w:val="33"/>
        </w:numPr>
        <w:tabs>
          <w:tab w:val="num" w:pos="1200"/>
        </w:tabs>
        <w:spacing w:before="0" w:line="240" w:lineRule="auto"/>
        <w:ind w:left="567" w:firstLine="142"/>
        <w:rPr>
          <w:rFonts w:ascii="Times New Roman" w:hAnsi="Times New Roman"/>
          <w:color w:val="auto"/>
          <w:sz w:val="22"/>
          <w:szCs w:val="22"/>
        </w:rPr>
      </w:pPr>
      <w:r>
        <w:rPr>
          <w:rFonts w:ascii="Times New Roman" w:hAnsi="Times New Roman"/>
          <w:color w:val="auto"/>
          <w:sz w:val="22"/>
          <w:szCs w:val="22"/>
        </w:rPr>
        <w:t xml:space="preserve"> </w:t>
      </w:r>
      <w:r w:rsidRPr="00481DB1">
        <w:rPr>
          <w:rFonts w:ascii="Times New Roman" w:hAnsi="Times New Roman"/>
          <w:color w:val="auto"/>
          <w:sz w:val="22"/>
          <w:szCs w:val="22"/>
        </w:rPr>
        <w:t>в течение пяти рабочих дней со дня заключения</w:t>
      </w:r>
      <w:r>
        <w:rPr>
          <w:rFonts w:ascii="Times New Roman" w:hAnsi="Times New Roman"/>
          <w:color w:val="auto"/>
          <w:sz w:val="22"/>
          <w:szCs w:val="22"/>
        </w:rPr>
        <w:t xml:space="preserve"> муниципального</w:t>
      </w:r>
      <w:r w:rsidRPr="00481DB1">
        <w:rPr>
          <w:rFonts w:ascii="Times New Roman" w:hAnsi="Times New Roman"/>
          <w:color w:val="auto"/>
          <w:sz w:val="22"/>
          <w:szCs w:val="22"/>
        </w:rPr>
        <w:t xml:space="preserve"> контракта </w:t>
      </w:r>
      <w:r w:rsidRPr="00481DB1">
        <w:rPr>
          <w:rFonts w:ascii="Times New Roman" w:hAnsi="Times New Roman"/>
          <w:color w:val="auto"/>
          <w:sz w:val="22"/>
          <w:szCs w:val="22"/>
          <w:lang w:val="en-US"/>
        </w:rPr>
        <w:t>c</w:t>
      </w:r>
      <w:r w:rsidRPr="00481DB1">
        <w:rPr>
          <w:rFonts w:ascii="Times New Roman" w:hAnsi="Times New Roman"/>
          <w:color w:val="auto"/>
          <w:sz w:val="22"/>
          <w:szCs w:val="22"/>
        </w:rPr>
        <w:t xml:space="preserve"> Участником размещения заказа, подавшим единственную заявку на участие в </w:t>
      </w:r>
      <w:r>
        <w:rPr>
          <w:rFonts w:ascii="Times New Roman" w:hAnsi="Times New Roman"/>
          <w:color w:val="auto"/>
          <w:sz w:val="22"/>
          <w:szCs w:val="22"/>
        </w:rPr>
        <w:t xml:space="preserve">открытом </w:t>
      </w:r>
      <w:r w:rsidRPr="00481DB1">
        <w:rPr>
          <w:rFonts w:ascii="Times New Roman" w:hAnsi="Times New Roman"/>
          <w:color w:val="auto"/>
          <w:sz w:val="22"/>
          <w:szCs w:val="22"/>
        </w:rPr>
        <w:t xml:space="preserve">аукционе, соответствующую требованиям и условиям, предусмотренным документацией об </w:t>
      </w:r>
      <w:r>
        <w:rPr>
          <w:rFonts w:ascii="Times New Roman" w:hAnsi="Times New Roman"/>
          <w:color w:val="auto"/>
          <w:sz w:val="22"/>
          <w:szCs w:val="22"/>
        </w:rPr>
        <w:t xml:space="preserve">открытом </w:t>
      </w:r>
      <w:r w:rsidRPr="00481DB1">
        <w:rPr>
          <w:rFonts w:ascii="Times New Roman" w:hAnsi="Times New Roman"/>
          <w:color w:val="auto"/>
          <w:sz w:val="22"/>
          <w:szCs w:val="22"/>
        </w:rPr>
        <w:t>аукционе, или с Участником размещения заказа единственно допущенным к участию в</w:t>
      </w:r>
      <w:r>
        <w:rPr>
          <w:rFonts w:ascii="Times New Roman" w:hAnsi="Times New Roman"/>
          <w:color w:val="auto"/>
          <w:sz w:val="22"/>
          <w:szCs w:val="22"/>
        </w:rPr>
        <w:t xml:space="preserve"> открытом </w:t>
      </w:r>
      <w:r w:rsidRPr="00481DB1">
        <w:rPr>
          <w:rFonts w:ascii="Times New Roman" w:hAnsi="Times New Roman"/>
          <w:color w:val="auto"/>
          <w:sz w:val="22"/>
          <w:szCs w:val="22"/>
        </w:rPr>
        <w:t xml:space="preserve"> аукционе и признанному Участником </w:t>
      </w:r>
      <w:r>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w:t>
      </w:r>
    </w:p>
    <w:p w:rsidR="004D73F5" w:rsidRPr="00481DB1" w:rsidRDefault="004D73F5" w:rsidP="00C606CF">
      <w:pPr>
        <w:pStyle w:val="02statia2"/>
        <w:numPr>
          <w:ilvl w:val="0"/>
          <w:numId w:val="33"/>
        </w:numPr>
        <w:tabs>
          <w:tab w:val="num" w:pos="1200"/>
        </w:tabs>
        <w:spacing w:before="0" w:line="240" w:lineRule="auto"/>
        <w:ind w:left="567" w:firstLine="142"/>
        <w:rPr>
          <w:rFonts w:ascii="Times New Roman" w:hAnsi="Times New Roman"/>
          <w:color w:val="auto"/>
          <w:sz w:val="22"/>
          <w:szCs w:val="22"/>
        </w:rPr>
      </w:pPr>
      <w:r w:rsidRPr="00481DB1">
        <w:rPr>
          <w:rFonts w:ascii="Times New Roman" w:hAnsi="Times New Roman"/>
          <w:color w:val="auto"/>
          <w:sz w:val="22"/>
          <w:szCs w:val="22"/>
        </w:rPr>
        <w:t xml:space="preserve">в течение пяти рабочих дней со дня подписания протокола </w:t>
      </w:r>
      <w:r>
        <w:rPr>
          <w:rFonts w:ascii="Times New Roman" w:hAnsi="Times New Roman"/>
          <w:color w:val="auto"/>
          <w:sz w:val="22"/>
          <w:szCs w:val="22"/>
        </w:rPr>
        <w:t xml:space="preserve">открытого </w:t>
      </w:r>
      <w:r w:rsidRPr="00481DB1">
        <w:rPr>
          <w:rFonts w:ascii="Times New Roman" w:hAnsi="Times New Roman"/>
          <w:color w:val="auto"/>
          <w:sz w:val="22"/>
          <w:szCs w:val="22"/>
        </w:rPr>
        <w:t xml:space="preserve">аукциона Участникам, которые участвовали в </w:t>
      </w:r>
      <w:r>
        <w:rPr>
          <w:rFonts w:ascii="Times New Roman" w:hAnsi="Times New Roman"/>
          <w:color w:val="auto"/>
          <w:sz w:val="22"/>
          <w:szCs w:val="22"/>
        </w:rPr>
        <w:t xml:space="preserve">открытом </w:t>
      </w:r>
      <w:r w:rsidRPr="00481DB1">
        <w:rPr>
          <w:rFonts w:ascii="Times New Roman" w:hAnsi="Times New Roman"/>
          <w:color w:val="auto"/>
          <w:sz w:val="22"/>
          <w:szCs w:val="22"/>
        </w:rPr>
        <w:t xml:space="preserve">аукционе, но не стали Победителями аукциона, за исключением Участника </w:t>
      </w:r>
      <w:r>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 который сделал предпоследнее предложение о цене контракта;</w:t>
      </w:r>
    </w:p>
    <w:p w:rsidR="004D73F5" w:rsidRPr="00481DB1" w:rsidRDefault="004D73F5" w:rsidP="00C606CF">
      <w:pPr>
        <w:pStyle w:val="02statia2"/>
        <w:numPr>
          <w:ilvl w:val="0"/>
          <w:numId w:val="33"/>
        </w:numPr>
        <w:tabs>
          <w:tab w:val="num" w:pos="1200"/>
        </w:tabs>
        <w:spacing w:before="0" w:line="240" w:lineRule="auto"/>
        <w:ind w:left="567" w:firstLine="142"/>
        <w:rPr>
          <w:rFonts w:ascii="Times New Roman" w:hAnsi="Times New Roman"/>
          <w:color w:val="auto"/>
          <w:sz w:val="22"/>
          <w:szCs w:val="22"/>
        </w:rPr>
      </w:pPr>
      <w:r w:rsidRPr="00481DB1">
        <w:rPr>
          <w:rFonts w:ascii="Times New Roman" w:hAnsi="Times New Roman"/>
          <w:color w:val="auto"/>
          <w:sz w:val="22"/>
          <w:szCs w:val="22"/>
        </w:rPr>
        <w:t xml:space="preserve">в течение пяти рабочих дней со дня заключения </w:t>
      </w:r>
      <w:r>
        <w:rPr>
          <w:rFonts w:ascii="Times New Roman" w:hAnsi="Times New Roman"/>
          <w:color w:val="auto"/>
          <w:sz w:val="22"/>
          <w:szCs w:val="22"/>
        </w:rPr>
        <w:t>муниципального</w:t>
      </w:r>
      <w:r w:rsidRPr="00481DB1">
        <w:rPr>
          <w:rFonts w:ascii="Times New Roman" w:hAnsi="Times New Roman"/>
          <w:color w:val="auto"/>
          <w:sz w:val="22"/>
          <w:szCs w:val="22"/>
        </w:rPr>
        <w:t xml:space="preserve"> контракта с единственным Участником </w:t>
      </w:r>
      <w:r>
        <w:rPr>
          <w:rFonts w:ascii="Times New Roman" w:hAnsi="Times New Roman"/>
          <w:color w:val="auto"/>
          <w:sz w:val="22"/>
          <w:szCs w:val="22"/>
        </w:rPr>
        <w:t xml:space="preserve">открытого </w:t>
      </w:r>
      <w:r w:rsidRPr="00481DB1">
        <w:rPr>
          <w:rFonts w:ascii="Times New Roman" w:hAnsi="Times New Roman"/>
          <w:color w:val="auto"/>
          <w:sz w:val="22"/>
          <w:szCs w:val="22"/>
        </w:rPr>
        <w:t xml:space="preserve">аукциона, присутствующим на процедуре проведения </w:t>
      </w:r>
      <w:r>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w:t>
      </w:r>
    </w:p>
    <w:p w:rsidR="004D73F5" w:rsidRPr="00481DB1" w:rsidRDefault="004D73F5" w:rsidP="00C606CF">
      <w:pPr>
        <w:pStyle w:val="02statia2"/>
        <w:numPr>
          <w:ilvl w:val="0"/>
          <w:numId w:val="33"/>
        </w:numPr>
        <w:tabs>
          <w:tab w:val="num" w:pos="1200"/>
        </w:tabs>
        <w:spacing w:before="0" w:line="240" w:lineRule="auto"/>
        <w:ind w:left="567" w:firstLine="142"/>
        <w:rPr>
          <w:rFonts w:ascii="Times New Roman" w:hAnsi="Times New Roman"/>
          <w:color w:val="auto"/>
          <w:sz w:val="22"/>
          <w:szCs w:val="22"/>
        </w:rPr>
      </w:pPr>
      <w:r w:rsidRPr="00481DB1">
        <w:rPr>
          <w:rFonts w:ascii="Times New Roman" w:hAnsi="Times New Roman"/>
          <w:color w:val="auto"/>
          <w:sz w:val="22"/>
          <w:szCs w:val="22"/>
        </w:rPr>
        <w:t xml:space="preserve">в течение пяти рабочих дней со дня подписания протокола аукциона, если в связи с отсутствием предложений о цене контракта, предусматривающих более низкую цену контракта, чем начальная (максимальная) цена контракта, «шаг аукциона» снижен до </w:t>
      </w:r>
      <w:r w:rsidRPr="00481DB1">
        <w:rPr>
          <w:rFonts w:ascii="Times New Roman" w:hAnsi="Times New Roman"/>
          <w:color w:val="auto"/>
          <w:sz w:val="22"/>
          <w:szCs w:val="22"/>
        </w:rPr>
        <w:br w:type="textWrapping" w:clear="all"/>
        <w:t xml:space="preserve">0,5 процента начальной цены контракта и после троекратного объявления предложения о цене контракта, не поступило ни одного предложения о цене контракта, которое предусматривало бы более низкую цену контракта, и </w:t>
      </w:r>
      <w:r>
        <w:rPr>
          <w:rFonts w:ascii="Times New Roman" w:hAnsi="Times New Roman"/>
          <w:color w:val="auto"/>
          <w:sz w:val="22"/>
          <w:szCs w:val="22"/>
        </w:rPr>
        <w:t xml:space="preserve">открытый </w:t>
      </w:r>
      <w:r w:rsidRPr="00481DB1">
        <w:rPr>
          <w:rFonts w:ascii="Times New Roman" w:hAnsi="Times New Roman"/>
          <w:color w:val="auto"/>
          <w:sz w:val="22"/>
          <w:szCs w:val="22"/>
        </w:rPr>
        <w:t>аукцион признан несостоявшимся;</w:t>
      </w:r>
    </w:p>
    <w:p w:rsidR="004D73F5" w:rsidRPr="00481DB1" w:rsidRDefault="004D73F5" w:rsidP="00C606CF">
      <w:pPr>
        <w:pStyle w:val="02statia2"/>
        <w:numPr>
          <w:ilvl w:val="0"/>
          <w:numId w:val="33"/>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color w:val="auto"/>
          <w:sz w:val="22"/>
          <w:szCs w:val="22"/>
        </w:rPr>
        <w:t xml:space="preserve">в течение пяти рабочих дней со дня подписания протокола </w:t>
      </w:r>
      <w:r>
        <w:rPr>
          <w:rFonts w:ascii="Times New Roman" w:hAnsi="Times New Roman"/>
          <w:color w:val="auto"/>
          <w:sz w:val="22"/>
          <w:szCs w:val="22"/>
        </w:rPr>
        <w:t xml:space="preserve">открытого </w:t>
      </w:r>
      <w:r w:rsidRPr="00481DB1">
        <w:rPr>
          <w:rFonts w:ascii="Times New Roman" w:hAnsi="Times New Roman"/>
          <w:color w:val="auto"/>
          <w:sz w:val="22"/>
          <w:szCs w:val="22"/>
        </w:rPr>
        <w:t xml:space="preserve">аукциона Участнику </w:t>
      </w:r>
      <w:r w:rsidRPr="00481DB1">
        <w:rPr>
          <w:rFonts w:ascii="Times New Roman" w:hAnsi="Times New Roman"/>
          <w:color w:val="auto"/>
          <w:sz w:val="22"/>
          <w:szCs w:val="22"/>
        </w:rPr>
        <w:br w:type="textWrapping" w:clear="all"/>
        <w:t xml:space="preserve">аукциона, не явившемуся на процедуру проведения </w:t>
      </w:r>
      <w:r>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w:t>
      </w:r>
    </w:p>
    <w:p w:rsidR="004D73F5" w:rsidRPr="00481DB1" w:rsidRDefault="004D73F5" w:rsidP="00C606CF">
      <w:pPr>
        <w:pStyle w:val="02statia2"/>
        <w:numPr>
          <w:ilvl w:val="0"/>
          <w:numId w:val="33"/>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color w:val="auto"/>
          <w:sz w:val="22"/>
          <w:szCs w:val="22"/>
        </w:rPr>
        <w:t>в течение пяти рабочих дней со дня подписания протокола</w:t>
      </w:r>
      <w:r>
        <w:rPr>
          <w:rFonts w:ascii="Times New Roman" w:hAnsi="Times New Roman"/>
          <w:color w:val="auto"/>
          <w:sz w:val="22"/>
          <w:szCs w:val="22"/>
        </w:rPr>
        <w:t xml:space="preserve"> открытого </w:t>
      </w:r>
      <w:r w:rsidRPr="00481DB1">
        <w:rPr>
          <w:rFonts w:ascii="Times New Roman" w:hAnsi="Times New Roman"/>
          <w:color w:val="auto"/>
          <w:sz w:val="22"/>
          <w:szCs w:val="22"/>
        </w:rPr>
        <w:t xml:space="preserve"> аукциона Участнику </w:t>
      </w:r>
      <w:r w:rsidRPr="00481DB1">
        <w:rPr>
          <w:rFonts w:ascii="Times New Roman" w:hAnsi="Times New Roman"/>
          <w:color w:val="auto"/>
          <w:sz w:val="22"/>
          <w:szCs w:val="22"/>
        </w:rPr>
        <w:br w:type="textWrapping" w:clear="all"/>
      </w:r>
      <w:r>
        <w:rPr>
          <w:rFonts w:ascii="Times New Roman" w:hAnsi="Times New Roman"/>
          <w:color w:val="auto"/>
          <w:sz w:val="22"/>
          <w:szCs w:val="22"/>
        </w:rPr>
        <w:t xml:space="preserve">открытого </w:t>
      </w:r>
      <w:r w:rsidRPr="00481DB1">
        <w:rPr>
          <w:rFonts w:ascii="Times New Roman" w:hAnsi="Times New Roman"/>
          <w:color w:val="auto"/>
          <w:sz w:val="22"/>
          <w:szCs w:val="22"/>
        </w:rPr>
        <w:t xml:space="preserve">аукциона, представитель которого не допущен на процедуру проведения </w:t>
      </w:r>
      <w:r>
        <w:rPr>
          <w:rFonts w:ascii="Times New Roman" w:hAnsi="Times New Roman"/>
          <w:color w:val="auto"/>
          <w:sz w:val="22"/>
          <w:szCs w:val="22"/>
        </w:rPr>
        <w:t xml:space="preserve">открытого </w:t>
      </w:r>
      <w:r w:rsidRPr="00481DB1">
        <w:rPr>
          <w:rFonts w:ascii="Times New Roman" w:hAnsi="Times New Roman"/>
          <w:color w:val="auto"/>
          <w:sz w:val="22"/>
          <w:szCs w:val="22"/>
        </w:rPr>
        <w:t>аукциона, ввиду отсутствия у его полномочий, либо документов их подтверждающих;</w:t>
      </w:r>
    </w:p>
    <w:p w:rsidR="004D73F5" w:rsidRPr="00481DB1" w:rsidRDefault="004D73F5" w:rsidP="00C606CF">
      <w:pPr>
        <w:pStyle w:val="02statia2"/>
        <w:numPr>
          <w:ilvl w:val="0"/>
          <w:numId w:val="33"/>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sz w:val="22"/>
          <w:szCs w:val="22"/>
        </w:rPr>
        <w:t xml:space="preserve">Участнику </w:t>
      </w:r>
      <w:r>
        <w:rPr>
          <w:rFonts w:ascii="Times New Roman" w:hAnsi="Times New Roman"/>
          <w:sz w:val="22"/>
          <w:szCs w:val="22"/>
        </w:rPr>
        <w:t xml:space="preserve">открытого </w:t>
      </w:r>
      <w:r w:rsidRPr="00481DB1">
        <w:rPr>
          <w:rFonts w:ascii="Times New Roman" w:hAnsi="Times New Roman"/>
          <w:sz w:val="22"/>
          <w:szCs w:val="22"/>
        </w:rPr>
        <w:t xml:space="preserve">аукциона, который сделал предпоследнее предложение о цене контракта, в течение пяти рабочих дней со дня заключения </w:t>
      </w:r>
      <w:r>
        <w:rPr>
          <w:rFonts w:ascii="Times New Roman" w:hAnsi="Times New Roman"/>
          <w:sz w:val="22"/>
          <w:szCs w:val="22"/>
        </w:rPr>
        <w:t>муниципального</w:t>
      </w:r>
      <w:r w:rsidRPr="00481DB1">
        <w:rPr>
          <w:rFonts w:ascii="Times New Roman" w:hAnsi="Times New Roman"/>
          <w:sz w:val="22"/>
          <w:szCs w:val="22"/>
        </w:rPr>
        <w:t xml:space="preserve"> контракта с Победителем </w:t>
      </w:r>
      <w:r>
        <w:rPr>
          <w:rFonts w:ascii="Times New Roman" w:hAnsi="Times New Roman"/>
          <w:sz w:val="22"/>
          <w:szCs w:val="22"/>
        </w:rPr>
        <w:t xml:space="preserve">открытого </w:t>
      </w:r>
      <w:r w:rsidRPr="00481DB1">
        <w:rPr>
          <w:rFonts w:ascii="Times New Roman" w:hAnsi="Times New Roman"/>
          <w:sz w:val="22"/>
          <w:szCs w:val="22"/>
        </w:rPr>
        <w:t xml:space="preserve">аукциона или с таким Участником </w:t>
      </w:r>
      <w:r>
        <w:rPr>
          <w:rFonts w:ascii="Times New Roman" w:hAnsi="Times New Roman"/>
          <w:sz w:val="22"/>
          <w:szCs w:val="22"/>
        </w:rPr>
        <w:t xml:space="preserve">открытого </w:t>
      </w:r>
      <w:r w:rsidRPr="00481DB1">
        <w:rPr>
          <w:rFonts w:ascii="Times New Roman" w:hAnsi="Times New Roman"/>
          <w:sz w:val="22"/>
          <w:szCs w:val="22"/>
        </w:rPr>
        <w:t>аукциона;</w:t>
      </w:r>
    </w:p>
    <w:p w:rsidR="004D73F5" w:rsidRPr="00481DB1" w:rsidRDefault="004D73F5" w:rsidP="00C606CF">
      <w:pPr>
        <w:pStyle w:val="02statia2"/>
        <w:numPr>
          <w:ilvl w:val="0"/>
          <w:numId w:val="33"/>
        </w:numPr>
        <w:tabs>
          <w:tab w:val="num" w:pos="1200"/>
        </w:tabs>
        <w:spacing w:before="0" w:line="240" w:lineRule="auto"/>
        <w:ind w:left="567" w:firstLine="133"/>
        <w:rPr>
          <w:rFonts w:ascii="Times New Roman" w:hAnsi="Times New Roman"/>
          <w:color w:val="auto"/>
          <w:sz w:val="22"/>
          <w:szCs w:val="22"/>
        </w:rPr>
      </w:pPr>
      <w:r w:rsidRPr="00481DB1">
        <w:rPr>
          <w:rFonts w:ascii="Times New Roman" w:hAnsi="Times New Roman"/>
          <w:sz w:val="22"/>
          <w:szCs w:val="22"/>
        </w:rPr>
        <w:t xml:space="preserve">в течение пяти рабочих дней со дня заключения </w:t>
      </w:r>
      <w:r>
        <w:rPr>
          <w:rFonts w:ascii="Times New Roman" w:hAnsi="Times New Roman"/>
          <w:sz w:val="22"/>
          <w:szCs w:val="22"/>
        </w:rPr>
        <w:t>муниципального</w:t>
      </w:r>
      <w:r w:rsidRPr="00481DB1">
        <w:rPr>
          <w:rFonts w:ascii="Times New Roman" w:hAnsi="Times New Roman"/>
          <w:sz w:val="22"/>
          <w:szCs w:val="22"/>
        </w:rPr>
        <w:t xml:space="preserve"> контракта с Участником </w:t>
      </w:r>
      <w:r>
        <w:rPr>
          <w:rFonts w:ascii="Times New Roman" w:hAnsi="Times New Roman"/>
          <w:sz w:val="22"/>
          <w:szCs w:val="22"/>
        </w:rPr>
        <w:t xml:space="preserve">открытого </w:t>
      </w:r>
      <w:r w:rsidRPr="00481DB1">
        <w:rPr>
          <w:rFonts w:ascii="Times New Roman" w:hAnsi="Times New Roman"/>
          <w:sz w:val="22"/>
          <w:szCs w:val="22"/>
        </w:rPr>
        <w:t xml:space="preserve">аукциона, признанным Победителем </w:t>
      </w:r>
      <w:r>
        <w:rPr>
          <w:rFonts w:ascii="Times New Roman" w:hAnsi="Times New Roman"/>
          <w:sz w:val="22"/>
          <w:szCs w:val="22"/>
        </w:rPr>
        <w:t xml:space="preserve">открытого </w:t>
      </w:r>
      <w:r w:rsidRPr="00481DB1">
        <w:rPr>
          <w:rFonts w:ascii="Times New Roman" w:hAnsi="Times New Roman"/>
          <w:sz w:val="22"/>
          <w:szCs w:val="22"/>
        </w:rPr>
        <w:t>аукциона.</w:t>
      </w:r>
    </w:p>
    <w:p w:rsidR="004D73F5" w:rsidRPr="00481DB1" w:rsidRDefault="004D73F5" w:rsidP="004D73F5">
      <w:pPr>
        <w:pStyle w:val="34"/>
        <w:tabs>
          <w:tab w:val="clear" w:pos="360"/>
        </w:tabs>
        <w:ind w:left="0"/>
        <w:rPr>
          <w:sz w:val="22"/>
          <w:szCs w:val="22"/>
        </w:rPr>
      </w:pPr>
    </w:p>
    <w:p w:rsidR="004D73F5" w:rsidRPr="00293D37" w:rsidRDefault="004D73F5" w:rsidP="004D73F5">
      <w:pPr>
        <w:pStyle w:val="ac"/>
        <w:ind w:firstLine="567"/>
        <w:outlineLvl w:val="0"/>
        <w:rPr>
          <w:sz w:val="22"/>
          <w:szCs w:val="22"/>
          <w:u w:val="single"/>
        </w:rPr>
      </w:pPr>
      <w:bookmarkStart w:id="39" w:name="_Toc234323668"/>
      <w:bookmarkStart w:id="40" w:name="_Toc238028703"/>
      <w:r w:rsidRPr="00293D37">
        <w:rPr>
          <w:b/>
          <w:sz w:val="22"/>
          <w:szCs w:val="22"/>
          <w:u w:val="single"/>
        </w:rPr>
        <w:t xml:space="preserve">10. </w:t>
      </w:r>
      <w:r>
        <w:rPr>
          <w:b/>
          <w:sz w:val="22"/>
          <w:szCs w:val="22"/>
          <w:u w:val="single"/>
        </w:rPr>
        <w:t>ОБЕСПЕЧЕНИЕ ИСПОЛНЕНИЯ</w:t>
      </w:r>
      <w:r w:rsidRPr="00293D37">
        <w:rPr>
          <w:b/>
          <w:sz w:val="22"/>
          <w:szCs w:val="22"/>
          <w:u w:val="single"/>
        </w:rPr>
        <w:t xml:space="preserve"> </w:t>
      </w:r>
      <w:r>
        <w:rPr>
          <w:b/>
          <w:sz w:val="22"/>
          <w:szCs w:val="22"/>
          <w:u w:val="single"/>
        </w:rPr>
        <w:t>ОБЯЗАТЕЛЬСТВ ПО</w:t>
      </w:r>
      <w:r w:rsidRPr="00293D37">
        <w:rPr>
          <w:b/>
          <w:sz w:val="22"/>
          <w:szCs w:val="22"/>
          <w:u w:val="single"/>
        </w:rPr>
        <w:t xml:space="preserve"> </w:t>
      </w:r>
      <w:r>
        <w:rPr>
          <w:b/>
          <w:sz w:val="22"/>
          <w:szCs w:val="22"/>
          <w:u w:val="single"/>
        </w:rPr>
        <w:t>КОНТРАКТУ</w:t>
      </w:r>
      <w:r w:rsidRPr="00293D37">
        <w:rPr>
          <w:b/>
          <w:sz w:val="22"/>
          <w:szCs w:val="22"/>
          <w:u w:val="single"/>
        </w:rPr>
        <w:t>.</w:t>
      </w:r>
      <w:bookmarkEnd w:id="39"/>
      <w:bookmarkEnd w:id="40"/>
    </w:p>
    <w:p w:rsidR="004D73F5" w:rsidRPr="00635312" w:rsidRDefault="004D73F5" w:rsidP="004D73F5">
      <w:pPr>
        <w:pStyle w:val="3"/>
        <w:numPr>
          <w:ilvl w:val="0"/>
          <w:numId w:val="0"/>
        </w:numPr>
        <w:ind w:left="567" w:hanging="567"/>
        <w:rPr>
          <w:sz w:val="22"/>
          <w:szCs w:val="22"/>
        </w:rPr>
      </w:pPr>
      <w:r w:rsidRPr="00293D37">
        <w:rPr>
          <w:b/>
          <w:sz w:val="22"/>
          <w:szCs w:val="22"/>
        </w:rPr>
        <w:t>10.1</w:t>
      </w:r>
      <w:r w:rsidR="000D65DD">
        <w:rPr>
          <w:b/>
          <w:sz w:val="22"/>
          <w:szCs w:val="22"/>
        </w:rPr>
        <w:t>.</w:t>
      </w:r>
      <w:r>
        <w:rPr>
          <w:sz w:val="22"/>
          <w:szCs w:val="22"/>
        </w:rPr>
        <w:t xml:space="preserve"> </w:t>
      </w:r>
      <w:r w:rsidRPr="00635312">
        <w:rPr>
          <w:sz w:val="22"/>
          <w:szCs w:val="22"/>
        </w:rPr>
        <w:t xml:space="preserve">Если в соответствии с </w:t>
      </w:r>
      <w:hyperlink w:anchor="_РАЗДЕЛ_I.3_ИНФОРМАЦИОННАЯ_КАРТА КОН" w:history="1">
        <w:r w:rsidRPr="00635312">
          <w:rPr>
            <w:rStyle w:val="a4"/>
            <w:sz w:val="22"/>
            <w:szCs w:val="22"/>
          </w:rPr>
          <w:t xml:space="preserve">Информационной картой </w:t>
        </w:r>
      </w:hyperlink>
      <w:r>
        <w:rPr>
          <w:color w:val="0000FF"/>
          <w:sz w:val="22"/>
          <w:szCs w:val="22"/>
          <w:u w:val="single"/>
        </w:rPr>
        <w:t>открытого аукциона</w:t>
      </w:r>
      <w:r w:rsidRPr="00635312">
        <w:rPr>
          <w:sz w:val="22"/>
          <w:szCs w:val="22"/>
        </w:rPr>
        <w:t xml:space="preserve"> установлено требование обеспечения исполнения муниципального контракта, муниципальный контракт заключается только после предоставления </w:t>
      </w:r>
      <w:r>
        <w:rPr>
          <w:sz w:val="22"/>
          <w:szCs w:val="22"/>
        </w:rPr>
        <w:t xml:space="preserve">победителем аукциона или </w:t>
      </w:r>
      <w:r w:rsidRPr="00635312">
        <w:rPr>
          <w:sz w:val="22"/>
          <w:szCs w:val="22"/>
        </w:rPr>
        <w:t xml:space="preserve">участником </w:t>
      </w:r>
      <w:r>
        <w:rPr>
          <w:sz w:val="22"/>
          <w:szCs w:val="22"/>
        </w:rPr>
        <w:t>открытого аукциона</w:t>
      </w:r>
      <w:r w:rsidRPr="00635312">
        <w:rPr>
          <w:sz w:val="22"/>
          <w:szCs w:val="22"/>
        </w:rPr>
        <w:t xml:space="preserve">, с которым </w:t>
      </w:r>
      <w:r w:rsidRPr="00635312">
        <w:rPr>
          <w:sz w:val="22"/>
          <w:szCs w:val="22"/>
        </w:rPr>
        <w:lastRenderedPageBreak/>
        <w:t>заключается муниципальный контракт</w:t>
      </w:r>
      <w:r>
        <w:rPr>
          <w:sz w:val="22"/>
          <w:szCs w:val="22"/>
        </w:rPr>
        <w:t xml:space="preserve"> в случае уклонения победителя открытого аукциона от заключения контракта</w:t>
      </w:r>
      <w:r w:rsidRPr="00635312">
        <w:rPr>
          <w:sz w:val="22"/>
          <w:szCs w:val="22"/>
        </w:rPr>
        <w:t xml:space="preserve">, обеспечения исполнения муниципального контракта. </w:t>
      </w:r>
      <w:r>
        <w:rPr>
          <w:sz w:val="22"/>
          <w:szCs w:val="22"/>
        </w:rPr>
        <w:t xml:space="preserve"> Обеспечение исполнения контракта предоставляется в период со дня передачи проекта муниципального контракта до последнего срока его подписания в соответствии с действующим законодательством.</w:t>
      </w:r>
    </w:p>
    <w:p w:rsidR="004D73F5" w:rsidRPr="00635312" w:rsidRDefault="004D73F5" w:rsidP="004D73F5">
      <w:pPr>
        <w:pStyle w:val="3"/>
        <w:numPr>
          <w:ilvl w:val="0"/>
          <w:numId w:val="0"/>
        </w:numPr>
        <w:ind w:left="567" w:hanging="567"/>
        <w:rPr>
          <w:sz w:val="22"/>
          <w:szCs w:val="22"/>
        </w:rPr>
      </w:pPr>
      <w:r w:rsidRPr="00293D37">
        <w:rPr>
          <w:b/>
          <w:sz w:val="22"/>
          <w:szCs w:val="22"/>
        </w:rPr>
        <w:t>10.2</w:t>
      </w:r>
      <w:r w:rsidR="000D65DD">
        <w:rPr>
          <w:b/>
          <w:sz w:val="22"/>
          <w:szCs w:val="22"/>
        </w:rPr>
        <w:t>.</w:t>
      </w:r>
      <w:r>
        <w:rPr>
          <w:sz w:val="22"/>
          <w:szCs w:val="22"/>
        </w:rPr>
        <w:t xml:space="preserve"> </w:t>
      </w:r>
      <w:r w:rsidRPr="00635312">
        <w:rPr>
          <w:sz w:val="22"/>
          <w:szCs w:val="22"/>
        </w:rPr>
        <w:t>Обеспечение исполнения муниципального контракта может быть представлено в виде:</w:t>
      </w:r>
    </w:p>
    <w:p w:rsidR="009D4577" w:rsidRDefault="00365E3B" w:rsidP="00365E3B">
      <w:pPr>
        <w:autoSpaceDE w:val="0"/>
        <w:autoSpaceDN w:val="0"/>
        <w:adjustRightInd w:val="0"/>
        <w:ind w:firstLine="540"/>
        <w:jc w:val="both"/>
        <w:rPr>
          <w:sz w:val="22"/>
          <w:szCs w:val="22"/>
        </w:rPr>
      </w:pPr>
      <w:r w:rsidRPr="00365E3B">
        <w:rPr>
          <w:sz w:val="22"/>
          <w:szCs w:val="22"/>
        </w:rPr>
        <w:t>-</w:t>
      </w:r>
      <w:r w:rsidR="00247E5A">
        <w:rPr>
          <w:sz w:val="22"/>
          <w:szCs w:val="22"/>
        </w:rPr>
        <w:t xml:space="preserve"> </w:t>
      </w:r>
      <w:r w:rsidRPr="00365E3B">
        <w:rPr>
          <w:sz w:val="22"/>
          <w:szCs w:val="22"/>
        </w:rPr>
        <w:t>д</w:t>
      </w:r>
      <w:r w:rsidR="009D4577">
        <w:rPr>
          <w:sz w:val="22"/>
          <w:szCs w:val="22"/>
        </w:rPr>
        <w:t>оговор поручительства;</w:t>
      </w:r>
    </w:p>
    <w:p w:rsidR="004D73F5" w:rsidRPr="00635312" w:rsidRDefault="00365E3B" w:rsidP="00365E3B">
      <w:pPr>
        <w:pStyle w:val="3"/>
        <w:numPr>
          <w:ilvl w:val="0"/>
          <w:numId w:val="0"/>
        </w:numPr>
        <w:ind w:left="567" w:hanging="27"/>
        <w:rPr>
          <w:sz w:val="22"/>
          <w:szCs w:val="22"/>
        </w:rPr>
      </w:pPr>
      <w:r>
        <w:rPr>
          <w:sz w:val="22"/>
          <w:szCs w:val="22"/>
        </w:rPr>
        <w:t>-</w:t>
      </w:r>
      <w:r w:rsidR="00247E5A">
        <w:rPr>
          <w:sz w:val="22"/>
          <w:szCs w:val="22"/>
        </w:rPr>
        <w:t xml:space="preserve"> </w:t>
      </w:r>
      <w:r w:rsidR="004D73F5" w:rsidRPr="00635312">
        <w:rPr>
          <w:sz w:val="22"/>
          <w:szCs w:val="22"/>
        </w:rPr>
        <w:t xml:space="preserve">безотзывной банковской гарантии; </w:t>
      </w:r>
    </w:p>
    <w:p w:rsidR="00365E3B" w:rsidRDefault="004D73F5" w:rsidP="00365E3B">
      <w:pPr>
        <w:pStyle w:val="3"/>
        <w:numPr>
          <w:ilvl w:val="0"/>
          <w:numId w:val="0"/>
        </w:numPr>
        <w:ind w:left="567" w:hanging="27"/>
        <w:rPr>
          <w:sz w:val="22"/>
          <w:szCs w:val="22"/>
        </w:rPr>
      </w:pPr>
      <w:r w:rsidRPr="00635312">
        <w:rPr>
          <w:sz w:val="22"/>
          <w:szCs w:val="22"/>
        </w:rPr>
        <w:t>-</w:t>
      </w:r>
      <w:r w:rsidR="00247E5A">
        <w:rPr>
          <w:sz w:val="22"/>
          <w:szCs w:val="22"/>
        </w:rPr>
        <w:t xml:space="preserve"> </w:t>
      </w:r>
      <w:r w:rsidRPr="00635312">
        <w:rPr>
          <w:sz w:val="22"/>
          <w:szCs w:val="22"/>
        </w:rPr>
        <w:t>перечисления в качестве обеспечения исполнения контракта на счет Заказчика</w:t>
      </w:r>
      <w:r>
        <w:rPr>
          <w:sz w:val="22"/>
          <w:szCs w:val="22"/>
        </w:rPr>
        <w:t xml:space="preserve"> в залог </w:t>
      </w:r>
      <w:r w:rsidRPr="00635312">
        <w:rPr>
          <w:sz w:val="22"/>
          <w:szCs w:val="22"/>
        </w:rPr>
        <w:t xml:space="preserve">денежных средств (в том числе в форме вклада (депозита) в размере, указанном </w:t>
      </w:r>
      <w:r w:rsidRPr="00635312">
        <w:rPr>
          <w:color w:val="0000FF"/>
          <w:sz w:val="22"/>
          <w:szCs w:val="22"/>
          <w:u w:val="single"/>
        </w:rPr>
        <w:t>в Информационной карте</w:t>
      </w:r>
      <w:r>
        <w:rPr>
          <w:color w:val="0000FF"/>
          <w:sz w:val="22"/>
          <w:szCs w:val="22"/>
          <w:u w:val="single"/>
        </w:rPr>
        <w:t xml:space="preserve"> открытого</w:t>
      </w:r>
      <w:r>
        <w:rPr>
          <w:sz w:val="22"/>
          <w:szCs w:val="22"/>
          <w:u w:val="single"/>
        </w:rPr>
        <w:t xml:space="preserve"> </w:t>
      </w:r>
      <w:r>
        <w:rPr>
          <w:color w:val="0000FF"/>
          <w:sz w:val="22"/>
          <w:szCs w:val="22"/>
          <w:u w:val="single"/>
        </w:rPr>
        <w:t>аукциона</w:t>
      </w:r>
      <w:r w:rsidRPr="00635312">
        <w:rPr>
          <w:color w:val="0000FF"/>
          <w:sz w:val="22"/>
          <w:szCs w:val="22"/>
          <w:u w:val="single"/>
        </w:rPr>
        <w:t>.</w:t>
      </w:r>
      <w:r w:rsidRPr="00635312">
        <w:rPr>
          <w:sz w:val="22"/>
          <w:szCs w:val="22"/>
        </w:rPr>
        <w:t xml:space="preserve"> </w:t>
      </w:r>
    </w:p>
    <w:p w:rsidR="004D73F5" w:rsidRPr="00635312" w:rsidRDefault="004D73F5" w:rsidP="00365E3B">
      <w:pPr>
        <w:pStyle w:val="3"/>
        <w:numPr>
          <w:ilvl w:val="0"/>
          <w:numId w:val="0"/>
        </w:numPr>
        <w:ind w:left="567"/>
        <w:rPr>
          <w:sz w:val="22"/>
          <w:szCs w:val="22"/>
        </w:rPr>
      </w:pPr>
      <w:r w:rsidRPr="00D9209F">
        <w:rPr>
          <w:sz w:val="22"/>
          <w:szCs w:val="22"/>
        </w:rPr>
        <w:t>Способ обеспечения исполнения муниципального контракта определяется участником  открытого аукциона, с которым заключается контракт, самостоятельно.</w:t>
      </w:r>
      <w:r w:rsidRPr="00635312">
        <w:rPr>
          <w:sz w:val="22"/>
          <w:szCs w:val="22"/>
        </w:rPr>
        <w:t xml:space="preserve"> </w:t>
      </w:r>
    </w:p>
    <w:p w:rsidR="004D73F5" w:rsidRPr="00635312" w:rsidRDefault="004D73F5" w:rsidP="004D73F5">
      <w:pPr>
        <w:pStyle w:val="3"/>
        <w:numPr>
          <w:ilvl w:val="0"/>
          <w:numId w:val="0"/>
        </w:numPr>
        <w:ind w:left="567" w:hanging="567"/>
        <w:rPr>
          <w:sz w:val="22"/>
          <w:szCs w:val="22"/>
        </w:rPr>
      </w:pPr>
      <w:r w:rsidRPr="00293D37">
        <w:rPr>
          <w:b/>
          <w:sz w:val="22"/>
          <w:szCs w:val="22"/>
        </w:rPr>
        <w:t>10.3</w:t>
      </w:r>
      <w:r w:rsidR="000D65DD">
        <w:rPr>
          <w:b/>
          <w:sz w:val="22"/>
          <w:szCs w:val="22"/>
        </w:rPr>
        <w:t>.</w:t>
      </w:r>
      <w:r>
        <w:rPr>
          <w:sz w:val="22"/>
          <w:szCs w:val="22"/>
        </w:rPr>
        <w:t xml:space="preserve"> </w:t>
      </w:r>
      <w:r w:rsidRPr="00635312">
        <w:rPr>
          <w:sz w:val="22"/>
          <w:szCs w:val="22"/>
        </w:rPr>
        <w:t xml:space="preserve">Если победителем </w:t>
      </w:r>
      <w:r>
        <w:rPr>
          <w:sz w:val="22"/>
          <w:szCs w:val="22"/>
        </w:rPr>
        <w:t>открытого аукциона</w:t>
      </w:r>
      <w:r w:rsidRPr="00635312">
        <w:rPr>
          <w:sz w:val="22"/>
          <w:szCs w:val="22"/>
        </w:rPr>
        <w:t xml:space="preserve"> или участником </w:t>
      </w:r>
      <w:r>
        <w:rPr>
          <w:sz w:val="22"/>
          <w:szCs w:val="22"/>
        </w:rPr>
        <w:t>открытого аукциона</w:t>
      </w:r>
      <w:r w:rsidRPr="00635312">
        <w:rPr>
          <w:sz w:val="22"/>
          <w:szCs w:val="22"/>
        </w:rPr>
        <w:t xml:space="preserve">, с которым заключается контракт, является бюджетное учреждение и </w:t>
      </w:r>
      <w:r w:rsidRPr="00635312">
        <w:rPr>
          <w:color w:val="0000FF"/>
          <w:sz w:val="22"/>
          <w:szCs w:val="22"/>
          <w:u w:val="single"/>
        </w:rPr>
        <w:t>в Информационной карте</w:t>
      </w:r>
      <w:r>
        <w:rPr>
          <w:color w:val="0000FF"/>
          <w:sz w:val="22"/>
          <w:szCs w:val="22"/>
          <w:u w:val="single"/>
        </w:rPr>
        <w:t xml:space="preserve"> открытого</w:t>
      </w:r>
      <w:r w:rsidRPr="00635312">
        <w:rPr>
          <w:sz w:val="22"/>
          <w:szCs w:val="22"/>
          <w:u w:val="single"/>
        </w:rPr>
        <w:t xml:space="preserve"> </w:t>
      </w:r>
      <w:r>
        <w:rPr>
          <w:sz w:val="22"/>
          <w:szCs w:val="22"/>
          <w:u w:val="single"/>
        </w:rPr>
        <w:t xml:space="preserve"> </w:t>
      </w:r>
      <w:r>
        <w:rPr>
          <w:color w:val="0000FF"/>
          <w:sz w:val="22"/>
          <w:szCs w:val="22"/>
          <w:u w:val="single"/>
        </w:rPr>
        <w:t>аукциона</w:t>
      </w:r>
      <w:r w:rsidRPr="00635312">
        <w:rPr>
          <w:sz w:val="22"/>
          <w:szCs w:val="22"/>
        </w:rPr>
        <w:t xml:space="preserve"> установлено требование об обеспечении исполнения муниципального</w:t>
      </w:r>
      <w:r>
        <w:rPr>
          <w:sz w:val="22"/>
          <w:szCs w:val="22"/>
        </w:rPr>
        <w:t xml:space="preserve"> контракта, </w:t>
      </w:r>
      <w:r w:rsidRPr="00635312">
        <w:rPr>
          <w:sz w:val="22"/>
          <w:szCs w:val="22"/>
        </w:rPr>
        <w:t xml:space="preserve">предоставление обеспечения исполнения контракта не требуется. </w:t>
      </w:r>
    </w:p>
    <w:p w:rsidR="004D73F5" w:rsidRPr="00635312" w:rsidRDefault="004D73F5" w:rsidP="004D73F5">
      <w:pPr>
        <w:pStyle w:val="a6"/>
        <w:tabs>
          <w:tab w:val="clear" w:pos="567"/>
        </w:tabs>
        <w:ind w:left="567" w:hanging="567"/>
        <w:rPr>
          <w:sz w:val="22"/>
          <w:szCs w:val="22"/>
        </w:rPr>
      </w:pPr>
      <w:r w:rsidRPr="00293D37">
        <w:rPr>
          <w:b/>
          <w:sz w:val="22"/>
          <w:szCs w:val="22"/>
        </w:rPr>
        <w:t>10.4</w:t>
      </w:r>
      <w:r w:rsidR="000D65DD">
        <w:rPr>
          <w:b/>
          <w:sz w:val="22"/>
          <w:szCs w:val="22"/>
        </w:rPr>
        <w:t>.</w:t>
      </w:r>
      <w:r>
        <w:rPr>
          <w:b/>
          <w:i/>
          <w:sz w:val="22"/>
          <w:szCs w:val="22"/>
        </w:rPr>
        <w:t xml:space="preserve"> </w:t>
      </w:r>
      <w:r w:rsidRPr="00635312">
        <w:rPr>
          <w:b/>
          <w:i/>
          <w:sz w:val="22"/>
          <w:szCs w:val="22"/>
        </w:rPr>
        <w:t>В банковской гарантии</w:t>
      </w:r>
      <w:r w:rsidRPr="00635312">
        <w:rPr>
          <w:sz w:val="22"/>
          <w:szCs w:val="22"/>
        </w:rPr>
        <w:t xml:space="preserve"> в обязательном порядке должна быть указана сумма, в пределах которой банк гарантирует исполнение обязательств по настоящему Контракту, которая должна соответствовать сумме, установленной </w:t>
      </w:r>
      <w:r w:rsidRPr="00635312">
        <w:rPr>
          <w:color w:val="0000FF"/>
          <w:sz w:val="22"/>
          <w:szCs w:val="22"/>
          <w:u w:val="single"/>
        </w:rPr>
        <w:t>в Информационной карте</w:t>
      </w:r>
      <w:r>
        <w:rPr>
          <w:color w:val="0000FF"/>
          <w:sz w:val="22"/>
          <w:szCs w:val="22"/>
          <w:u w:val="single"/>
        </w:rPr>
        <w:t xml:space="preserve"> открытого</w:t>
      </w:r>
      <w:r w:rsidRPr="00635312">
        <w:rPr>
          <w:sz w:val="22"/>
          <w:szCs w:val="22"/>
          <w:u w:val="single"/>
        </w:rPr>
        <w:t xml:space="preserve"> </w:t>
      </w:r>
      <w:r>
        <w:rPr>
          <w:color w:val="0000FF"/>
          <w:sz w:val="22"/>
          <w:szCs w:val="22"/>
          <w:u w:val="single"/>
        </w:rPr>
        <w:t>аукциона</w:t>
      </w:r>
      <w:r w:rsidRPr="00635312">
        <w:rPr>
          <w:sz w:val="22"/>
          <w:szCs w:val="22"/>
        </w:rPr>
        <w:t>.</w:t>
      </w:r>
    </w:p>
    <w:p w:rsidR="004D73F5" w:rsidRPr="00635312" w:rsidRDefault="004D73F5" w:rsidP="004D73F5">
      <w:pPr>
        <w:pStyle w:val="a6"/>
        <w:tabs>
          <w:tab w:val="clear" w:pos="567"/>
        </w:tabs>
        <w:ind w:left="567" w:hanging="567"/>
        <w:rPr>
          <w:sz w:val="22"/>
          <w:szCs w:val="22"/>
        </w:rPr>
      </w:pPr>
      <w:r w:rsidRPr="00293D37">
        <w:rPr>
          <w:b/>
          <w:sz w:val="22"/>
          <w:szCs w:val="22"/>
        </w:rPr>
        <w:t>10.5</w:t>
      </w:r>
      <w:r w:rsidR="000D65DD">
        <w:rPr>
          <w:b/>
          <w:sz w:val="22"/>
          <w:szCs w:val="22"/>
        </w:rPr>
        <w:t>.</w:t>
      </w:r>
      <w:r>
        <w:rPr>
          <w:sz w:val="22"/>
          <w:szCs w:val="22"/>
        </w:rPr>
        <w:t xml:space="preserve"> </w:t>
      </w:r>
      <w:r w:rsidRPr="00EC6512">
        <w:rPr>
          <w:b/>
          <w:i/>
          <w:sz w:val="22"/>
          <w:szCs w:val="22"/>
        </w:rPr>
        <w:t>Банковская гарантия</w:t>
      </w:r>
      <w:r w:rsidRPr="00635312">
        <w:rPr>
          <w:sz w:val="22"/>
          <w:szCs w:val="22"/>
        </w:rPr>
        <w:t xml:space="preserve"> должна содержать указание на муниципальный контракт, исполнение которого она обеспечивает, путем указания на стороны контракта, предмет контракта и основание для его заключения. </w:t>
      </w:r>
    </w:p>
    <w:p w:rsidR="004D73F5" w:rsidRPr="00635312" w:rsidRDefault="004D73F5" w:rsidP="004D73F5">
      <w:pPr>
        <w:pStyle w:val="a6"/>
        <w:tabs>
          <w:tab w:val="clear" w:pos="567"/>
        </w:tabs>
        <w:ind w:left="567" w:hanging="567"/>
        <w:rPr>
          <w:sz w:val="22"/>
          <w:szCs w:val="22"/>
        </w:rPr>
      </w:pPr>
      <w:r w:rsidRPr="00365E3B">
        <w:rPr>
          <w:b/>
          <w:sz w:val="22"/>
          <w:szCs w:val="22"/>
        </w:rPr>
        <w:t>10.6</w:t>
      </w:r>
      <w:r w:rsidR="000D65DD">
        <w:rPr>
          <w:b/>
          <w:sz w:val="22"/>
          <w:szCs w:val="22"/>
        </w:rPr>
        <w:t>.</w:t>
      </w:r>
      <w:r>
        <w:rPr>
          <w:b/>
          <w:i/>
          <w:sz w:val="22"/>
          <w:szCs w:val="22"/>
        </w:rPr>
        <w:t xml:space="preserve"> </w:t>
      </w:r>
      <w:r w:rsidRPr="00635312">
        <w:rPr>
          <w:b/>
          <w:i/>
          <w:sz w:val="22"/>
          <w:szCs w:val="22"/>
        </w:rPr>
        <w:t xml:space="preserve">Безотзывная банковская гарантия </w:t>
      </w:r>
      <w:r w:rsidRPr="00635312">
        <w:rPr>
          <w:sz w:val="22"/>
          <w:szCs w:val="22"/>
        </w:rPr>
        <w:t>не может быть отозвана или изменена без соответствующего согласия в соответствии с Г</w:t>
      </w:r>
      <w:r>
        <w:rPr>
          <w:sz w:val="22"/>
          <w:szCs w:val="22"/>
        </w:rPr>
        <w:t>ражданским кодексом</w:t>
      </w:r>
      <w:r w:rsidRPr="00635312">
        <w:rPr>
          <w:sz w:val="22"/>
          <w:szCs w:val="22"/>
        </w:rPr>
        <w:t xml:space="preserve"> РФ.</w:t>
      </w:r>
    </w:p>
    <w:p w:rsidR="004D73F5" w:rsidRPr="00E05341" w:rsidRDefault="004D73F5" w:rsidP="00497D31">
      <w:pPr>
        <w:pStyle w:val="a6"/>
        <w:tabs>
          <w:tab w:val="clear" w:pos="567"/>
        </w:tabs>
        <w:ind w:left="567" w:hanging="568"/>
        <w:rPr>
          <w:sz w:val="22"/>
          <w:szCs w:val="22"/>
        </w:rPr>
      </w:pPr>
      <w:r w:rsidRPr="00365E3B">
        <w:rPr>
          <w:b/>
          <w:sz w:val="22"/>
          <w:szCs w:val="22"/>
        </w:rPr>
        <w:t>10.7</w:t>
      </w:r>
      <w:r w:rsidR="000D65DD">
        <w:rPr>
          <w:b/>
          <w:sz w:val="22"/>
          <w:szCs w:val="22"/>
        </w:rPr>
        <w:t>.</w:t>
      </w:r>
      <w:r>
        <w:rPr>
          <w:b/>
          <w:i/>
          <w:sz w:val="22"/>
          <w:szCs w:val="22"/>
        </w:rPr>
        <w:t xml:space="preserve"> </w:t>
      </w:r>
      <w:r w:rsidR="00365E3B" w:rsidRPr="00365E3B">
        <w:rPr>
          <w:sz w:val="22"/>
          <w:szCs w:val="22"/>
        </w:rPr>
        <w:t xml:space="preserve">В случае, если обеспечением исполнения государственного или муниципального контракта является </w:t>
      </w:r>
      <w:r w:rsidR="00365E3B" w:rsidRPr="00365E3B">
        <w:rPr>
          <w:b/>
          <w:i/>
          <w:sz w:val="22"/>
          <w:szCs w:val="22"/>
        </w:rPr>
        <w:t>договор поручительства</w:t>
      </w:r>
      <w:r w:rsidR="00365E3B" w:rsidRPr="00365E3B">
        <w:rPr>
          <w:sz w:val="22"/>
          <w:szCs w:val="22"/>
        </w:rPr>
        <w:t>, поручителем выступает юридическое лицо, государственная регистрация которого осуществлена в установленном порядке на территории Российской Федерации и капитал и резервы которого составляют не менее чем триста миллионов рублей. Капитал и резервы определяются по данным бухгалтерской отчетности на последнюю отчетную дату или, если договор поручительства заключен до истечения срока предоставления отчетности по окончании периода, установленного законодательством Российской Федерации о бухгалтерском учете, на предыдущую отчетную дату. При этом размер поручительства не может превышать десять процентов размера капитала и резервов, определенных в порядке, установленном настоящей частью. В случае, если обеспечением исполнения государственного или муниципального контракта является договор поручительства, государственный или муниципальный контракт может быть заключен только после предоставления победителем аукциона или участником аукциона, с которым заключается контракт в случае уклонения победителя аукциона от заключения контракта, вместе с договором поручительства соответствующей копии бухгалтерского баланса поручителя, сданного в налоговый орган в установленном порядке, а также документов в отношении поручителя, указанных в подпунктах "в" и "г" пункта 1 части 2 статьи 35 настоящего Федерального закона и подтверждающих его полномочия. Все листы указанных документов должны быть прошиты, скреплены печатью поручителя и подписаны уполномоченным лицом поручителя. Соблюдение указанных требований подтверждает подлинность и достоверность представленных документов, сведений поручителя.</w:t>
      </w:r>
    </w:p>
    <w:p w:rsidR="004D73F5" w:rsidRPr="00635312" w:rsidRDefault="004D73F5" w:rsidP="004D73F5">
      <w:pPr>
        <w:pStyle w:val="a6"/>
        <w:tabs>
          <w:tab w:val="clear" w:pos="567"/>
        </w:tabs>
        <w:ind w:left="567" w:hanging="567"/>
        <w:rPr>
          <w:sz w:val="22"/>
          <w:szCs w:val="22"/>
        </w:rPr>
      </w:pPr>
      <w:r w:rsidRPr="00293D37">
        <w:rPr>
          <w:b/>
          <w:sz w:val="22"/>
          <w:szCs w:val="22"/>
        </w:rPr>
        <w:t>10.</w:t>
      </w:r>
      <w:r w:rsidR="00365E3B">
        <w:rPr>
          <w:b/>
          <w:sz w:val="22"/>
          <w:szCs w:val="22"/>
        </w:rPr>
        <w:t>8</w:t>
      </w:r>
      <w:r w:rsidR="000D65DD">
        <w:rPr>
          <w:b/>
          <w:sz w:val="22"/>
          <w:szCs w:val="22"/>
        </w:rPr>
        <w:t>.</w:t>
      </w:r>
      <w:r>
        <w:rPr>
          <w:b/>
          <w:i/>
          <w:sz w:val="22"/>
          <w:szCs w:val="22"/>
        </w:rPr>
        <w:t xml:space="preserve"> </w:t>
      </w:r>
      <w:r w:rsidRPr="00635312">
        <w:rPr>
          <w:b/>
          <w:i/>
          <w:sz w:val="22"/>
          <w:szCs w:val="22"/>
        </w:rPr>
        <w:t>Денежные средства, вносимые в качестве обеспечения исполнения Контракта</w:t>
      </w:r>
      <w:r w:rsidRPr="00635312">
        <w:rPr>
          <w:sz w:val="22"/>
          <w:szCs w:val="22"/>
        </w:rPr>
        <w:t xml:space="preserve">, должны быть перечислены в размере, установленном </w:t>
      </w:r>
      <w:r w:rsidRPr="00635312">
        <w:rPr>
          <w:color w:val="0000FF"/>
          <w:sz w:val="22"/>
          <w:szCs w:val="22"/>
          <w:u w:val="single"/>
        </w:rPr>
        <w:t>в Информационной карт</w:t>
      </w:r>
      <w:r>
        <w:rPr>
          <w:color w:val="0000FF"/>
          <w:sz w:val="22"/>
          <w:szCs w:val="22"/>
          <w:u w:val="single"/>
        </w:rPr>
        <w:t>е открытого аукциона</w:t>
      </w:r>
      <w:r w:rsidRPr="00635312">
        <w:rPr>
          <w:color w:val="0000FF"/>
          <w:sz w:val="22"/>
          <w:szCs w:val="22"/>
          <w:u w:val="single"/>
        </w:rPr>
        <w:t>,</w:t>
      </w:r>
      <w:r w:rsidRPr="00635312">
        <w:rPr>
          <w:sz w:val="22"/>
          <w:szCs w:val="22"/>
        </w:rPr>
        <w:t xml:space="preserve"> на расчетный счет, указанный </w:t>
      </w:r>
      <w:r w:rsidRPr="00635312">
        <w:rPr>
          <w:color w:val="0000FF"/>
          <w:sz w:val="22"/>
          <w:szCs w:val="22"/>
          <w:u w:val="single"/>
        </w:rPr>
        <w:t>в Информационной карте</w:t>
      </w:r>
      <w:r>
        <w:rPr>
          <w:color w:val="0000FF"/>
          <w:sz w:val="22"/>
          <w:szCs w:val="22"/>
          <w:u w:val="single"/>
        </w:rPr>
        <w:t xml:space="preserve"> открытого</w:t>
      </w:r>
      <w:r w:rsidRPr="00635312">
        <w:rPr>
          <w:sz w:val="22"/>
          <w:szCs w:val="22"/>
          <w:u w:val="single"/>
        </w:rPr>
        <w:t xml:space="preserve"> </w:t>
      </w:r>
      <w:r>
        <w:rPr>
          <w:color w:val="0000FF"/>
          <w:sz w:val="22"/>
          <w:szCs w:val="22"/>
          <w:u w:val="single"/>
        </w:rPr>
        <w:t>аукциона</w:t>
      </w:r>
      <w:r w:rsidRPr="00635312">
        <w:rPr>
          <w:sz w:val="22"/>
          <w:szCs w:val="22"/>
        </w:rPr>
        <w:t xml:space="preserve">. </w:t>
      </w:r>
    </w:p>
    <w:p w:rsidR="004D73F5" w:rsidRPr="00635312" w:rsidRDefault="004D73F5" w:rsidP="004D73F5">
      <w:pPr>
        <w:pStyle w:val="a6"/>
        <w:tabs>
          <w:tab w:val="clear" w:pos="567"/>
        </w:tabs>
        <w:ind w:left="567" w:hanging="567"/>
        <w:rPr>
          <w:sz w:val="22"/>
          <w:szCs w:val="22"/>
        </w:rPr>
      </w:pPr>
      <w:r w:rsidRPr="00293D37">
        <w:rPr>
          <w:b/>
          <w:sz w:val="22"/>
          <w:szCs w:val="22"/>
        </w:rPr>
        <w:t>10.</w:t>
      </w:r>
      <w:r w:rsidR="00365E3B">
        <w:rPr>
          <w:b/>
          <w:sz w:val="22"/>
          <w:szCs w:val="22"/>
        </w:rPr>
        <w:t>9</w:t>
      </w:r>
      <w:r w:rsidR="000D65DD">
        <w:rPr>
          <w:b/>
          <w:sz w:val="22"/>
          <w:szCs w:val="22"/>
        </w:rPr>
        <w:t>.</w:t>
      </w:r>
      <w:r>
        <w:rPr>
          <w:sz w:val="22"/>
          <w:szCs w:val="22"/>
        </w:rPr>
        <w:t xml:space="preserve"> </w:t>
      </w:r>
      <w:r w:rsidRPr="00635312">
        <w:rPr>
          <w:sz w:val="22"/>
          <w:szCs w:val="22"/>
        </w:rPr>
        <w:t xml:space="preserve">Документом, подтверждающим внесение денежных средств в качестве обеспечения исполнения контракта, служит копия платежного поручения с отметкой банка об исполнении платежа. </w:t>
      </w:r>
    </w:p>
    <w:p w:rsidR="004D73F5" w:rsidRPr="00635312" w:rsidRDefault="004D73F5" w:rsidP="004D73F5">
      <w:pPr>
        <w:pStyle w:val="a6"/>
        <w:tabs>
          <w:tab w:val="clear" w:pos="567"/>
        </w:tabs>
        <w:ind w:left="567" w:hanging="567"/>
        <w:rPr>
          <w:sz w:val="22"/>
          <w:szCs w:val="22"/>
        </w:rPr>
      </w:pPr>
      <w:r w:rsidRPr="00293D37">
        <w:rPr>
          <w:b/>
          <w:sz w:val="22"/>
          <w:szCs w:val="22"/>
        </w:rPr>
        <w:t>10.</w:t>
      </w:r>
      <w:r w:rsidR="00365E3B">
        <w:rPr>
          <w:b/>
          <w:sz w:val="22"/>
          <w:szCs w:val="22"/>
        </w:rPr>
        <w:t>11</w:t>
      </w:r>
      <w:r w:rsidR="000D65DD">
        <w:rPr>
          <w:b/>
          <w:sz w:val="22"/>
          <w:szCs w:val="22"/>
        </w:rPr>
        <w:t>.</w:t>
      </w:r>
      <w:r>
        <w:rPr>
          <w:sz w:val="22"/>
          <w:szCs w:val="22"/>
        </w:rPr>
        <w:t xml:space="preserve"> </w:t>
      </w:r>
      <w:r w:rsidRPr="00635312">
        <w:rPr>
          <w:sz w:val="22"/>
          <w:szCs w:val="22"/>
        </w:rPr>
        <w:t>В случае если перевод денежных средств в качестве обеспечения исполнения контракта осуществляется при помощи системы «Банк-Клиент», подтверждающим перевод денежных средств документом является оригинальная выписка из банка.</w:t>
      </w:r>
    </w:p>
    <w:p w:rsidR="004D73F5" w:rsidRDefault="004D73F5" w:rsidP="004D73F5">
      <w:pPr>
        <w:pStyle w:val="3"/>
        <w:numPr>
          <w:ilvl w:val="0"/>
          <w:numId w:val="0"/>
        </w:numPr>
        <w:ind w:left="567" w:hanging="567"/>
      </w:pPr>
      <w:r w:rsidRPr="00B4199A">
        <w:rPr>
          <w:b/>
          <w:sz w:val="22"/>
          <w:szCs w:val="22"/>
        </w:rPr>
        <w:t>10.</w:t>
      </w:r>
      <w:r w:rsidR="00365E3B">
        <w:rPr>
          <w:b/>
          <w:sz w:val="22"/>
          <w:szCs w:val="22"/>
        </w:rPr>
        <w:t>12</w:t>
      </w:r>
      <w:r w:rsidR="000D65DD">
        <w:rPr>
          <w:b/>
          <w:sz w:val="22"/>
          <w:szCs w:val="22"/>
        </w:rPr>
        <w:t>.</w:t>
      </w:r>
      <w:r>
        <w:rPr>
          <w:sz w:val="22"/>
          <w:szCs w:val="22"/>
        </w:rPr>
        <w:t xml:space="preserve"> </w:t>
      </w:r>
      <w:r w:rsidRPr="00635312">
        <w:rPr>
          <w:sz w:val="22"/>
          <w:szCs w:val="22"/>
        </w:rPr>
        <w:t>Денежные средства возвращаются поставщику, с которым заключается муниципальный контракт, при условии надлежащего исполнения им всех своих обязательств по настоящему Контракту</w:t>
      </w:r>
    </w:p>
    <w:p w:rsidR="004D73F5" w:rsidRPr="00635312" w:rsidRDefault="004D73F5" w:rsidP="004D73F5">
      <w:pPr>
        <w:pStyle w:val="10"/>
        <w:ind w:left="709"/>
        <w:jc w:val="left"/>
        <w:rPr>
          <w:sz w:val="22"/>
          <w:szCs w:val="22"/>
        </w:rPr>
      </w:pPr>
      <w:bookmarkStart w:id="41" w:name="_Toc234236049"/>
      <w:bookmarkStart w:id="42" w:name="_Toc234236078"/>
      <w:bookmarkStart w:id="43" w:name="_Toc234323669"/>
      <w:bookmarkStart w:id="44" w:name="_Toc238028475"/>
      <w:bookmarkStart w:id="45" w:name="_Toc238028704"/>
      <w:r>
        <w:rPr>
          <w:sz w:val="22"/>
          <w:szCs w:val="22"/>
        </w:rPr>
        <w:t>11</w:t>
      </w:r>
      <w:r w:rsidRPr="00635312">
        <w:rPr>
          <w:sz w:val="22"/>
          <w:szCs w:val="22"/>
        </w:rPr>
        <w:t>.   ОБЕСПЕЧЕНИЕ ПРАВ И ЗАКОННЫХ ИНТЕРЕСОВ УЧАСТНИКОВ РАЗМЕЩЕНИЯ    ЗАКАЗА</w:t>
      </w:r>
      <w:bookmarkEnd w:id="41"/>
      <w:bookmarkEnd w:id="42"/>
      <w:bookmarkEnd w:id="43"/>
      <w:bookmarkEnd w:id="44"/>
      <w:bookmarkEnd w:id="45"/>
    </w:p>
    <w:p w:rsidR="004D73F5" w:rsidRPr="00635312" w:rsidRDefault="004D73F5" w:rsidP="004D73F5">
      <w:pPr>
        <w:tabs>
          <w:tab w:val="left" w:pos="426"/>
        </w:tabs>
        <w:ind w:left="709" w:hanging="709"/>
        <w:jc w:val="both"/>
        <w:rPr>
          <w:sz w:val="22"/>
          <w:szCs w:val="22"/>
        </w:rPr>
      </w:pPr>
      <w:r w:rsidRPr="00635312">
        <w:rPr>
          <w:sz w:val="22"/>
          <w:szCs w:val="22"/>
        </w:rPr>
        <w:tab/>
        <w:t xml:space="preserve">    Участники размещения заказа вправе обжаловать в судебном порядке, а также в</w:t>
      </w:r>
      <w:r>
        <w:rPr>
          <w:sz w:val="22"/>
          <w:szCs w:val="22"/>
        </w:rPr>
        <w:t xml:space="preserve"> </w:t>
      </w:r>
      <w:r w:rsidRPr="00635312">
        <w:rPr>
          <w:sz w:val="22"/>
          <w:szCs w:val="22"/>
        </w:rPr>
        <w:t>не</w:t>
      </w:r>
      <w:r>
        <w:rPr>
          <w:sz w:val="22"/>
          <w:szCs w:val="22"/>
        </w:rPr>
        <w:t xml:space="preserve"> </w:t>
      </w:r>
      <w:r w:rsidRPr="00635312">
        <w:rPr>
          <w:sz w:val="22"/>
          <w:szCs w:val="22"/>
        </w:rPr>
        <w:t>судебном порядке действия (бездействия) Заказчика,</w:t>
      </w:r>
      <w:r>
        <w:rPr>
          <w:sz w:val="22"/>
          <w:szCs w:val="22"/>
        </w:rPr>
        <w:t xml:space="preserve"> Уполномоченного органа,</w:t>
      </w:r>
      <w:r w:rsidRPr="00635312">
        <w:rPr>
          <w:sz w:val="22"/>
          <w:szCs w:val="22"/>
        </w:rPr>
        <w:t xml:space="preserve"> </w:t>
      </w:r>
      <w:r>
        <w:rPr>
          <w:sz w:val="22"/>
          <w:szCs w:val="22"/>
        </w:rPr>
        <w:t>Аукционной</w:t>
      </w:r>
      <w:r w:rsidRPr="00635312">
        <w:rPr>
          <w:sz w:val="22"/>
          <w:szCs w:val="22"/>
        </w:rPr>
        <w:t xml:space="preserve"> комиссии, если такие </w:t>
      </w:r>
      <w:r w:rsidRPr="00635312">
        <w:rPr>
          <w:sz w:val="22"/>
          <w:szCs w:val="22"/>
        </w:rPr>
        <w:lastRenderedPageBreak/>
        <w:t>действия (бездействия) нарушают права и законные интересы Участника размещения заказа в соответствии с действующим законодательством РФ.</w:t>
      </w:r>
    </w:p>
    <w:p w:rsidR="003D391F" w:rsidRDefault="00A54D5A" w:rsidP="003D391F">
      <w:r>
        <w:t xml:space="preserve">    </w:t>
      </w:r>
    </w:p>
    <w:p w:rsidR="003D391F" w:rsidRPr="00635312" w:rsidRDefault="00A54D5A" w:rsidP="003D391F">
      <w:pPr>
        <w:pStyle w:val="10"/>
        <w:ind w:left="284"/>
        <w:jc w:val="both"/>
        <w:rPr>
          <w:caps/>
          <w:shadow/>
          <w:sz w:val="22"/>
          <w:szCs w:val="22"/>
        </w:rPr>
      </w:pPr>
      <w:r w:rsidRPr="00A54D5A">
        <w:rPr>
          <w:sz w:val="22"/>
          <w:szCs w:val="22"/>
          <w:u w:val="none"/>
        </w:rPr>
        <w:t xml:space="preserve">     </w:t>
      </w:r>
      <w:r>
        <w:rPr>
          <w:sz w:val="22"/>
          <w:szCs w:val="22"/>
        </w:rPr>
        <w:t xml:space="preserve"> </w:t>
      </w:r>
      <w:bookmarkStart w:id="46" w:name="_Toc238028476"/>
      <w:bookmarkStart w:id="47" w:name="_Toc238028705"/>
      <w:r w:rsidR="003D391F" w:rsidRPr="00EA4B13">
        <w:rPr>
          <w:sz w:val="22"/>
          <w:szCs w:val="22"/>
        </w:rPr>
        <w:t>1</w:t>
      </w:r>
      <w:r w:rsidR="00C606CF" w:rsidRPr="00EA4B13">
        <w:rPr>
          <w:sz w:val="22"/>
          <w:szCs w:val="22"/>
        </w:rPr>
        <w:t>2</w:t>
      </w:r>
      <w:r w:rsidR="003D391F" w:rsidRPr="00EA4B13">
        <w:rPr>
          <w:sz w:val="22"/>
          <w:szCs w:val="22"/>
        </w:rPr>
        <w:t>.</w:t>
      </w:r>
      <w:r w:rsidR="00C606CF" w:rsidRPr="00EA4B13">
        <w:rPr>
          <w:sz w:val="22"/>
          <w:szCs w:val="22"/>
        </w:rPr>
        <w:t xml:space="preserve"> </w:t>
      </w:r>
      <w:r w:rsidR="003D391F" w:rsidRPr="00EA4B13">
        <w:rPr>
          <w:caps/>
          <w:shadow/>
          <w:sz w:val="22"/>
          <w:szCs w:val="22"/>
        </w:rPr>
        <w:t xml:space="preserve">Информационная </w:t>
      </w:r>
      <w:r w:rsidR="00B71DCA" w:rsidRPr="00EA4B13">
        <w:rPr>
          <w:caps/>
          <w:shadow/>
          <w:sz w:val="22"/>
          <w:szCs w:val="22"/>
        </w:rPr>
        <w:t xml:space="preserve"> </w:t>
      </w:r>
      <w:r w:rsidR="003D391F" w:rsidRPr="00EA4B13">
        <w:rPr>
          <w:caps/>
          <w:shadow/>
          <w:sz w:val="22"/>
          <w:szCs w:val="22"/>
        </w:rPr>
        <w:t xml:space="preserve">карта </w:t>
      </w:r>
      <w:r w:rsidR="00B71DCA" w:rsidRPr="00EA4B13">
        <w:rPr>
          <w:caps/>
          <w:shadow/>
          <w:sz w:val="22"/>
          <w:szCs w:val="22"/>
        </w:rPr>
        <w:t xml:space="preserve"> </w:t>
      </w:r>
      <w:r w:rsidR="003D391F" w:rsidRPr="00EA4B13">
        <w:rPr>
          <w:caps/>
          <w:shadow/>
          <w:sz w:val="22"/>
          <w:szCs w:val="22"/>
        </w:rPr>
        <w:t>открытого</w:t>
      </w:r>
      <w:r w:rsidR="00B71DCA" w:rsidRPr="00EA4B13">
        <w:rPr>
          <w:caps/>
          <w:shadow/>
          <w:sz w:val="22"/>
          <w:szCs w:val="22"/>
        </w:rPr>
        <w:t xml:space="preserve"> </w:t>
      </w:r>
      <w:r w:rsidR="003D391F" w:rsidRPr="00EA4B13">
        <w:rPr>
          <w:caps/>
          <w:shadow/>
          <w:sz w:val="22"/>
          <w:szCs w:val="22"/>
        </w:rPr>
        <w:t xml:space="preserve"> АУКЦИОНА</w:t>
      </w:r>
      <w:bookmarkEnd w:id="46"/>
      <w:bookmarkEnd w:id="47"/>
    </w:p>
    <w:p w:rsidR="003D391F" w:rsidRDefault="003D391F" w:rsidP="003D391F">
      <w:pPr>
        <w:shd w:val="clear" w:color="auto" w:fill="FFFFFF"/>
        <w:spacing w:line="269" w:lineRule="exact"/>
        <w:ind w:left="426" w:firstLine="566"/>
        <w:rPr>
          <w:color w:val="000000"/>
          <w:sz w:val="22"/>
          <w:szCs w:val="22"/>
        </w:rPr>
      </w:pPr>
    </w:p>
    <w:p w:rsidR="003D391F" w:rsidRPr="00635312" w:rsidRDefault="003D391F" w:rsidP="003D391F">
      <w:pPr>
        <w:shd w:val="clear" w:color="auto" w:fill="FFFFFF"/>
        <w:spacing w:line="269" w:lineRule="exact"/>
        <w:ind w:left="426" w:firstLine="566"/>
        <w:rPr>
          <w:color w:val="000000"/>
          <w:sz w:val="22"/>
          <w:szCs w:val="22"/>
        </w:rPr>
      </w:pPr>
    </w:p>
    <w:p w:rsidR="003D391F" w:rsidRPr="00635312" w:rsidRDefault="003D391F" w:rsidP="003D391F">
      <w:pPr>
        <w:shd w:val="clear" w:color="auto" w:fill="FFFFFF"/>
        <w:spacing w:line="269" w:lineRule="exact"/>
        <w:ind w:left="-142" w:firstLine="426"/>
        <w:jc w:val="both"/>
        <w:rPr>
          <w:b/>
          <w:color w:val="000000"/>
          <w:sz w:val="22"/>
          <w:szCs w:val="22"/>
        </w:rPr>
      </w:pPr>
      <w:r w:rsidRPr="00635312">
        <w:rPr>
          <w:color w:val="000000"/>
          <w:sz w:val="22"/>
          <w:szCs w:val="22"/>
        </w:rPr>
        <w:t xml:space="preserve">Нижеследующие конкретные условия проведения открытого </w:t>
      </w:r>
      <w:r>
        <w:rPr>
          <w:color w:val="000000"/>
          <w:sz w:val="22"/>
          <w:szCs w:val="22"/>
        </w:rPr>
        <w:t>аукциона</w:t>
      </w:r>
      <w:r w:rsidRPr="00635312">
        <w:rPr>
          <w:color w:val="000000"/>
          <w:sz w:val="22"/>
          <w:szCs w:val="22"/>
        </w:rPr>
        <w:t xml:space="preserve"> </w:t>
      </w:r>
      <w:r w:rsidRPr="00635312">
        <w:rPr>
          <w:b/>
          <w:color w:val="000000"/>
          <w:sz w:val="22"/>
          <w:szCs w:val="22"/>
        </w:rPr>
        <w:t>являются  неотъемлемой  частью настоящей  документации</w:t>
      </w:r>
      <w:r>
        <w:rPr>
          <w:b/>
          <w:color w:val="000000"/>
          <w:sz w:val="22"/>
          <w:szCs w:val="22"/>
        </w:rPr>
        <w:t xml:space="preserve"> об </w:t>
      </w:r>
      <w:r w:rsidR="00367A6B">
        <w:rPr>
          <w:b/>
          <w:color w:val="000000"/>
          <w:sz w:val="22"/>
          <w:szCs w:val="22"/>
        </w:rPr>
        <w:t xml:space="preserve">открытом </w:t>
      </w:r>
      <w:r>
        <w:rPr>
          <w:b/>
          <w:color w:val="000000"/>
          <w:sz w:val="22"/>
          <w:szCs w:val="22"/>
        </w:rPr>
        <w:t>аукционе</w:t>
      </w:r>
      <w:r w:rsidRPr="00635312">
        <w:rPr>
          <w:b/>
          <w:color w:val="000000"/>
          <w:sz w:val="22"/>
          <w:szCs w:val="22"/>
        </w:rPr>
        <w:t>.</w:t>
      </w:r>
    </w:p>
    <w:tbl>
      <w:tblPr>
        <w:tblW w:w="10915" w:type="dxa"/>
        <w:jc w:val="center"/>
        <w:tblLook w:val="0000"/>
      </w:tblPr>
      <w:tblGrid>
        <w:gridCol w:w="142"/>
        <w:gridCol w:w="10632"/>
        <w:gridCol w:w="141"/>
      </w:tblGrid>
      <w:tr w:rsidR="003D391F" w:rsidRPr="009F55BC" w:rsidTr="004616EE">
        <w:trPr>
          <w:gridBefore w:val="1"/>
          <w:wBefore w:w="142" w:type="dxa"/>
          <w:trHeight w:val="549"/>
          <w:jc w:val="center"/>
        </w:trPr>
        <w:tc>
          <w:tcPr>
            <w:tcW w:w="10773" w:type="dxa"/>
            <w:gridSpan w:val="2"/>
            <w:shd w:val="clear" w:color="auto" w:fill="C4BC96"/>
            <w:vAlign w:val="center"/>
          </w:tcPr>
          <w:p w:rsidR="003D391F" w:rsidRPr="009F55BC" w:rsidRDefault="003D391F" w:rsidP="003D391F">
            <w:pPr>
              <w:rPr>
                <w:b/>
                <w:sz w:val="22"/>
                <w:szCs w:val="22"/>
              </w:rPr>
            </w:pPr>
            <w:r w:rsidRPr="009F55BC">
              <w:rPr>
                <w:b/>
                <w:sz w:val="22"/>
                <w:szCs w:val="22"/>
              </w:rPr>
              <w:t>Муниципальный заказчик:</w:t>
            </w:r>
          </w:p>
        </w:tc>
      </w:tr>
      <w:tr w:rsidR="003D391F" w:rsidRPr="009F55BC" w:rsidTr="004616EE">
        <w:trPr>
          <w:gridBefore w:val="1"/>
          <w:wBefore w:w="142" w:type="dxa"/>
          <w:trHeight w:val="874"/>
          <w:jc w:val="center"/>
        </w:trPr>
        <w:tc>
          <w:tcPr>
            <w:tcW w:w="10773" w:type="dxa"/>
            <w:gridSpan w:val="2"/>
            <w:shd w:val="clear" w:color="auto" w:fill="F2F2F2" w:themeFill="background1" w:themeFillShade="F2"/>
          </w:tcPr>
          <w:p w:rsidR="00AB00C8" w:rsidRPr="00750BCB" w:rsidRDefault="00AB00C8" w:rsidP="00AB00C8">
            <w:pPr>
              <w:keepNext/>
              <w:keepLines/>
              <w:widowControl w:val="0"/>
              <w:suppressLineNumbers/>
              <w:suppressAutoHyphens/>
              <w:jc w:val="both"/>
              <w:rPr>
                <w:sz w:val="22"/>
                <w:szCs w:val="22"/>
              </w:rPr>
            </w:pPr>
            <w:r w:rsidRPr="00750BCB">
              <w:rPr>
                <w:sz w:val="22"/>
                <w:szCs w:val="22"/>
              </w:rPr>
              <w:t xml:space="preserve">Муниципальное дошкольное образовательное учреждение «Городищенский детский сад «Аленушка» общеразвивающего вида». </w:t>
            </w:r>
          </w:p>
          <w:p w:rsidR="003D391F" w:rsidRPr="00AB00C8" w:rsidRDefault="00645A9B" w:rsidP="00AB00C8">
            <w:pPr>
              <w:keepNext/>
              <w:keepLines/>
              <w:widowControl w:val="0"/>
              <w:suppressLineNumbers/>
              <w:suppressAutoHyphens/>
              <w:jc w:val="both"/>
              <w:rPr>
                <w:b/>
                <w:sz w:val="22"/>
                <w:szCs w:val="22"/>
              </w:rPr>
            </w:pPr>
            <w:r w:rsidRPr="00645A9B">
              <w:rPr>
                <w:b/>
                <w:i/>
                <w:sz w:val="22"/>
                <w:szCs w:val="22"/>
              </w:rPr>
              <w:t>Адрес</w:t>
            </w:r>
            <w:r w:rsidRPr="00645A9B">
              <w:rPr>
                <w:b/>
                <w:sz w:val="22"/>
                <w:szCs w:val="22"/>
              </w:rPr>
              <w:t>:</w:t>
            </w:r>
            <w:r w:rsidRPr="002729D7">
              <w:rPr>
                <w:sz w:val="22"/>
                <w:szCs w:val="22"/>
              </w:rPr>
              <w:t xml:space="preserve"> </w:t>
            </w:r>
            <w:r w:rsidR="00AB00C8" w:rsidRPr="00750BCB">
              <w:rPr>
                <w:sz w:val="22"/>
                <w:szCs w:val="22"/>
              </w:rPr>
              <w:t>403028, Волгоградская область, Городищенский  район, р.п. Городище, ул. Нефтянников,5 телефон для справок  8(84468) 3-38-74</w:t>
            </w:r>
            <w:r w:rsidR="00AB00C8" w:rsidRPr="00750BCB">
              <w:rPr>
                <w:b/>
                <w:sz w:val="22"/>
                <w:szCs w:val="22"/>
              </w:rPr>
              <w:t xml:space="preserve"> </w:t>
            </w:r>
          </w:p>
        </w:tc>
      </w:tr>
      <w:tr w:rsidR="003D391F" w:rsidRPr="009F55BC" w:rsidTr="004616EE">
        <w:tblPrEx>
          <w:jc w:val="left"/>
        </w:tblPrEx>
        <w:trPr>
          <w:gridAfter w:val="1"/>
          <w:wAfter w:w="141" w:type="dxa"/>
          <w:trHeight w:val="255"/>
        </w:trPr>
        <w:tc>
          <w:tcPr>
            <w:tcW w:w="10774" w:type="dxa"/>
            <w:gridSpan w:val="2"/>
            <w:shd w:val="clear" w:color="auto" w:fill="F2F2F2" w:themeFill="background1" w:themeFillShade="F2"/>
          </w:tcPr>
          <w:p w:rsidR="003D391F" w:rsidRPr="009F55BC" w:rsidRDefault="003D391F" w:rsidP="00FE3C9D">
            <w:pPr>
              <w:shd w:val="clear" w:color="auto" w:fill="F2F2F2" w:themeFill="background1" w:themeFillShade="F2"/>
              <w:jc w:val="both"/>
              <w:rPr>
                <w:sz w:val="22"/>
                <w:szCs w:val="22"/>
              </w:rPr>
            </w:pPr>
            <w:r w:rsidRPr="004616EE">
              <w:rPr>
                <w:b/>
                <w:i/>
                <w:sz w:val="22"/>
                <w:szCs w:val="22"/>
              </w:rPr>
              <w:t>Организатор</w:t>
            </w:r>
            <w:r w:rsidR="00367A6B" w:rsidRPr="004616EE">
              <w:rPr>
                <w:b/>
                <w:i/>
                <w:sz w:val="22"/>
                <w:szCs w:val="22"/>
              </w:rPr>
              <w:t xml:space="preserve"> открытого </w:t>
            </w:r>
            <w:r w:rsidRPr="004616EE">
              <w:rPr>
                <w:b/>
                <w:i/>
                <w:sz w:val="22"/>
                <w:szCs w:val="22"/>
              </w:rPr>
              <w:t xml:space="preserve"> аукциона  (Уполномоченный орган)</w:t>
            </w:r>
            <w:r w:rsidRPr="004616EE">
              <w:rPr>
                <w:i/>
                <w:sz w:val="22"/>
                <w:szCs w:val="22"/>
              </w:rPr>
              <w:t xml:space="preserve"> – </w:t>
            </w:r>
            <w:r w:rsidR="00AF37E6" w:rsidRPr="004616EE">
              <w:rPr>
                <w:sz w:val="22"/>
                <w:szCs w:val="22"/>
              </w:rPr>
              <w:t>Комитет</w:t>
            </w:r>
            <w:r w:rsidR="00543BA6" w:rsidRPr="004616EE">
              <w:rPr>
                <w:sz w:val="22"/>
                <w:szCs w:val="22"/>
              </w:rPr>
              <w:t xml:space="preserve"> экономики</w:t>
            </w:r>
            <w:r w:rsidR="00AF37E6" w:rsidRPr="004616EE">
              <w:rPr>
                <w:sz w:val="22"/>
                <w:szCs w:val="22"/>
              </w:rPr>
              <w:t xml:space="preserve"> администрации</w:t>
            </w:r>
            <w:r w:rsidRPr="004616EE">
              <w:rPr>
                <w:sz w:val="22"/>
                <w:szCs w:val="22"/>
              </w:rPr>
              <w:t xml:space="preserve"> Городищенского муниципального района  Волгоградской  области.</w:t>
            </w:r>
            <w:r w:rsidRPr="009F55BC">
              <w:rPr>
                <w:sz w:val="22"/>
                <w:szCs w:val="22"/>
              </w:rPr>
              <w:t xml:space="preserve"> </w:t>
            </w:r>
          </w:p>
          <w:p w:rsidR="003D391F" w:rsidRPr="009F55BC" w:rsidRDefault="003D391F" w:rsidP="003D391F">
            <w:pPr>
              <w:spacing w:line="260" w:lineRule="exact"/>
              <w:jc w:val="both"/>
              <w:rPr>
                <w:i/>
                <w:sz w:val="22"/>
                <w:szCs w:val="22"/>
              </w:rPr>
            </w:pPr>
            <w:r w:rsidRPr="009F55BC">
              <w:rPr>
                <w:b/>
                <w:i/>
                <w:sz w:val="22"/>
                <w:szCs w:val="22"/>
              </w:rPr>
              <w:t>Адрес</w:t>
            </w:r>
            <w:r w:rsidRPr="009F55BC">
              <w:rPr>
                <w:b/>
                <w:sz w:val="22"/>
                <w:szCs w:val="22"/>
              </w:rPr>
              <w:t xml:space="preserve">: </w:t>
            </w:r>
            <w:r w:rsidRPr="009F55BC">
              <w:rPr>
                <w:sz w:val="22"/>
                <w:szCs w:val="22"/>
              </w:rPr>
              <w:t>403003,Волгоградская область, Городищенский район, р.п.</w:t>
            </w:r>
            <w:r w:rsidR="00E50ADA">
              <w:rPr>
                <w:sz w:val="22"/>
                <w:szCs w:val="22"/>
              </w:rPr>
              <w:t xml:space="preserve"> </w:t>
            </w:r>
            <w:r w:rsidRPr="009F55BC">
              <w:rPr>
                <w:sz w:val="22"/>
                <w:szCs w:val="22"/>
              </w:rPr>
              <w:t>Городище, пл. 40-летия Сталинградской битвы,</w:t>
            </w:r>
            <w:r w:rsidR="00C07038">
              <w:rPr>
                <w:sz w:val="22"/>
                <w:szCs w:val="22"/>
              </w:rPr>
              <w:t xml:space="preserve"> </w:t>
            </w:r>
            <w:r w:rsidRPr="009F55BC">
              <w:rPr>
                <w:sz w:val="22"/>
                <w:szCs w:val="22"/>
              </w:rPr>
              <w:t>д.1, каб.112. тел.(84468) 3-41-48</w:t>
            </w:r>
          </w:p>
        </w:tc>
      </w:tr>
      <w:tr w:rsidR="003D391F" w:rsidRPr="009F55BC" w:rsidTr="004616EE">
        <w:trPr>
          <w:gridBefore w:val="1"/>
          <w:wBefore w:w="142" w:type="dxa"/>
          <w:trHeight w:val="60"/>
          <w:jc w:val="center"/>
        </w:trPr>
        <w:tc>
          <w:tcPr>
            <w:tcW w:w="10773" w:type="dxa"/>
            <w:gridSpan w:val="2"/>
            <w:shd w:val="clear" w:color="auto" w:fill="F2F2F2" w:themeFill="background1" w:themeFillShade="F2"/>
            <w:vAlign w:val="center"/>
          </w:tcPr>
          <w:p w:rsidR="003D391F" w:rsidRDefault="003D391F" w:rsidP="003D391F">
            <w:pPr>
              <w:keepNext/>
              <w:keepLines/>
              <w:widowControl w:val="0"/>
              <w:suppressLineNumbers/>
              <w:suppressAutoHyphens/>
              <w:rPr>
                <w:sz w:val="22"/>
                <w:szCs w:val="22"/>
              </w:rPr>
            </w:pPr>
            <w:r w:rsidRPr="009F55BC">
              <w:rPr>
                <w:b/>
                <w:color w:val="000000"/>
                <w:sz w:val="22"/>
                <w:szCs w:val="22"/>
              </w:rPr>
              <w:t xml:space="preserve">Контактное лицо – </w:t>
            </w:r>
            <w:r w:rsidR="00E8224F">
              <w:rPr>
                <w:color w:val="000000"/>
                <w:sz w:val="22"/>
                <w:szCs w:val="22"/>
              </w:rPr>
              <w:t>Поляков Илья Анатольевич</w:t>
            </w:r>
            <w:r w:rsidR="0065448F">
              <w:rPr>
                <w:sz w:val="22"/>
                <w:szCs w:val="22"/>
              </w:rPr>
              <w:t xml:space="preserve"> (84468)34148.</w:t>
            </w:r>
            <w:r w:rsidRPr="009F55BC">
              <w:rPr>
                <w:sz w:val="22"/>
                <w:szCs w:val="22"/>
              </w:rPr>
              <w:t xml:space="preserve"> </w:t>
            </w:r>
          </w:p>
          <w:p w:rsidR="002C09FE" w:rsidRPr="00750BCB" w:rsidRDefault="002C09FE" w:rsidP="002C09FE">
            <w:pPr>
              <w:keepNext/>
              <w:keepLines/>
              <w:widowControl w:val="0"/>
              <w:suppressLineNumbers/>
              <w:suppressAutoHyphens/>
              <w:jc w:val="both"/>
              <w:rPr>
                <w:sz w:val="22"/>
                <w:szCs w:val="22"/>
              </w:rPr>
            </w:pPr>
            <w:r w:rsidRPr="002C09FE">
              <w:rPr>
                <w:b/>
                <w:sz w:val="22"/>
                <w:szCs w:val="22"/>
              </w:rPr>
              <w:t xml:space="preserve">Застройщик: </w:t>
            </w:r>
            <w:r w:rsidRPr="00750BCB">
              <w:rPr>
                <w:sz w:val="22"/>
                <w:szCs w:val="22"/>
              </w:rPr>
              <w:t>Муниципальное учреждение «Управление капитальным строительством и техническим обеспечением деятельности органов местного самоуправления Городищенского муниципального района»</w:t>
            </w:r>
          </w:p>
          <w:p w:rsidR="002C09FE" w:rsidRPr="002C09FE" w:rsidRDefault="002C09FE" w:rsidP="002C09FE">
            <w:pPr>
              <w:keepNext/>
              <w:keepLines/>
              <w:widowControl w:val="0"/>
              <w:suppressLineNumbers/>
              <w:suppressAutoHyphens/>
              <w:jc w:val="both"/>
              <w:rPr>
                <w:b/>
                <w:sz w:val="22"/>
                <w:szCs w:val="22"/>
              </w:rPr>
            </w:pPr>
            <w:r w:rsidRPr="00750BCB">
              <w:rPr>
                <w:i/>
                <w:sz w:val="22"/>
                <w:szCs w:val="22"/>
              </w:rPr>
              <w:t xml:space="preserve">      Адрес</w:t>
            </w:r>
            <w:r w:rsidRPr="00750BCB">
              <w:rPr>
                <w:sz w:val="22"/>
                <w:szCs w:val="22"/>
              </w:rPr>
              <w:t>: 403028, Волгоградская область, Городищенский  район, р.п. Городище, ул. Промышленная,6 телефон для справок  8(84468) 5-11-47</w:t>
            </w:r>
            <w:r w:rsidRPr="00750BCB">
              <w:rPr>
                <w:b/>
                <w:sz w:val="22"/>
                <w:szCs w:val="22"/>
              </w:rPr>
              <w:t xml:space="preserve"> </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Предмет муниципального контракта:</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tcPr>
          <w:p w:rsidR="00AB00C8" w:rsidRPr="00750BCB" w:rsidRDefault="00AB00C8" w:rsidP="00AB00C8">
            <w:pPr>
              <w:keepNext/>
              <w:keepLines/>
              <w:widowControl w:val="0"/>
              <w:suppressLineNumbers/>
              <w:suppressAutoHyphens/>
              <w:jc w:val="both"/>
              <w:rPr>
                <w:color w:val="000000"/>
                <w:sz w:val="22"/>
                <w:szCs w:val="22"/>
              </w:rPr>
            </w:pPr>
            <w:r w:rsidRPr="00750BCB">
              <w:rPr>
                <w:bCs/>
                <w:sz w:val="22"/>
                <w:szCs w:val="22"/>
              </w:rPr>
              <w:t>Выполнение работ по ремонту МДОУ «Городищенский детский сад «Аленушка» общеразвивающего вида»</w:t>
            </w:r>
            <w:r w:rsidRPr="00750BCB">
              <w:rPr>
                <w:color w:val="000000"/>
                <w:sz w:val="22"/>
                <w:szCs w:val="22"/>
              </w:rPr>
              <w:t>.</w:t>
            </w:r>
          </w:p>
          <w:p w:rsidR="003D391F" w:rsidRPr="000209E2" w:rsidRDefault="003D391F" w:rsidP="00247E5A">
            <w:pPr>
              <w:jc w:val="both"/>
              <w:rPr>
                <w:iCs/>
                <w:sz w:val="22"/>
                <w:szCs w:val="22"/>
                <w:highlight w:val="red"/>
              </w:rPr>
            </w:pP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Начальная (максимальная) цена контракта</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0B7539" w:rsidRDefault="00AB00C8" w:rsidP="00645A9B">
            <w:pPr>
              <w:rPr>
                <w:b/>
                <w:i/>
                <w:color w:val="000000"/>
                <w:sz w:val="24"/>
                <w:szCs w:val="24"/>
              </w:rPr>
            </w:pPr>
            <w:r>
              <w:rPr>
                <w:b/>
                <w:i/>
                <w:sz w:val="24"/>
                <w:szCs w:val="24"/>
              </w:rPr>
              <w:t>14 647 151 рублей.</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Величина понижения начальной (максимальной) цены контракта («шаг аукциона»):</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BE248F" w:rsidRDefault="003D391F" w:rsidP="00BE248F">
            <w:pPr>
              <w:keepNext/>
              <w:keepLines/>
              <w:widowControl w:val="0"/>
              <w:suppressLineNumbers/>
              <w:suppressAutoHyphens/>
              <w:jc w:val="both"/>
              <w:rPr>
                <w:sz w:val="22"/>
                <w:szCs w:val="22"/>
                <w:highlight w:val="yellow"/>
              </w:rPr>
            </w:pPr>
            <w:r w:rsidRPr="001830BF">
              <w:rPr>
                <w:b/>
                <w:sz w:val="22"/>
                <w:szCs w:val="22"/>
              </w:rPr>
              <w:t>пять процентов</w:t>
            </w:r>
            <w:r w:rsidRPr="001830BF">
              <w:rPr>
                <w:sz w:val="22"/>
                <w:szCs w:val="22"/>
              </w:rPr>
              <w:t xml:space="preserve"> начальной (максимальной) цены контракта –</w:t>
            </w:r>
            <w:r w:rsidR="000B7539" w:rsidRPr="001830BF">
              <w:rPr>
                <w:b/>
                <w:i/>
                <w:sz w:val="22"/>
                <w:szCs w:val="22"/>
              </w:rPr>
              <w:t>.</w:t>
            </w:r>
            <w:r w:rsidR="00B34571" w:rsidRPr="001830BF">
              <w:rPr>
                <w:b/>
                <w:i/>
                <w:sz w:val="22"/>
                <w:szCs w:val="22"/>
              </w:rPr>
              <w:t>732 357.55</w:t>
            </w:r>
            <w:r w:rsidR="001830BF" w:rsidRPr="001830BF">
              <w:rPr>
                <w:b/>
                <w:i/>
                <w:sz w:val="22"/>
                <w:szCs w:val="22"/>
              </w:rPr>
              <w:t xml:space="preserve"> </w:t>
            </w:r>
            <w:r w:rsidR="00BE248F" w:rsidRPr="001830BF">
              <w:rPr>
                <w:b/>
                <w:i/>
                <w:sz w:val="22"/>
                <w:szCs w:val="22"/>
              </w:rPr>
              <w:t>рублей.</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Источник финансирования</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BE248F" w:rsidRPr="00BE248F" w:rsidRDefault="00BE248F" w:rsidP="00BE248F">
            <w:pPr>
              <w:jc w:val="both"/>
              <w:rPr>
                <w:sz w:val="22"/>
                <w:szCs w:val="22"/>
              </w:rPr>
            </w:pPr>
            <w:r w:rsidRPr="00BE248F">
              <w:rPr>
                <w:sz w:val="22"/>
                <w:szCs w:val="22"/>
              </w:rPr>
              <w:t>Бюджет Городищенского муниципального района 2010, 2011 год:</w:t>
            </w:r>
          </w:p>
          <w:p w:rsidR="00BE248F" w:rsidRPr="00BE248F" w:rsidRDefault="00BE248F" w:rsidP="00BE248F">
            <w:pPr>
              <w:jc w:val="both"/>
              <w:rPr>
                <w:sz w:val="22"/>
                <w:szCs w:val="22"/>
              </w:rPr>
            </w:pPr>
            <w:r w:rsidRPr="00BE248F">
              <w:rPr>
                <w:sz w:val="22"/>
                <w:szCs w:val="22"/>
              </w:rPr>
              <w:tab/>
              <w:t>2010 год – 7 436 500 рублей;</w:t>
            </w:r>
          </w:p>
          <w:p w:rsidR="00BE248F" w:rsidRPr="00BE248F" w:rsidRDefault="00BE248F" w:rsidP="00BE248F">
            <w:pPr>
              <w:jc w:val="both"/>
              <w:rPr>
                <w:sz w:val="22"/>
                <w:szCs w:val="22"/>
              </w:rPr>
            </w:pPr>
            <w:r w:rsidRPr="00BE248F">
              <w:rPr>
                <w:sz w:val="22"/>
                <w:szCs w:val="22"/>
              </w:rPr>
              <w:tab/>
              <w:t>2011 год – 7 210 651 рублей.</w:t>
            </w:r>
          </w:p>
          <w:p w:rsidR="003D391F" w:rsidRPr="00BE248F" w:rsidRDefault="003D391F" w:rsidP="00247E5A">
            <w:pPr>
              <w:rPr>
                <w:sz w:val="22"/>
                <w:szCs w:val="22"/>
              </w:rPr>
            </w:pP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color w:val="000000"/>
                <w:sz w:val="22"/>
                <w:szCs w:val="22"/>
              </w:rPr>
              <w:t xml:space="preserve">Условия </w:t>
            </w:r>
            <w:r w:rsidR="00930EFD" w:rsidRPr="003253A9">
              <w:rPr>
                <w:b/>
                <w:color w:val="000000"/>
                <w:sz w:val="22"/>
                <w:szCs w:val="22"/>
              </w:rPr>
              <w:t xml:space="preserve"> </w:t>
            </w:r>
            <w:r w:rsidR="00851CC3" w:rsidRPr="003253A9">
              <w:rPr>
                <w:b/>
                <w:color w:val="000000"/>
                <w:sz w:val="22"/>
                <w:szCs w:val="22"/>
              </w:rPr>
              <w:t>выполнения работ</w:t>
            </w:r>
          </w:p>
        </w:tc>
      </w:tr>
      <w:tr w:rsidR="003D391F"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3D391F" w:rsidP="003D391F">
            <w:pPr>
              <w:rPr>
                <w:b/>
                <w:color w:val="000000"/>
                <w:sz w:val="22"/>
                <w:szCs w:val="22"/>
              </w:rPr>
            </w:pPr>
            <w:r w:rsidRPr="003253A9">
              <w:rPr>
                <w:color w:val="000000"/>
                <w:sz w:val="22"/>
                <w:szCs w:val="22"/>
              </w:rPr>
              <w:t>По всему перечню технического задания.</w:t>
            </w:r>
          </w:p>
        </w:tc>
      </w:tr>
      <w:tr w:rsidR="003D391F" w:rsidRPr="00635312"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color w:val="000000"/>
                <w:sz w:val="22"/>
                <w:szCs w:val="22"/>
              </w:rPr>
              <w:t xml:space="preserve">Срок </w:t>
            </w:r>
            <w:r w:rsidR="00851CC3" w:rsidRPr="003253A9">
              <w:rPr>
                <w:b/>
                <w:color w:val="000000"/>
                <w:sz w:val="22"/>
                <w:szCs w:val="22"/>
              </w:rPr>
              <w:t>выполнения работ</w:t>
            </w:r>
          </w:p>
        </w:tc>
      </w:tr>
      <w:tr w:rsidR="003D391F"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BE248F" w:rsidP="001830BF">
            <w:pPr>
              <w:numPr>
                <w:ilvl w:val="0"/>
                <w:numId w:val="38"/>
              </w:numPr>
              <w:tabs>
                <w:tab w:val="clear" w:pos="753"/>
                <w:tab w:val="num" w:pos="317"/>
              </w:tabs>
              <w:ind w:left="317" w:hanging="284"/>
              <w:jc w:val="both"/>
              <w:rPr>
                <w:color w:val="000000"/>
                <w:sz w:val="22"/>
                <w:szCs w:val="22"/>
              </w:rPr>
            </w:pPr>
            <w:r>
              <w:rPr>
                <w:color w:val="000000"/>
                <w:sz w:val="22"/>
                <w:szCs w:val="22"/>
              </w:rPr>
              <w:t>12 мес</w:t>
            </w:r>
            <w:r w:rsidR="001830BF">
              <w:rPr>
                <w:color w:val="000000"/>
                <w:sz w:val="22"/>
                <w:szCs w:val="22"/>
              </w:rPr>
              <w:t>яцев с момента подписания контракта</w:t>
            </w:r>
          </w:p>
        </w:tc>
      </w:tr>
      <w:tr w:rsidR="003D391F" w:rsidRPr="00635312"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color w:val="000000"/>
                <w:sz w:val="22"/>
                <w:szCs w:val="22"/>
              </w:rPr>
              <w:t xml:space="preserve">Место </w:t>
            </w:r>
            <w:r w:rsidR="00851CC3" w:rsidRPr="003253A9">
              <w:rPr>
                <w:b/>
                <w:color w:val="000000"/>
                <w:sz w:val="22"/>
                <w:szCs w:val="22"/>
              </w:rPr>
              <w:t>выполнения работ</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BE248F" w:rsidRPr="00750BCB" w:rsidRDefault="00BE248F" w:rsidP="00BE248F">
            <w:pPr>
              <w:keepNext/>
              <w:keepLines/>
              <w:widowControl w:val="0"/>
              <w:suppressLineNumbers/>
              <w:suppressAutoHyphens/>
              <w:jc w:val="both"/>
              <w:rPr>
                <w:sz w:val="22"/>
                <w:szCs w:val="22"/>
              </w:rPr>
            </w:pPr>
            <w:r w:rsidRPr="00750BCB">
              <w:rPr>
                <w:sz w:val="22"/>
                <w:szCs w:val="22"/>
              </w:rPr>
              <w:t>Муниципальное дошкольное образовательное учреждение «Городищенский детский сад «Аленушка» общеразвивающего вида». Волгоградская область, Городищенский  район, р.п. Городище, ул. Нефтянников,5</w:t>
            </w:r>
          </w:p>
          <w:p w:rsidR="003D391F" w:rsidRPr="003253A9" w:rsidRDefault="003D391F" w:rsidP="00642647">
            <w:pPr>
              <w:rPr>
                <w:sz w:val="22"/>
                <w:szCs w:val="22"/>
              </w:rPr>
            </w:pP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color w:val="000000"/>
                <w:sz w:val="22"/>
                <w:szCs w:val="22"/>
              </w:rPr>
              <w:t xml:space="preserve">Форма, сроки и порядок оплаты </w:t>
            </w:r>
            <w:r w:rsidR="00DB106E" w:rsidRPr="003253A9">
              <w:rPr>
                <w:b/>
                <w:color w:val="000000"/>
                <w:sz w:val="22"/>
                <w:szCs w:val="22"/>
              </w:rPr>
              <w:t>работ</w:t>
            </w:r>
            <w:r w:rsidRPr="003253A9">
              <w:rPr>
                <w:b/>
                <w:color w:val="000000"/>
                <w:sz w:val="22"/>
                <w:szCs w:val="22"/>
              </w:rPr>
              <w:t>:</w:t>
            </w:r>
          </w:p>
        </w:tc>
      </w:tr>
      <w:tr w:rsidR="003D391F" w:rsidRPr="005576FB" w:rsidTr="00FE3C9D">
        <w:trPr>
          <w:gridBefore w:val="1"/>
          <w:wBefore w:w="142" w:type="dxa"/>
          <w:trHeight w:val="467"/>
          <w:jc w:val="center"/>
        </w:trPr>
        <w:tc>
          <w:tcPr>
            <w:tcW w:w="10773" w:type="dxa"/>
            <w:gridSpan w:val="2"/>
            <w:shd w:val="clear" w:color="auto" w:fill="F2F2F2" w:themeFill="background1" w:themeFillShade="F2"/>
            <w:vAlign w:val="center"/>
          </w:tcPr>
          <w:p w:rsidR="001830BF" w:rsidRPr="008057B3" w:rsidRDefault="001830BF" w:rsidP="001830BF">
            <w:pPr>
              <w:numPr>
                <w:ilvl w:val="0"/>
                <w:numId w:val="34"/>
              </w:numPr>
              <w:jc w:val="both"/>
              <w:rPr>
                <w:color w:val="000000"/>
                <w:sz w:val="22"/>
                <w:szCs w:val="22"/>
              </w:rPr>
            </w:pPr>
            <w:r w:rsidRPr="008057B3">
              <w:rPr>
                <w:sz w:val="22"/>
                <w:szCs w:val="22"/>
              </w:rPr>
              <w:t>Финансирование работ по настоящему контракту осуществляется путем безналичного перечисления денежных средств в пределах лимитов бюджетных обязательств по мере поступлений средств.</w:t>
            </w:r>
          </w:p>
          <w:p w:rsidR="00745488" w:rsidRPr="001830BF" w:rsidRDefault="001830BF" w:rsidP="001830BF">
            <w:pPr>
              <w:numPr>
                <w:ilvl w:val="0"/>
                <w:numId w:val="34"/>
              </w:numPr>
              <w:jc w:val="both"/>
              <w:rPr>
                <w:color w:val="000000"/>
                <w:sz w:val="22"/>
                <w:szCs w:val="22"/>
              </w:rPr>
            </w:pPr>
            <w:r w:rsidRPr="00F77098">
              <w:rPr>
                <w:bCs/>
                <w:color w:val="000000"/>
                <w:sz w:val="22"/>
                <w:szCs w:val="22"/>
              </w:rPr>
              <w:t xml:space="preserve">расчеты за выполненные работы производятся Заказчиком на основании </w:t>
            </w:r>
            <w:r>
              <w:rPr>
                <w:bCs/>
                <w:color w:val="000000"/>
                <w:sz w:val="22"/>
                <w:szCs w:val="22"/>
              </w:rPr>
              <w:t>подписанных</w:t>
            </w:r>
            <w:r w:rsidRPr="00F77098">
              <w:rPr>
                <w:bCs/>
                <w:color w:val="000000"/>
                <w:sz w:val="22"/>
                <w:szCs w:val="22"/>
              </w:rPr>
              <w:t xml:space="preserve"> Подрядчиком</w:t>
            </w:r>
            <w:r>
              <w:rPr>
                <w:bCs/>
                <w:color w:val="000000"/>
                <w:sz w:val="22"/>
                <w:szCs w:val="22"/>
              </w:rPr>
              <w:t xml:space="preserve"> и Застройщиком</w:t>
            </w:r>
            <w:r w:rsidRPr="00F77098">
              <w:rPr>
                <w:bCs/>
                <w:color w:val="000000"/>
                <w:sz w:val="22"/>
                <w:szCs w:val="22"/>
              </w:rPr>
              <w:t xml:space="preserve"> актов формы КС-2 «Акт о приемке выполненных работ», </w:t>
            </w:r>
            <w:r>
              <w:rPr>
                <w:bCs/>
                <w:color w:val="000000"/>
                <w:sz w:val="22"/>
                <w:szCs w:val="22"/>
              </w:rPr>
              <w:t xml:space="preserve">представленной </w:t>
            </w:r>
            <w:r w:rsidRPr="00F77098">
              <w:rPr>
                <w:bCs/>
                <w:color w:val="000000"/>
                <w:sz w:val="22"/>
                <w:szCs w:val="22"/>
              </w:rPr>
              <w:t>формы КС-3 «Справка о стоимости выполненных работ и затрат», счетов-фактур и других документов.</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5576FB">
              <w:rPr>
                <w:b/>
                <w:color w:val="000000"/>
                <w:sz w:val="22"/>
                <w:szCs w:val="22"/>
              </w:rPr>
              <w:lastRenderedPageBreak/>
              <w:t xml:space="preserve">Изменение объема </w:t>
            </w:r>
            <w:r w:rsidR="00D41D72">
              <w:rPr>
                <w:b/>
                <w:color w:val="000000"/>
                <w:sz w:val="22"/>
                <w:szCs w:val="22"/>
              </w:rPr>
              <w:t>выполняемых работ</w:t>
            </w:r>
            <w:r w:rsidRPr="005576FB">
              <w:rPr>
                <w:b/>
                <w:color w:val="000000"/>
                <w:sz w:val="22"/>
                <w:szCs w:val="22"/>
              </w:rPr>
              <w:t>:</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9F55BC" w:rsidRDefault="003D391F" w:rsidP="003D391F">
            <w:pPr>
              <w:keepNext/>
              <w:keepLines/>
              <w:widowControl w:val="0"/>
              <w:suppressLineNumbers/>
              <w:suppressAutoHyphens/>
              <w:jc w:val="both"/>
              <w:rPr>
                <w:sz w:val="22"/>
                <w:szCs w:val="22"/>
              </w:rPr>
            </w:pPr>
            <w:r w:rsidRPr="009F55BC">
              <w:rPr>
                <w:sz w:val="22"/>
                <w:szCs w:val="22"/>
              </w:rPr>
              <w:t>Не допускается</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Валюта ценового предложения</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9F55BC" w:rsidRDefault="003D391F" w:rsidP="003D391F">
            <w:pPr>
              <w:rPr>
                <w:color w:val="000000"/>
                <w:sz w:val="22"/>
                <w:szCs w:val="22"/>
              </w:rPr>
            </w:pPr>
            <w:r w:rsidRPr="009F55BC">
              <w:rPr>
                <w:color w:val="000000"/>
                <w:sz w:val="22"/>
                <w:szCs w:val="22"/>
              </w:rPr>
              <w:t>Российский рубль</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Порядок формирование цены контракта:</w:t>
            </w:r>
          </w:p>
        </w:tc>
      </w:tr>
      <w:tr w:rsidR="003D391F" w:rsidRPr="009F55BC" w:rsidTr="00FE3C9D">
        <w:trPr>
          <w:gridBefore w:val="1"/>
          <w:wBefore w:w="142" w:type="dxa"/>
          <w:trHeight w:val="278"/>
          <w:jc w:val="center"/>
        </w:trPr>
        <w:tc>
          <w:tcPr>
            <w:tcW w:w="10773" w:type="dxa"/>
            <w:gridSpan w:val="2"/>
            <w:shd w:val="clear" w:color="auto" w:fill="F2F2F2" w:themeFill="background1" w:themeFillShade="F2"/>
            <w:vAlign w:val="center"/>
          </w:tcPr>
          <w:p w:rsidR="004D73F5" w:rsidRPr="009F55BC" w:rsidRDefault="003D391F" w:rsidP="00A963AB">
            <w:pPr>
              <w:jc w:val="both"/>
              <w:rPr>
                <w:color w:val="000000"/>
                <w:sz w:val="22"/>
                <w:szCs w:val="22"/>
              </w:rPr>
            </w:pPr>
            <w:r w:rsidRPr="009F55BC">
              <w:rPr>
                <w:sz w:val="22"/>
                <w:szCs w:val="22"/>
              </w:rPr>
              <w:t xml:space="preserve">Цена  муниципального контракта, предлагаемая Участником размещения заказа при проведении </w:t>
            </w:r>
            <w:r w:rsidR="00367A6B">
              <w:rPr>
                <w:sz w:val="22"/>
                <w:szCs w:val="22"/>
              </w:rPr>
              <w:t xml:space="preserve">открытого </w:t>
            </w:r>
            <w:r w:rsidRPr="009F55BC">
              <w:rPr>
                <w:sz w:val="22"/>
                <w:szCs w:val="22"/>
              </w:rPr>
              <w:t>аукциона,</w:t>
            </w:r>
            <w:r w:rsidR="00367A6B">
              <w:rPr>
                <w:sz w:val="22"/>
                <w:szCs w:val="22"/>
              </w:rPr>
              <w:t xml:space="preserve"> </w:t>
            </w:r>
            <w:r w:rsidR="00745488" w:rsidRPr="009F55BC">
              <w:rPr>
                <w:sz w:val="22"/>
                <w:szCs w:val="22"/>
              </w:rPr>
              <w:t>включает в себя все затраты</w:t>
            </w:r>
            <w:r w:rsidR="00745488">
              <w:rPr>
                <w:sz w:val="22"/>
                <w:szCs w:val="22"/>
              </w:rPr>
              <w:t>,</w:t>
            </w:r>
            <w:r w:rsidR="00E977E9" w:rsidRPr="009F55BC">
              <w:rPr>
                <w:sz w:val="22"/>
                <w:szCs w:val="22"/>
              </w:rPr>
              <w:t xml:space="preserve"> которые необходимо произвести для выполнения условий контракта</w:t>
            </w:r>
            <w:r w:rsidR="00E977E9">
              <w:rPr>
                <w:sz w:val="22"/>
                <w:szCs w:val="22"/>
              </w:rPr>
              <w:t>,</w:t>
            </w:r>
            <w:r w:rsidR="00745488">
              <w:rPr>
                <w:sz w:val="22"/>
                <w:szCs w:val="22"/>
              </w:rPr>
              <w:t xml:space="preserve"> в том числе</w:t>
            </w:r>
            <w:r w:rsidR="00A963AB" w:rsidRPr="00AC15A5">
              <w:rPr>
                <w:sz w:val="22"/>
                <w:szCs w:val="22"/>
              </w:rPr>
              <w:t>: транспортные расходы,</w:t>
            </w:r>
            <w:r w:rsidR="00A963AB">
              <w:rPr>
                <w:sz w:val="22"/>
                <w:szCs w:val="22"/>
              </w:rPr>
              <w:t xml:space="preserve"> затраты </w:t>
            </w:r>
            <w:r w:rsidR="001830BF">
              <w:rPr>
                <w:sz w:val="22"/>
                <w:szCs w:val="22"/>
              </w:rPr>
              <w:t xml:space="preserve">на </w:t>
            </w:r>
            <w:r w:rsidR="00A963AB">
              <w:rPr>
                <w:sz w:val="22"/>
                <w:szCs w:val="22"/>
              </w:rPr>
              <w:t>материалы,</w:t>
            </w:r>
            <w:r w:rsidR="00A963AB" w:rsidRPr="004B3FF9">
              <w:rPr>
                <w:sz w:val="22"/>
                <w:szCs w:val="22"/>
              </w:rPr>
              <w:t xml:space="preserve"> хранение</w:t>
            </w:r>
            <w:r w:rsidR="00A963AB">
              <w:rPr>
                <w:sz w:val="22"/>
                <w:szCs w:val="22"/>
              </w:rPr>
              <w:t>,</w:t>
            </w:r>
            <w:r w:rsidR="00A963AB" w:rsidRPr="009645AA">
              <w:rPr>
                <w:sz w:val="22"/>
                <w:szCs w:val="22"/>
              </w:rPr>
              <w:t xml:space="preserve"> плата за охрану окружающей среды, плата за утилизацию отходов</w:t>
            </w:r>
            <w:r w:rsidR="00A963AB" w:rsidRPr="004B3FF9">
              <w:rPr>
                <w:sz w:val="22"/>
                <w:szCs w:val="22"/>
              </w:rPr>
              <w:t xml:space="preserve">, уплату налогов (в т.ч. НДС), </w:t>
            </w:r>
            <w:r w:rsidR="00A963AB" w:rsidRPr="006F720E">
              <w:rPr>
                <w:sz w:val="22"/>
                <w:szCs w:val="22"/>
              </w:rPr>
              <w:t>сбор</w:t>
            </w:r>
            <w:r w:rsidR="00A963AB">
              <w:rPr>
                <w:sz w:val="22"/>
                <w:szCs w:val="22"/>
              </w:rPr>
              <w:t>ов</w:t>
            </w:r>
            <w:r w:rsidR="00A963AB" w:rsidRPr="006F720E">
              <w:rPr>
                <w:sz w:val="22"/>
                <w:szCs w:val="22"/>
              </w:rPr>
              <w:t xml:space="preserve"> и други</w:t>
            </w:r>
            <w:r w:rsidR="00A963AB">
              <w:rPr>
                <w:sz w:val="22"/>
                <w:szCs w:val="22"/>
              </w:rPr>
              <w:t>х</w:t>
            </w:r>
            <w:r w:rsidR="00A963AB" w:rsidRPr="006F720E">
              <w:rPr>
                <w:sz w:val="22"/>
                <w:szCs w:val="22"/>
              </w:rPr>
              <w:t xml:space="preserve"> обязательны</w:t>
            </w:r>
            <w:r w:rsidR="00A963AB">
              <w:rPr>
                <w:sz w:val="22"/>
                <w:szCs w:val="22"/>
              </w:rPr>
              <w:t>х</w:t>
            </w:r>
            <w:r w:rsidR="00A963AB" w:rsidRPr="006F720E">
              <w:rPr>
                <w:sz w:val="22"/>
                <w:szCs w:val="22"/>
              </w:rPr>
              <w:t xml:space="preserve"> платеж</w:t>
            </w:r>
            <w:r w:rsidR="00A963AB">
              <w:rPr>
                <w:sz w:val="22"/>
                <w:szCs w:val="22"/>
              </w:rPr>
              <w:t xml:space="preserve">ей,  </w:t>
            </w:r>
            <w:r w:rsidR="00A963AB" w:rsidRPr="009645AA">
              <w:rPr>
                <w:sz w:val="22"/>
                <w:szCs w:val="22"/>
              </w:rPr>
              <w:t>установленных законодательством РФ</w:t>
            </w:r>
            <w:r w:rsidR="00D41D72">
              <w:rPr>
                <w:sz w:val="22"/>
                <w:szCs w:val="22"/>
              </w:rPr>
              <w:t>.</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Порядок получения  документации об</w:t>
            </w:r>
            <w:r w:rsidR="00367A6B">
              <w:rPr>
                <w:b/>
                <w:color w:val="000000"/>
                <w:sz w:val="22"/>
                <w:szCs w:val="22"/>
              </w:rPr>
              <w:t xml:space="preserve"> открытом </w:t>
            </w:r>
            <w:r w:rsidRPr="009F55BC">
              <w:rPr>
                <w:b/>
                <w:color w:val="000000"/>
                <w:sz w:val="22"/>
                <w:szCs w:val="22"/>
              </w:rPr>
              <w:t xml:space="preserve"> аукционе</w:t>
            </w:r>
          </w:p>
        </w:tc>
      </w:tr>
      <w:tr w:rsidR="003D391F"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9F55BC" w:rsidRDefault="003D391F" w:rsidP="003D391F">
            <w:pPr>
              <w:pStyle w:val="ConsNormal"/>
              <w:ind w:firstLine="0"/>
              <w:jc w:val="both"/>
              <w:rPr>
                <w:rFonts w:ascii="Times New Roman" w:hAnsi="Times New Roman" w:cs="Times New Roman"/>
                <w:sz w:val="22"/>
                <w:szCs w:val="22"/>
              </w:rPr>
            </w:pPr>
            <w:r w:rsidRPr="009F55BC">
              <w:rPr>
                <w:rFonts w:ascii="Times New Roman" w:hAnsi="Times New Roman" w:cs="Times New Roman"/>
                <w:sz w:val="22"/>
                <w:szCs w:val="22"/>
              </w:rPr>
              <w:t xml:space="preserve">Уполномоченный орган на основании заявления любого заинтересованного лица, поданного в письменной форме, в том числе в форме электронного документа, в течение двух рабочих дней со дня получения такого заявления, бесплатно, предоставит комплект  документации об </w:t>
            </w:r>
            <w:r w:rsidR="00367A6B">
              <w:rPr>
                <w:rFonts w:ascii="Times New Roman" w:hAnsi="Times New Roman" w:cs="Times New Roman"/>
                <w:sz w:val="22"/>
                <w:szCs w:val="22"/>
              </w:rPr>
              <w:t xml:space="preserve">открытом </w:t>
            </w:r>
            <w:r w:rsidRPr="009F55BC">
              <w:rPr>
                <w:rFonts w:ascii="Times New Roman" w:hAnsi="Times New Roman" w:cs="Times New Roman"/>
                <w:sz w:val="22"/>
                <w:szCs w:val="22"/>
              </w:rPr>
              <w:t xml:space="preserve">аукционе в письменной форме или в электронном виде (при себе иметь электронный носитель информации). Выдача производится по адресу </w:t>
            </w:r>
            <w:r w:rsidRPr="009F55BC">
              <w:rPr>
                <w:rFonts w:ascii="Times New Roman" w:hAnsi="Times New Roman" w:cs="Times New Roman"/>
                <w:b/>
                <w:i/>
                <w:sz w:val="22"/>
                <w:szCs w:val="22"/>
              </w:rPr>
              <w:t xml:space="preserve">Уполномоченного органа </w:t>
            </w:r>
            <w:r w:rsidRPr="009F55BC">
              <w:rPr>
                <w:rFonts w:ascii="Times New Roman" w:hAnsi="Times New Roman" w:cs="Times New Roman"/>
                <w:sz w:val="22"/>
                <w:szCs w:val="22"/>
              </w:rPr>
              <w:t xml:space="preserve">в рабочие дни с </w:t>
            </w:r>
            <w:r w:rsidRPr="00016095">
              <w:rPr>
                <w:rFonts w:ascii="Times New Roman" w:hAnsi="Times New Roman" w:cs="Times New Roman"/>
                <w:b/>
                <w:sz w:val="22"/>
                <w:szCs w:val="22"/>
              </w:rPr>
              <w:t>08:00</w:t>
            </w:r>
            <w:r w:rsidRPr="009F55BC">
              <w:rPr>
                <w:rFonts w:ascii="Times New Roman" w:hAnsi="Times New Roman" w:cs="Times New Roman"/>
                <w:sz w:val="22"/>
                <w:szCs w:val="22"/>
              </w:rPr>
              <w:t xml:space="preserve"> часов до </w:t>
            </w:r>
            <w:r w:rsidRPr="00016095">
              <w:rPr>
                <w:rFonts w:ascii="Times New Roman" w:hAnsi="Times New Roman" w:cs="Times New Roman"/>
                <w:b/>
                <w:sz w:val="22"/>
                <w:szCs w:val="22"/>
              </w:rPr>
              <w:t>17:00</w:t>
            </w:r>
            <w:r w:rsidRPr="009F55BC">
              <w:rPr>
                <w:rFonts w:ascii="Times New Roman" w:hAnsi="Times New Roman" w:cs="Times New Roman"/>
                <w:sz w:val="22"/>
                <w:szCs w:val="22"/>
              </w:rPr>
              <w:t xml:space="preserve"> часов (обеденный  перерыв с 12:00</w:t>
            </w:r>
            <w:r w:rsidR="00C07038">
              <w:rPr>
                <w:rFonts w:ascii="Times New Roman" w:hAnsi="Times New Roman" w:cs="Times New Roman"/>
                <w:sz w:val="22"/>
                <w:szCs w:val="22"/>
              </w:rPr>
              <w:t xml:space="preserve"> </w:t>
            </w:r>
            <w:r w:rsidRPr="009F55BC">
              <w:rPr>
                <w:rFonts w:ascii="Times New Roman" w:hAnsi="Times New Roman" w:cs="Times New Roman"/>
                <w:sz w:val="22"/>
                <w:szCs w:val="22"/>
              </w:rPr>
              <w:t>часов до 13:00</w:t>
            </w:r>
            <w:r w:rsidR="00C07038">
              <w:rPr>
                <w:rFonts w:ascii="Times New Roman" w:hAnsi="Times New Roman" w:cs="Times New Roman"/>
                <w:sz w:val="22"/>
                <w:szCs w:val="22"/>
              </w:rPr>
              <w:t xml:space="preserve"> </w:t>
            </w:r>
            <w:r w:rsidRPr="009F55BC">
              <w:rPr>
                <w:rFonts w:ascii="Times New Roman" w:hAnsi="Times New Roman" w:cs="Times New Roman"/>
                <w:sz w:val="22"/>
                <w:szCs w:val="22"/>
              </w:rPr>
              <w:t xml:space="preserve">часов), каб. № 112. </w:t>
            </w:r>
          </w:p>
          <w:p w:rsidR="003D391F" w:rsidRPr="00635312" w:rsidRDefault="003D391F" w:rsidP="00894920">
            <w:pPr>
              <w:jc w:val="both"/>
              <w:rPr>
                <w:sz w:val="22"/>
                <w:szCs w:val="22"/>
              </w:rPr>
            </w:pPr>
            <w:r w:rsidRPr="009F55BC">
              <w:rPr>
                <w:sz w:val="22"/>
                <w:szCs w:val="22"/>
              </w:rPr>
              <w:t>Кроме того,  документация об</w:t>
            </w:r>
            <w:r w:rsidR="00367A6B">
              <w:rPr>
                <w:sz w:val="22"/>
                <w:szCs w:val="22"/>
              </w:rPr>
              <w:t xml:space="preserve"> открытом </w:t>
            </w:r>
            <w:r w:rsidRPr="009F55BC">
              <w:rPr>
                <w:sz w:val="22"/>
                <w:szCs w:val="22"/>
              </w:rPr>
              <w:t xml:space="preserve"> аукционе размещена на официальном сайте </w:t>
            </w:r>
            <w:r w:rsidR="00894920">
              <w:rPr>
                <w:sz w:val="22"/>
                <w:szCs w:val="22"/>
              </w:rPr>
              <w:t>Городищенского муниципального района</w:t>
            </w:r>
            <w:r w:rsidRPr="009F55BC">
              <w:rPr>
                <w:sz w:val="22"/>
                <w:szCs w:val="22"/>
              </w:rPr>
              <w:t xml:space="preserve">  </w:t>
            </w:r>
            <w:hyperlink r:id="rId13" w:history="1">
              <w:r w:rsidR="006B3908" w:rsidRPr="00E640EA">
                <w:rPr>
                  <w:rStyle w:val="a4"/>
                  <w:sz w:val="22"/>
                  <w:szCs w:val="22"/>
                  <w:lang w:val="en-US"/>
                </w:rPr>
                <w:t>www</w:t>
              </w:r>
              <w:r w:rsidR="006B3908" w:rsidRPr="00E640EA">
                <w:rPr>
                  <w:rStyle w:val="a4"/>
                  <w:sz w:val="22"/>
                  <w:szCs w:val="22"/>
                </w:rPr>
                <w:t>.</w:t>
              </w:r>
              <w:r w:rsidR="006B3908" w:rsidRPr="00E640EA">
                <w:rPr>
                  <w:rStyle w:val="a4"/>
                  <w:sz w:val="22"/>
                  <w:szCs w:val="22"/>
                  <w:lang w:val="en-US"/>
                </w:rPr>
                <w:t>agmr</w:t>
              </w:r>
              <w:r w:rsidR="006B3908" w:rsidRPr="00E640EA">
                <w:rPr>
                  <w:rStyle w:val="a4"/>
                  <w:sz w:val="22"/>
                  <w:szCs w:val="22"/>
                </w:rPr>
                <w:t>.</w:t>
              </w:r>
              <w:r w:rsidR="006B3908" w:rsidRPr="00E640EA">
                <w:rPr>
                  <w:rStyle w:val="a4"/>
                  <w:sz w:val="22"/>
                  <w:szCs w:val="22"/>
                  <w:lang w:val="en-US"/>
                </w:rPr>
                <w:t>ru</w:t>
              </w:r>
            </w:hyperlink>
          </w:p>
        </w:tc>
      </w:tr>
      <w:tr w:rsidR="003D391F" w:rsidRPr="00635312" w:rsidTr="004616EE">
        <w:trPr>
          <w:gridBefore w:val="1"/>
          <w:wBefore w:w="142" w:type="dxa"/>
          <w:trHeight w:val="467"/>
          <w:jc w:val="center"/>
        </w:trPr>
        <w:tc>
          <w:tcPr>
            <w:tcW w:w="10773" w:type="dxa"/>
            <w:gridSpan w:val="2"/>
            <w:shd w:val="clear" w:color="auto" w:fill="C4BC96"/>
            <w:vAlign w:val="center"/>
          </w:tcPr>
          <w:p w:rsidR="003D391F" w:rsidRPr="00635312" w:rsidRDefault="003D391F" w:rsidP="003D391F">
            <w:pPr>
              <w:rPr>
                <w:b/>
                <w:color w:val="000000"/>
                <w:sz w:val="22"/>
                <w:szCs w:val="22"/>
              </w:rPr>
            </w:pPr>
            <w:r>
              <w:rPr>
                <w:b/>
                <w:sz w:val="22"/>
                <w:szCs w:val="22"/>
              </w:rPr>
              <w:t xml:space="preserve">Ответ на запрос о разъяснении документации об </w:t>
            </w:r>
            <w:r w:rsidR="00367A6B">
              <w:rPr>
                <w:b/>
                <w:sz w:val="22"/>
                <w:szCs w:val="22"/>
              </w:rPr>
              <w:t xml:space="preserve"> открытом </w:t>
            </w:r>
            <w:r>
              <w:rPr>
                <w:b/>
                <w:sz w:val="22"/>
                <w:szCs w:val="22"/>
              </w:rPr>
              <w:t>аукционе:</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9F55BC" w:rsidRDefault="003D391F" w:rsidP="003D391F">
            <w:pPr>
              <w:rPr>
                <w:color w:val="000000"/>
                <w:sz w:val="22"/>
                <w:szCs w:val="22"/>
              </w:rPr>
            </w:pPr>
            <w:r w:rsidRPr="009F55BC">
              <w:rPr>
                <w:sz w:val="22"/>
                <w:szCs w:val="22"/>
              </w:rPr>
              <w:t xml:space="preserve">в течение двух рабочих дней со дня поступления запроса при поступлении запроса не позднее, чем за пять дней до дня окончания подачи заявок на участие в </w:t>
            </w:r>
            <w:r w:rsidR="00367A6B">
              <w:rPr>
                <w:sz w:val="22"/>
                <w:szCs w:val="22"/>
              </w:rPr>
              <w:t xml:space="preserve">открытом </w:t>
            </w:r>
            <w:r w:rsidRPr="009F55BC">
              <w:rPr>
                <w:sz w:val="22"/>
                <w:szCs w:val="22"/>
              </w:rPr>
              <w:t>аукционе.</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Дополнительная информация</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9F55BC" w:rsidRDefault="003D391F" w:rsidP="00894920">
            <w:pPr>
              <w:jc w:val="both"/>
              <w:rPr>
                <w:sz w:val="22"/>
                <w:szCs w:val="22"/>
              </w:rPr>
            </w:pPr>
            <w:r w:rsidRPr="009F55BC">
              <w:rPr>
                <w:sz w:val="22"/>
                <w:szCs w:val="22"/>
              </w:rPr>
              <w:t xml:space="preserve">Участники размещения заказа, получившие </w:t>
            </w:r>
            <w:r>
              <w:rPr>
                <w:sz w:val="22"/>
                <w:szCs w:val="22"/>
              </w:rPr>
              <w:t xml:space="preserve"> </w:t>
            </w:r>
            <w:r w:rsidRPr="009F55BC">
              <w:rPr>
                <w:sz w:val="22"/>
                <w:szCs w:val="22"/>
              </w:rPr>
              <w:t xml:space="preserve">документацию об </w:t>
            </w:r>
            <w:r w:rsidR="00367A6B">
              <w:rPr>
                <w:sz w:val="22"/>
                <w:szCs w:val="22"/>
              </w:rPr>
              <w:t xml:space="preserve">открытом </w:t>
            </w:r>
            <w:r w:rsidRPr="009F55BC">
              <w:rPr>
                <w:sz w:val="22"/>
                <w:szCs w:val="22"/>
              </w:rPr>
              <w:t>аукционе на официальном сайте</w:t>
            </w:r>
            <w:r w:rsidRPr="009F55BC">
              <w:rPr>
                <w:b/>
                <w:sz w:val="22"/>
                <w:szCs w:val="22"/>
              </w:rPr>
              <w:t xml:space="preserve"> </w:t>
            </w:r>
            <w:r w:rsidR="00894920">
              <w:rPr>
                <w:sz w:val="22"/>
                <w:szCs w:val="22"/>
              </w:rPr>
              <w:t>Городищенсокго муниципального района</w:t>
            </w:r>
            <w:r w:rsidRPr="009F55BC">
              <w:rPr>
                <w:sz w:val="22"/>
                <w:szCs w:val="22"/>
              </w:rPr>
              <w:t xml:space="preserve">: </w:t>
            </w:r>
            <w:hyperlink r:id="rId14" w:history="1">
              <w:r w:rsidR="006B3908" w:rsidRPr="00E640EA">
                <w:rPr>
                  <w:rStyle w:val="a4"/>
                  <w:sz w:val="22"/>
                  <w:szCs w:val="22"/>
                  <w:lang w:val="en-US"/>
                </w:rPr>
                <w:t>www</w:t>
              </w:r>
              <w:r w:rsidR="006B3908" w:rsidRPr="00E640EA">
                <w:rPr>
                  <w:rStyle w:val="a4"/>
                  <w:sz w:val="22"/>
                  <w:szCs w:val="22"/>
                </w:rPr>
                <w:t>.</w:t>
              </w:r>
              <w:r w:rsidR="006B3908" w:rsidRPr="00E640EA">
                <w:rPr>
                  <w:rStyle w:val="a4"/>
                  <w:sz w:val="22"/>
                  <w:szCs w:val="22"/>
                  <w:lang w:val="en-US"/>
                </w:rPr>
                <w:t>agmr</w:t>
              </w:r>
              <w:r w:rsidR="006B3908" w:rsidRPr="00E640EA">
                <w:rPr>
                  <w:rStyle w:val="a4"/>
                  <w:sz w:val="22"/>
                  <w:szCs w:val="22"/>
                </w:rPr>
                <w:t>.</w:t>
              </w:r>
              <w:r w:rsidR="006B3908" w:rsidRPr="00E640EA">
                <w:rPr>
                  <w:rStyle w:val="a4"/>
                  <w:sz w:val="22"/>
                  <w:szCs w:val="22"/>
                  <w:lang w:val="en-US"/>
                </w:rPr>
                <w:t>ru</w:t>
              </w:r>
            </w:hyperlink>
            <w:r w:rsidRPr="009F55BC">
              <w:rPr>
                <w:sz w:val="22"/>
                <w:szCs w:val="22"/>
              </w:rPr>
              <w:t xml:space="preserve"> самостоятельно отслеживают возможные изменения, внесенные в извещение о проведение открытого аукциона и в  документацию об</w:t>
            </w:r>
            <w:r w:rsidR="00367A6B">
              <w:rPr>
                <w:sz w:val="22"/>
                <w:szCs w:val="22"/>
              </w:rPr>
              <w:t xml:space="preserve"> открытом</w:t>
            </w:r>
            <w:r w:rsidRPr="009F55BC">
              <w:rPr>
                <w:sz w:val="22"/>
                <w:szCs w:val="22"/>
              </w:rPr>
              <w:t xml:space="preserve"> аукционе, размещенные на официальном сайте, и опубликованные в официальном печатном издании Городищенского муниципального района </w:t>
            </w:r>
            <w:r w:rsidR="00B846F5">
              <w:rPr>
                <w:sz w:val="22"/>
                <w:szCs w:val="22"/>
              </w:rPr>
              <w:t xml:space="preserve">газете </w:t>
            </w:r>
            <w:r w:rsidRPr="009F55BC">
              <w:rPr>
                <w:sz w:val="22"/>
                <w:szCs w:val="22"/>
              </w:rPr>
              <w:t xml:space="preserve">«Междуречье» в установленные законодательством сроки. </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 xml:space="preserve">Электронная форма участия в </w:t>
            </w:r>
            <w:r w:rsidR="00367A6B">
              <w:rPr>
                <w:b/>
                <w:color w:val="000000"/>
                <w:sz w:val="22"/>
                <w:szCs w:val="22"/>
              </w:rPr>
              <w:t xml:space="preserve">открытом </w:t>
            </w:r>
            <w:r w:rsidRPr="009F55BC">
              <w:rPr>
                <w:b/>
                <w:color w:val="000000"/>
                <w:sz w:val="22"/>
                <w:szCs w:val="22"/>
              </w:rPr>
              <w:t>аукционе:</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9F55BC" w:rsidRDefault="003D391F" w:rsidP="003D391F">
            <w:pPr>
              <w:rPr>
                <w:color w:val="000000"/>
                <w:sz w:val="22"/>
                <w:szCs w:val="22"/>
              </w:rPr>
            </w:pPr>
            <w:r w:rsidRPr="009F55BC">
              <w:rPr>
                <w:color w:val="000000"/>
                <w:sz w:val="22"/>
                <w:szCs w:val="22"/>
              </w:rPr>
              <w:t>Не допускается</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spacing w:line="260" w:lineRule="exact"/>
              <w:rPr>
                <w:b/>
                <w:sz w:val="22"/>
                <w:szCs w:val="22"/>
              </w:rPr>
            </w:pPr>
            <w:r w:rsidRPr="009F55BC">
              <w:rPr>
                <w:b/>
                <w:sz w:val="22"/>
                <w:szCs w:val="22"/>
              </w:rPr>
              <w:t>Требования к участникам размещения заказа:</w:t>
            </w:r>
          </w:p>
          <w:p w:rsidR="003D391F" w:rsidRPr="009F55BC" w:rsidRDefault="003D391F" w:rsidP="003D391F">
            <w:pPr>
              <w:rPr>
                <w:b/>
                <w:color w:val="000000"/>
                <w:sz w:val="22"/>
                <w:szCs w:val="22"/>
              </w:rPr>
            </w:pPr>
          </w:p>
        </w:tc>
      </w:tr>
      <w:tr w:rsidR="003D391F"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ED13A0" w:rsidRDefault="003D391F" w:rsidP="00363530">
            <w:pPr>
              <w:pStyle w:val="ac"/>
              <w:rPr>
                <w:sz w:val="22"/>
                <w:szCs w:val="22"/>
              </w:rPr>
            </w:pPr>
            <w:r w:rsidRPr="009F55BC">
              <w:rPr>
                <w:sz w:val="22"/>
                <w:szCs w:val="22"/>
              </w:rPr>
              <w:t>- соответствие Участников размещения заказа требованиям, устанавливаемым в соответствии с законодательством РФ к лицам, осуществляющим</w:t>
            </w:r>
            <w:r w:rsidR="00363530">
              <w:rPr>
                <w:sz w:val="22"/>
                <w:szCs w:val="22"/>
              </w:rPr>
              <w:t xml:space="preserve"> выполнение работ</w:t>
            </w:r>
            <w:r w:rsidRPr="009F55BC">
              <w:rPr>
                <w:sz w:val="22"/>
                <w:szCs w:val="22"/>
              </w:rPr>
              <w:t xml:space="preserve">, являющихся предметом </w:t>
            </w:r>
            <w:r w:rsidR="00367A6B">
              <w:rPr>
                <w:sz w:val="22"/>
                <w:szCs w:val="22"/>
              </w:rPr>
              <w:t xml:space="preserve"> открытого </w:t>
            </w:r>
            <w:r w:rsidR="003C3B5E">
              <w:rPr>
                <w:sz w:val="22"/>
                <w:szCs w:val="22"/>
              </w:rPr>
              <w:t>аукциона</w:t>
            </w:r>
            <w:r w:rsidR="00ED13A0">
              <w:rPr>
                <w:sz w:val="22"/>
                <w:szCs w:val="22"/>
              </w:rPr>
              <w:t xml:space="preserve"> </w:t>
            </w:r>
            <w:r w:rsidR="003C3B5E" w:rsidRPr="00C55B3B">
              <w:rPr>
                <w:sz w:val="22"/>
                <w:szCs w:val="22"/>
              </w:rPr>
              <w:t>(н</w:t>
            </w:r>
            <w:r w:rsidR="00ED13A0" w:rsidRPr="00C55B3B">
              <w:rPr>
                <w:sz w:val="22"/>
                <w:szCs w:val="22"/>
              </w:rPr>
              <w:t>аличие</w:t>
            </w:r>
            <w:r w:rsidR="00ED13A0" w:rsidRPr="00FE7F3D">
              <w:rPr>
                <w:sz w:val="22"/>
                <w:szCs w:val="22"/>
              </w:rPr>
              <w:t xml:space="preserve"> свидетельства о допуске к определенному виду или видам работ согласно предмета муниципального контракта</w:t>
            </w:r>
            <w:r w:rsidR="001830BF">
              <w:rPr>
                <w:sz w:val="22"/>
                <w:szCs w:val="22"/>
              </w:rPr>
              <w:t>, указанному в «Техническом задании»</w:t>
            </w:r>
            <w:r w:rsidR="00ED13A0" w:rsidRPr="00FE7F3D">
              <w:rPr>
                <w:sz w:val="22"/>
                <w:szCs w:val="22"/>
              </w:rPr>
              <w:t>, которые оказывают влияние не безопасность объектов капитального строительства, выданного саморегулируемой организацией в порядке, установленном Градо</w:t>
            </w:r>
            <w:r w:rsidR="004A754B">
              <w:rPr>
                <w:sz w:val="22"/>
                <w:szCs w:val="22"/>
              </w:rPr>
              <w:t>строительным кодексом РФ):</w:t>
            </w:r>
          </w:p>
          <w:p w:rsidR="003D391F" w:rsidRPr="009F55BC" w:rsidRDefault="003D391F" w:rsidP="00F96DA0">
            <w:pPr>
              <w:widowControl w:val="0"/>
              <w:autoSpaceDE w:val="0"/>
              <w:autoSpaceDN w:val="0"/>
              <w:adjustRightInd w:val="0"/>
              <w:jc w:val="both"/>
              <w:rPr>
                <w:sz w:val="22"/>
                <w:szCs w:val="22"/>
              </w:rPr>
            </w:pPr>
            <w:r w:rsidRPr="009F55BC">
              <w:rPr>
                <w:sz w:val="22"/>
                <w:szCs w:val="22"/>
              </w:rPr>
              <w:t>- не</w:t>
            </w:r>
            <w:r w:rsidR="00651002">
              <w:rPr>
                <w:sz w:val="22"/>
                <w:szCs w:val="22"/>
              </w:rPr>
              <w:t xml:space="preserve"> п</w:t>
            </w:r>
            <w:r w:rsidRPr="009F55BC">
              <w:rPr>
                <w:sz w:val="22"/>
                <w:szCs w:val="22"/>
              </w:rPr>
              <w:t>роведение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p>
          <w:p w:rsidR="003D391F" w:rsidRPr="009F55BC" w:rsidRDefault="003D391F" w:rsidP="003C3B5E">
            <w:pPr>
              <w:widowControl w:val="0"/>
              <w:autoSpaceDE w:val="0"/>
              <w:autoSpaceDN w:val="0"/>
              <w:adjustRightInd w:val="0"/>
              <w:jc w:val="both"/>
              <w:rPr>
                <w:sz w:val="22"/>
                <w:szCs w:val="22"/>
              </w:rPr>
            </w:pPr>
            <w:r w:rsidRPr="009F55BC">
              <w:rPr>
                <w:sz w:val="22"/>
                <w:szCs w:val="22"/>
              </w:rPr>
              <w:t>- не</w:t>
            </w:r>
            <w:r w:rsidR="00651002">
              <w:rPr>
                <w:sz w:val="22"/>
                <w:szCs w:val="22"/>
              </w:rPr>
              <w:t xml:space="preserve"> </w:t>
            </w:r>
            <w:r w:rsidRPr="009F55BC">
              <w:rPr>
                <w:sz w:val="22"/>
                <w:szCs w:val="22"/>
              </w:rPr>
              <w:t xml:space="preserve">приостановление деятельности Участника размещения заказа в порядке, предусмотренном Кодексом РФ об административных правонарушениях, на день </w:t>
            </w:r>
            <w:r w:rsidR="006A7FC8">
              <w:rPr>
                <w:sz w:val="22"/>
                <w:szCs w:val="22"/>
              </w:rPr>
              <w:t>подачи</w:t>
            </w:r>
            <w:r w:rsidRPr="009F55BC">
              <w:rPr>
                <w:sz w:val="22"/>
                <w:szCs w:val="22"/>
              </w:rPr>
              <w:t xml:space="preserve"> заявки на участие в </w:t>
            </w:r>
            <w:r w:rsidR="00367A6B">
              <w:rPr>
                <w:sz w:val="22"/>
                <w:szCs w:val="22"/>
              </w:rPr>
              <w:t xml:space="preserve"> открытом </w:t>
            </w:r>
            <w:r w:rsidRPr="009F55BC">
              <w:rPr>
                <w:sz w:val="22"/>
                <w:szCs w:val="22"/>
              </w:rPr>
              <w:t>аукционе;</w:t>
            </w:r>
          </w:p>
          <w:p w:rsidR="00B5521C" w:rsidRDefault="003D391F" w:rsidP="003C3B5E">
            <w:pPr>
              <w:jc w:val="both"/>
              <w:rPr>
                <w:sz w:val="22"/>
                <w:szCs w:val="22"/>
              </w:rPr>
            </w:pPr>
            <w:r w:rsidRPr="009F55BC">
              <w:rPr>
                <w:sz w:val="22"/>
                <w:szCs w:val="22"/>
              </w:rPr>
              <w:t xml:space="preserve">- 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w:t>
            </w:r>
            <w:r w:rsidR="00367A6B">
              <w:rPr>
                <w:sz w:val="22"/>
                <w:szCs w:val="22"/>
              </w:rPr>
              <w:t xml:space="preserve">открытом </w:t>
            </w:r>
            <w:r w:rsidRPr="009F55BC">
              <w:rPr>
                <w:sz w:val="22"/>
                <w:szCs w:val="22"/>
              </w:rPr>
              <w:t>аукционе не принято</w:t>
            </w:r>
            <w:r w:rsidR="003C3B5E">
              <w:rPr>
                <w:sz w:val="22"/>
                <w:szCs w:val="22"/>
              </w:rPr>
              <w:t>;</w:t>
            </w:r>
            <w:r w:rsidR="002226AD">
              <w:rPr>
                <w:sz w:val="22"/>
                <w:szCs w:val="22"/>
              </w:rPr>
              <w:t xml:space="preserve"> </w:t>
            </w:r>
          </w:p>
          <w:p w:rsidR="00ED13A0" w:rsidRPr="003C3B5E" w:rsidRDefault="003C3B5E" w:rsidP="003C3B5E">
            <w:pPr>
              <w:pStyle w:val="ac"/>
              <w:rPr>
                <w:sz w:val="22"/>
                <w:szCs w:val="22"/>
              </w:rPr>
            </w:pPr>
            <w:r>
              <w:t xml:space="preserve">- </w:t>
            </w:r>
            <w:r w:rsidRPr="003C3B5E">
              <w:rPr>
                <w:sz w:val="22"/>
                <w:szCs w:val="22"/>
              </w:rPr>
              <w:t>отсутствие в предусмотренном 94-ФЗ от 21.07.2005 г. реестре недобросовестных поставщиков сведений об участнике размещения заказа</w:t>
            </w:r>
            <w:r>
              <w:rPr>
                <w:sz w:val="22"/>
                <w:szCs w:val="22"/>
              </w:rPr>
              <w:t>.</w:t>
            </w:r>
          </w:p>
        </w:tc>
      </w:tr>
      <w:tr w:rsidR="003D391F" w:rsidRPr="00635312" w:rsidTr="004616EE">
        <w:trPr>
          <w:gridBefore w:val="1"/>
          <w:wBefore w:w="142" w:type="dxa"/>
          <w:trHeight w:val="467"/>
          <w:jc w:val="center"/>
        </w:trPr>
        <w:tc>
          <w:tcPr>
            <w:tcW w:w="10773" w:type="dxa"/>
            <w:gridSpan w:val="2"/>
            <w:shd w:val="clear" w:color="auto" w:fill="C4BC96"/>
            <w:vAlign w:val="center"/>
          </w:tcPr>
          <w:p w:rsidR="003D391F" w:rsidRPr="00635312" w:rsidRDefault="003D391F" w:rsidP="003D391F">
            <w:pPr>
              <w:rPr>
                <w:b/>
                <w:color w:val="000000"/>
                <w:sz w:val="22"/>
                <w:szCs w:val="22"/>
              </w:rPr>
            </w:pPr>
            <w:r w:rsidRPr="00635312">
              <w:rPr>
                <w:b/>
                <w:color w:val="000000"/>
                <w:sz w:val="22"/>
                <w:szCs w:val="22"/>
              </w:rPr>
              <w:lastRenderedPageBreak/>
              <w:t xml:space="preserve">Требование к содержанию заявки на участие в </w:t>
            </w:r>
            <w:r w:rsidR="00367A6B">
              <w:rPr>
                <w:b/>
                <w:color w:val="000000"/>
                <w:sz w:val="22"/>
                <w:szCs w:val="22"/>
              </w:rPr>
              <w:t xml:space="preserve">открытом </w:t>
            </w:r>
            <w:r>
              <w:rPr>
                <w:b/>
                <w:color w:val="000000"/>
                <w:sz w:val="22"/>
                <w:szCs w:val="22"/>
              </w:rPr>
              <w:t>аукцион</w:t>
            </w:r>
            <w:r w:rsidRPr="00635312">
              <w:rPr>
                <w:b/>
                <w:color w:val="000000"/>
                <w:sz w:val="22"/>
                <w:szCs w:val="22"/>
              </w:rPr>
              <w:t>е</w:t>
            </w:r>
          </w:p>
        </w:tc>
      </w:tr>
      <w:tr w:rsidR="003D391F"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3D391F" w:rsidP="003D391F">
            <w:pPr>
              <w:rPr>
                <w:b/>
                <w:color w:val="000000"/>
                <w:sz w:val="22"/>
                <w:szCs w:val="22"/>
              </w:rPr>
            </w:pPr>
            <w:r w:rsidRPr="003253A9">
              <w:rPr>
                <w:b/>
                <w:color w:val="000000"/>
                <w:sz w:val="22"/>
                <w:szCs w:val="22"/>
              </w:rPr>
              <w:t xml:space="preserve">Заявка на участие в </w:t>
            </w:r>
            <w:r w:rsidR="00367A6B" w:rsidRPr="003253A9">
              <w:rPr>
                <w:b/>
                <w:color w:val="000000"/>
                <w:sz w:val="22"/>
                <w:szCs w:val="22"/>
              </w:rPr>
              <w:t xml:space="preserve">открытом </w:t>
            </w:r>
            <w:r w:rsidRPr="003253A9">
              <w:rPr>
                <w:b/>
                <w:color w:val="000000"/>
                <w:sz w:val="22"/>
                <w:szCs w:val="22"/>
              </w:rPr>
              <w:t>аукционе в обязательном порядке должна содержать следующие  документы:</w:t>
            </w:r>
          </w:p>
          <w:p w:rsidR="003D391F" w:rsidRPr="003253A9" w:rsidRDefault="003D391F" w:rsidP="003D391F">
            <w:pPr>
              <w:numPr>
                <w:ilvl w:val="0"/>
                <w:numId w:val="22"/>
              </w:numPr>
              <w:rPr>
                <w:color w:val="000000"/>
                <w:sz w:val="22"/>
                <w:szCs w:val="22"/>
              </w:rPr>
            </w:pPr>
            <w:r w:rsidRPr="003253A9">
              <w:rPr>
                <w:color w:val="000000"/>
                <w:sz w:val="22"/>
                <w:szCs w:val="22"/>
              </w:rPr>
              <w:t xml:space="preserve">Заявку на участие в </w:t>
            </w:r>
            <w:r w:rsidR="00367A6B" w:rsidRPr="003253A9">
              <w:rPr>
                <w:color w:val="000000"/>
                <w:sz w:val="22"/>
                <w:szCs w:val="22"/>
              </w:rPr>
              <w:t xml:space="preserve">открытом </w:t>
            </w:r>
            <w:r w:rsidRPr="003253A9">
              <w:rPr>
                <w:color w:val="000000"/>
                <w:sz w:val="22"/>
                <w:szCs w:val="22"/>
              </w:rPr>
              <w:t xml:space="preserve">аукционе по </w:t>
            </w:r>
            <w:r w:rsidRPr="003253A9">
              <w:rPr>
                <w:b/>
                <w:i/>
                <w:color w:val="0000FF"/>
                <w:sz w:val="22"/>
                <w:szCs w:val="22"/>
              </w:rPr>
              <w:t>форме 1</w:t>
            </w:r>
            <w:r w:rsidRPr="003253A9">
              <w:rPr>
                <w:color w:val="000000"/>
                <w:sz w:val="22"/>
                <w:szCs w:val="22"/>
              </w:rPr>
              <w:t xml:space="preserve"> </w:t>
            </w:r>
            <w:r w:rsidRPr="003253A9">
              <w:rPr>
                <w:b/>
                <w:color w:val="000000"/>
                <w:sz w:val="22"/>
                <w:szCs w:val="22"/>
              </w:rPr>
              <w:t>раздела 1</w:t>
            </w:r>
            <w:r w:rsidR="00D542EC" w:rsidRPr="003253A9">
              <w:rPr>
                <w:b/>
                <w:color w:val="000000"/>
                <w:sz w:val="22"/>
                <w:szCs w:val="22"/>
              </w:rPr>
              <w:t>5</w:t>
            </w:r>
            <w:r w:rsidRPr="003253A9">
              <w:rPr>
                <w:color w:val="000000"/>
                <w:sz w:val="22"/>
                <w:szCs w:val="22"/>
              </w:rPr>
              <w:t>;</w:t>
            </w:r>
          </w:p>
          <w:p w:rsidR="004D73F5" w:rsidRPr="003253A9" w:rsidRDefault="004D73F5" w:rsidP="00483D50">
            <w:pPr>
              <w:numPr>
                <w:ilvl w:val="0"/>
                <w:numId w:val="22"/>
              </w:numPr>
              <w:jc w:val="both"/>
              <w:rPr>
                <w:color w:val="000000"/>
                <w:sz w:val="22"/>
                <w:szCs w:val="22"/>
              </w:rPr>
            </w:pPr>
            <w:r w:rsidRPr="003253A9">
              <w:rPr>
                <w:sz w:val="22"/>
                <w:szCs w:val="22"/>
              </w:rPr>
              <w:t xml:space="preserve">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w:t>
            </w:r>
            <w:r w:rsidRPr="003253A9">
              <w:rPr>
                <w:b/>
                <w:color w:val="0000FF"/>
                <w:sz w:val="22"/>
                <w:szCs w:val="22"/>
              </w:rPr>
              <w:t>(</w:t>
            </w:r>
            <w:r w:rsidRPr="003253A9">
              <w:rPr>
                <w:b/>
                <w:i/>
                <w:color w:val="0000FF"/>
                <w:sz w:val="22"/>
                <w:szCs w:val="22"/>
              </w:rPr>
              <w:t>форма</w:t>
            </w:r>
            <w:r w:rsidRPr="003253A9">
              <w:rPr>
                <w:b/>
                <w:i/>
                <w:color w:val="0000FF"/>
                <w:sz w:val="22"/>
                <w:szCs w:val="22"/>
                <w:lang w:val="en-US"/>
              </w:rPr>
              <w:t> </w:t>
            </w:r>
            <w:r w:rsidRPr="003253A9">
              <w:rPr>
                <w:b/>
                <w:i/>
                <w:color w:val="0000FF"/>
                <w:sz w:val="22"/>
                <w:szCs w:val="22"/>
              </w:rPr>
              <w:t>№2</w:t>
            </w:r>
            <w:r w:rsidRPr="003253A9">
              <w:rPr>
                <w:b/>
                <w:color w:val="0000FF"/>
                <w:sz w:val="22"/>
                <w:szCs w:val="22"/>
              </w:rPr>
              <w:t>);</w:t>
            </w:r>
            <w:r w:rsidRPr="003253A9">
              <w:rPr>
                <w:color w:val="000000"/>
                <w:sz w:val="22"/>
                <w:szCs w:val="22"/>
              </w:rPr>
              <w:t xml:space="preserve"> </w:t>
            </w:r>
          </w:p>
          <w:p w:rsidR="003D391F" w:rsidRPr="003253A9" w:rsidRDefault="003D391F" w:rsidP="003D391F">
            <w:pPr>
              <w:numPr>
                <w:ilvl w:val="0"/>
                <w:numId w:val="22"/>
              </w:numPr>
              <w:jc w:val="both"/>
              <w:rPr>
                <w:color w:val="000000"/>
                <w:sz w:val="22"/>
                <w:szCs w:val="22"/>
              </w:rPr>
            </w:pPr>
            <w:r w:rsidRPr="003253A9">
              <w:rPr>
                <w:sz w:val="22"/>
                <w:szCs w:val="22"/>
              </w:rPr>
              <w:t xml:space="preserve">Полученную не ранее чем за шесть месяцев до дня размещения на официальном сайте извещения о проведении открытого аукциона выписку из единого государственного реестра юридических лиц или нотариально заверенную  копию такой выписки (для юридических лиц); </w:t>
            </w:r>
          </w:p>
          <w:p w:rsidR="00BA6014" w:rsidRPr="003253A9" w:rsidRDefault="003D391F" w:rsidP="00483D50">
            <w:pPr>
              <w:numPr>
                <w:ilvl w:val="0"/>
                <w:numId w:val="22"/>
              </w:numPr>
              <w:jc w:val="both"/>
              <w:rPr>
                <w:sz w:val="22"/>
                <w:szCs w:val="22"/>
              </w:rPr>
            </w:pPr>
            <w:r w:rsidRPr="003253A9">
              <w:rPr>
                <w:sz w:val="22"/>
                <w:szCs w:val="22"/>
              </w:rPr>
              <w:t>Документ, подтверждающий полномочия лица на осуществление действий от име</w:t>
            </w:r>
            <w:r w:rsidR="00BA6014" w:rsidRPr="003253A9">
              <w:rPr>
                <w:sz w:val="22"/>
                <w:szCs w:val="22"/>
              </w:rPr>
              <w:t>ни участника  размещения заказа - юридического лица (копия решения о назначении или об избрании</w:t>
            </w:r>
            <w:r w:rsidR="005007C4" w:rsidRPr="003253A9">
              <w:rPr>
                <w:sz w:val="22"/>
                <w:szCs w:val="22"/>
              </w:rPr>
              <w:t>,</w:t>
            </w:r>
            <w:r w:rsidR="00BA6014" w:rsidRPr="003253A9">
              <w:rPr>
                <w:sz w:val="22"/>
                <w:szCs w:val="22"/>
              </w:rPr>
              <w:t xml:space="preserve"> либо приказа о назначении физического лица на должность</w:t>
            </w:r>
            <w:r w:rsidR="005007C4" w:rsidRPr="003253A9">
              <w:rPr>
                <w:sz w:val="22"/>
                <w:szCs w:val="22"/>
              </w:rPr>
              <w:t>)</w:t>
            </w:r>
            <w:r w:rsidR="00BA6014" w:rsidRPr="003253A9">
              <w:rPr>
                <w:sz w:val="22"/>
                <w:szCs w:val="22"/>
              </w:rPr>
              <w:t xml:space="preserve">, в соответствии с которым такое физическое лицо обладает правом действовать от имени участника размещения заказа без доверенности. В случае, если от имени участника размещения заказа действует иное лицо, заявка на участие в </w:t>
            </w:r>
            <w:r w:rsidR="005E1A4E" w:rsidRPr="003253A9">
              <w:rPr>
                <w:sz w:val="22"/>
                <w:szCs w:val="22"/>
              </w:rPr>
              <w:t>аукционе</w:t>
            </w:r>
            <w:r w:rsidR="00BA6014" w:rsidRPr="003253A9">
              <w:rPr>
                <w:sz w:val="22"/>
                <w:szCs w:val="22"/>
              </w:rPr>
              <w:t xml:space="preserve">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w:t>
            </w:r>
            <w:r w:rsidR="000150B5" w:rsidRPr="003253A9">
              <w:rPr>
                <w:sz w:val="22"/>
                <w:szCs w:val="22"/>
              </w:rPr>
              <w:t xml:space="preserve">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размещения заказа, заявка на участие в </w:t>
            </w:r>
            <w:r w:rsidR="005E1A4E" w:rsidRPr="003253A9">
              <w:rPr>
                <w:sz w:val="22"/>
                <w:szCs w:val="22"/>
              </w:rPr>
              <w:t>аукционе</w:t>
            </w:r>
            <w:r w:rsidR="000150B5" w:rsidRPr="003253A9">
              <w:rPr>
                <w:sz w:val="22"/>
                <w:szCs w:val="22"/>
              </w:rPr>
              <w:t xml:space="preserve"> должна содержать также документ, подтверждающий полномочия такого лица;</w:t>
            </w:r>
          </w:p>
          <w:p w:rsidR="00476146" w:rsidRPr="003253A9" w:rsidRDefault="00476146" w:rsidP="00483D50">
            <w:pPr>
              <w:numPr>
                <w:ilvl w:val="0"/>
                <w:numId w:val="22"/>
              </w:numPr>
              <w:tabs>
                <w:tab w:val="clear" w:pos="928"/>
                <w:tab w:val="num" w:pos="885"/>
              </w:tabs>
              <w:ind w:left="885" w:hanging="284"/>
              <w:jc w:val="both"/>
              <w:rPr>
                <w:color w:val="000000"/>
                <w:sz w:val="22"/>
                <w:szCs w:val="22"/>
              </w:rPr>
            </w:pPr>
            <w:r w:rsidRPr="003253A9">
              <w:rPr>
                <w:sz w:val="22"/>
                <w:szCs w:val="22"/>
              </w:rPr>
              <w:t xml:space="preserve">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иностранного лица), полученные не ранее чем за шесть месяцев до дня размещения на официальном сайте извещения о проведении открытого конкурса;</w:t>
            </w:r>
          </w:p>
          <w:p w:rsidR="000150B5" w:rsidRPr="003253A9" w:rsidRDefault="000150B5" w:rsidP="003D391F">
            <w:pPr>
              <w:numPr>
                <w:ilvl w:val="0"/>
                <w:numId w:val="22"/>
              </w:numPr>
              <w:jc w:val="both"/>
              <w:rPr>
                <w:color w:val="000000"/>
                <w:sz w:val="22"/>
                <w:szCs w:val="22"/>
              </w:rPr>
            </w:pPr>
            <w:r w:rsidRPr="003253A9">
              <w:rPr>
                <w:color w:val="000000"/>
                <w:sz w:val="22"/>
                <w:szCs w:val="22"/>
              </w:rPr>
              <w:t>Копии учредительных  документов участника размещения заказа (для юридических лиц);</w:t>
            </w:r>
          </w:p>
          <w:p w:rsidR="000150B5" w:rsidRPr="003253A9" w:rsidRDefault="004106D9" w:rsidP="00476146">
            <w:pPr>
              <w:numPr>
                <w:ilvl w:val="0"/>
                <w:numId w:val="22"/>
              </w:numPr>
              <w:jc w:val="both"/>
              <w:rPr>
                <w:color w:val="000000"/>
                <w:sz w:val="22"/>
                <w:szCs w:val="22"/>
              </w:rPr>
            </w:pPr>
            <w:r w:rsidRPr="003253A9">
              <w:rPr>
                <w:color w:val="000000"/>
                <w:sz w:val="22"/>
                <w:szCs w:val="22"/>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являющихся предметом контракта, или внесение денежных средств в качестве обеспечения заявки на участие в </w:t>
            </w:r>
            <w:r w:rsidR="005E1A4E" w:rsidRPr="003253A9">
              <w:rPr>
                <w:color w:val="000000"/>
                <w:sz w:val="22"/>
                <w:szCs w:val="22"/>
              </w:rPr>
              <w:t>аукционе</w:t>
            </w:r>
            <w:r w:rsidRPr="003253A9">
              <w:rPr>
                <w:color w:val="000000"/>
                <w:sz w:val="22"/>
                <w:szCs w:val="22"/>
              </w:rPr>
              <w:t>, обеспечения исполнения контракта является крупной сделкой.</w:t>
            </w:r>
            <w:r w:rsidR="000D611B" w:rsidRPr="003253A9">
              <w:rPr>
                <w:color w:val="000000"/>
                <w:sz w:val="22"/>
                <w:szCs w:val="22"/>
              </w:rPr>
              <w:t xml:space="preserve">     </w:t>
            </w:r>
          </w:p>
          <w:p w:rsidR="00AA0049" w:rsidRDefault="00AF37E6" w:rsidP="00AA0049">
            <w:pPr>
              <w:pStyle w:val="22"/>
              <w:numPr>
                <w:ilvl w:val="0"/>
                <w:numId w:val="22"/>
              </w:numPr>
              <w:shd w:val="clear" w:color="auto" w:fill="F2F2F2" w:themeFill="background1" w:themeFillShade="F2"/>
              <w:spacing w:line="240" w:lineRule="auto"/>
              <w:jc w:val="both"/>
              <w:rPr>
                <w:sz w:val="22"/>
                <w:szCs w:val="22"/>
              </w:rPr>
            </w:pPr>
            <w:r w:rsidRPr="003253A9">
              <w:rPr>
                <w:sz w:val="22"/>
                <w:szCs w:val="22"/>
              </w:rPr>
              <w:t xml:space="preserve">Копии документов, подтверждающих соответствие Участников размещения заказа требованиям, предъявляемым законодательством РФ к лицам, осуществляющим  выполнение работ, являющихся предметом настоящего </w:t>
            </w:r>
            <w:r w:rsidR="0008576F">
              <w:rPr>
                <w:sz w:val="22"/>
                <w:szCs w:val="22"/>
              </w:rPr>
              <w:t>аукциона</w:t>
            </w:r>
            <w:r w:rsidRPr="003253A9">
              <w:rPr>
                <w:sz w:val="22"/>
                <w:szCs w:val="22"/>
              </w:rPr>
              <w:t xml:space="preserve"> </w:t>
            </w:r>
            <w:r w:rsidRPr="0004541E">
              <w:rPr>
                <w:sz w:val="22"/>
                <w:szCs w:val="22"/>
              </w:rPr>
              <w:t xml:space="preserve">(копию </w:t>
            </w:r>
            <w:r w:rsidRPr="003253A9">
              <w:rPr>
                <w:sz w:val="22"/>
                <w:szCs w:val="22"/>
              </w:rPr>
              <w:t>свидетельства о допуске к определенному виду или видам работ согласно предмета муниципального контракта, которые оказывают влияние не безопасность объектов капитального строительства, выданного саморегулируемой организацией в порядке, установленном Градостроительным кодексом РФ)</w:t>
            </w:r>
            <w:r w:rsidR="004A754B">
              <w:rPr>
                <w:sz w:val="22"/>
                <w:szCs w:val="22"/>
              </w:rPr>
              <w:t>:</w:t>
            </w:r>
            <w:r w:rsidR="008F2AAD">
              <w:rPr>
                <w:sz w:val="22"/>
                <w:szCs w:val="22"/>
              </w:rPr>
              <w:t xml:space="preserve"> </w:t>
            </w:r>
          </w:p>
          <w:p w:rsidR="00FD651B" w:rsidRPr="003253A9" w:rsidRDefault="00FD651B" w:rsidP="00FE3C9D">
            <w:pPr>
              <w:pStyle w:val="22"/>
              <w:shd w:val="clear" w:color="auto" w:fill="F2F2F2" w:themeFill="background1" w:themeFillShade="F2"/>
              <w:spacing w:line="240" w:lineRule="auto"/>
              <w:ind w:left="884" w:hanging="884"/>
              <w:jc w:val="both"/>
            </w:pPr>
            <w:r w:rsidRPr="003253A9">
              <w:rPr>
                <w:sz w:val="22"/>
                <w:szCs w:val="22"/>
              </w:rPr>
              <w:t xml:space="preserve">           </w:t>
            </w:r>
            <w:r w:rsidR="001830BF">
              <w:rPr>
                <w:sz w:val="22"/>
                <w:szCs w:val="22"/>
              </w:rPr>
              <w:t xml:space="preserve">9.  </w:t>
            </w:r>
            <w:r w:rsidRPr="003253A9">
              <w:rPr>
                <w:sz w:val="22"/>
                <w:szCs w:val="22"/>
              </w:rPr>
              <w:t xml:space="preserve">Документ, подтверждающий внесение денежных средств в качестве обеспечения заявки </w:t>
            </w:r>
            <w:r w:rsidR="00394FA6" w:rsidRPr="003253A9">
              <w:rPr>
                <w:sz w:val="22"/>
                <w:szCs w:val="22"/>
              </w:rPr>
              <w:t xml:space="preserve"> на участие в аукционе </w:t>
            </w:r>
            <w:r w:rsidRPr="003253A9">
              <w:rPr>
                <w:sz w:val="22"/>
                <w:szCs w:val="22"/>
              </w:rPr>
              <w:t>(платежное поручение</w:t>
            </w:r>
            <w:r w:rsidR="00394FA6" w:rsidRPr="003253A9">
              <w:rPr>
                <w:sz w:val="22"/>
                <w:szCs w:val="22"/>
              </w:rPr>
              <w:t>, подтверждающее перечисление денежных средств в качестве обеспечения заявки на участие в аукционе, или</w:t>
            </w:r>
            <w:r w:rsidRPr="003253A9">
              <w:rPr>
                <w:sz w:val="22"/>
                <w:szCs w:val="22"/>
              </w:rPr>
              <w:t xml:space="preserve"> коп</w:t>
            </w:r>
            <w:r w:rsidR="00394FA6" w:rsidRPr="003253A9">
              <w:rPr>
                <w:sz w:val="22"/>
                <w:szCs w:val="22"/>
              </w:rPr>
              <w:t>ию такого поручения</w:t>
            </w:r>
            <w:r w:rsidRPr="003253A9">
              <w:rPr>
                <w:sz w:val="22"/>
                <w:szCs w:val="22"/>
              </w:rPr>
              <w:t>; в том случае, если перевод денежных средств осуществляется участником размещения заказа при помощи системы «банк-клиент», должна быть приложена оригинальная выписка из банка, подтверждающая факт перевода денежных средств)</w:t>
            </w:r>
            <w:r w:rsidR="00AF37E6" w:rsidRPr="003253A9">
              <w:t xml:space="preserve"> </w:t>
            </w:r>
          </w:p>
          <w:p w:rsidR="002B7A75" w:rsidRPr="00B33D5B" w:rsidRDefault="00543BA6" w:rsidP="00AA5FF1">
            <w:pPr>
              <w:tabs>
                <w:tab w:val="left" w:pos="743"/>
              </w:tabs>
              <w:ind w:left="885" w:hanging="851"/>
              <w:rPr>
                <w:sz w:val="22"/>
                <w:szCs w:val="22"/>
              </w:rPr>
            </w:pPr>
            <w:r w:rsidRPr="003253A9">
              <w:rPr>
                <w:color w:val="000000"/>
                <w:sz w:val="22"/>
                <w:szCs w:val="22"/>
              </w:rPr>
              <w:t xml:space="preserve">       </w:t>
            </w:r>
            <w:r w:rsidR="00084903" w:rsidRPr="003253A9">
              <w:rPr>
                <w:color w:val="000000"/>
                <w:sz w:val="22"/>
                <w:szCs w:val="22"/>
              </w:rPr>
              <w:t xml:space="preserve">  </w:t>
            </w:r>
            <w:r w:rsidRPr="003253A9">
              <w:rPr>
                <w:color w:val="000000"/>
                <w:sz w:val="22"/>
                <w:szCs w:val="22"/>
              </w:rPr>
              <w:t xml:space="preserve"> </w:t>
            </w:r>
            <w:r w:rsidR="001830BF">
              <w:rPr>
                <w:color w:val="000000"/>
                <w:sz w:val="22"/>
                <w:szCs w:val="22"/>
              </w:rPr>
              <w:t xml:space="preserve">10. </w:t>
            </w:r>
            <w:r w:rsidR="005A720A" w:rsidRPr="00F5642D">
              <w:rPr>
                <w:sz w:val="22"/>
                <w:szCs w:val="22"/>
              </w:rPr>
              <w:t>С</w:t>
            </w:r>
            <w:r w:rsidR="00F126D3" w:rsidRPr="00F5642D">
              <w:rPr>
                <w:sz w:val="22"/>
                <w:szCs w:val="22"/>
              </w:rPr>
              <w:t>ведения об условиях выполнения работ</w:t>
            </w:r>
            <w:r w:rsidR="00F5642D" w:rsidRPr="00F5642D">
              <w:rPr>
                <w:sz w:val="22"/>
                <w:szCs w:val="22"/>
              </w:rPr>
              <w:t>,</w:t>
            </w:r>
            <w:r w:rsidR="00F126D3" w:rsidRPr="00F5642D">
              <w:rPr>
                <w:sz w:val="22"/>
                <w:szCs w:val="22"/>
              </w:rPr>
              <w:t xml:space="preserve">  </w:t>
            </w:r>
            <w:r w:rsidR="00F5642D" w:rsidRPr="00F5642D">
              <w:rPr>
                <w:sz w:val="22"/>
                <w:szCs w:val="22"/>
              </w:rPr>
              <w:t>с</w:t>
            </w:r>
            <w:r w:rsidR="002B7A75" w:rsidRPr="00F5642D">
              <w:rPr>
                <w:color w:val="000000"/>
                <w:sz w:val="22"/>
                <w:szCs w:val="22"/>
              </w:rPr>
              <w:t>ведения о качестве раб</w:t>
            </w:r>
            <w:r w:rsidR="002B7A75" w:rsidRPr="00483D50">
              <w:rPr>
                <w:color w:val="000000"/>
                <w:sz w:val="22"/>
                <w:szCs w:val="22"/>
              </w:rPr>
              <w:t>от</w:t>
            </w:r>
            <w:r w:rsidR="00B33D5B">
              <w:rPr>
                <w:color w:val="000000"/>
                <w:sz w:val="22"/>
                <w:szCs w:val="22"/>
              </w:rPr>
              <w:t xml:space="preserve"> </w:t>
            </w:r>
            <w:r w:rsidR="002B7A75" w:rsidRPr="00483D50">
              <w:rPr>
                <w:b/>
                <w:i/>
                <w:color w:val="0000FF"/>
                <w:sz w:val="22"/>
                <w:szCs w:val="22"/>
              </w:rPr>
              <w:t>(форма №3</w:t>
            </w:r>
            <w:r w:rsidR="00F90BA4" w:rsidRPr="00483D50">
              <w:rPr>
                <w:b/>
                <w:i/>
                <w:color w:val="0000FF"/>
                <w:sz w:val="22"/>
                <w:szCs w:val="22"/>
              </w:rPr>
              <w:t>,  форма №3.1</w:t>
            </w:r>
            <w:r w:rsidR="007F200A">
              <w:rPr>
                <w:b/>
                <w:i/>
                <w:color w:val="0000FF"/>
                <w:sz w:val="22"/>
                <w:szCs w:val="22"/>
              </w:rPr>
              <w:t>)</w:t>
            </w:r>
            <w:r w:rsidR="00B33D5B">
              <w:rPr>
                <w:b/>
                <w:i/>
                <w:color w:val="0000FF"/>
                <w:sz w:val="22"/>
                <w:szCs w:val="22"/>
              </w:rPr>
              <w:t xml:space="preserve"> </w:t>
            </w:r>
            <w:r w:rsidR="00B33D5B">
              <w:rPr>
                <w:sz w:val="22"/>
                <w:szCs w:val="22"/>
              </w:rPr>
              <w:t>.</w:t>
            </w:r>
            <w:r w:rsidR="00F126D3">
              <w:rPr>
                <w:sz w:val="22"/>
                <w:szCs w:val="22"/>
              </w:rPr>
              <w:t xml:space="preserve"> </w:t>
            </w:r>
          </w:p>
          <w:p w:rsidR="00543BA6" w:rsidRPr="003253A9" w:rsidRDefault="001830BF" w:rsidP="001F1DFA">
            <w:pPr>
              <w:tabs>
                <w:tab w:val="left" w:pos="459"/>
              </w:tabs>
              <w:ind w:firstLine="460"/>
              <w:rPr>
                <w:color w:val="000000"/>
                <w:sz w:val="22"/>
                <w:szCs w:val="22"/>
              </w:rPr>
            </w:pPr>
            <w:r>
              <w:rPr>
                <w:color w:val="000000"/>
                <w:sz w:val="22"/>
                <w:szCs w:val="22"/>
              </w:rPr>
              <w:t>11</w:t>
            </w:r>
            <w:r w:rsidR="00543BA6" w:rsidRPr="003253A9">
              <w:rPr>
                <w:color w:val="000000"/>
                <w:sz w:val="22"/>
                <w:szCs w:val="22"/>
              </w:rPr>
              <w:t xml:space="preserve">. </w:t>
            </w:r>
            <w:r w:rsidR="00543BA6" w:rsidRPr="003253A9">
              <w:rPr>
                <w:sz w:val="22"/>
                <w:szCs w:val="22"/>
              </w:rPr>
              <w:t>Любые другие документы по усмотрению участника размещения заказа</w:t>
            </w:r>
            <w:r w:rsidR="00AD5C4A">
              <w:rPr>
                <w:sz w:val="22"/>
                <w:szCs w:val="22"/>
              </w:rPr>
              <w:t>.</w:t>
            </w:r>
          </w:p>
        </w:tc>
      </w:tr>
      <w:tr w:rsidR="003D391F" w:rsidRPr="00635312"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sz w:val="22"/>
                <w:szCs w:val="22"/>
              </w:rPr>
              <w:t xml:space="preserve">Место и  срок подачи заявок на участие в </w:t>
            </w:r>
            <w:r w:rsidR="00367A6B" w:rsidRPr="003253A9">
              <w:rPr>
                <w:b/>
                <w:sz w:val="22"/>
                <w:szCs w:val="22"/>
              </w:rPr>
              <w:t xml:space="preserve">открытом </w:t>
            </w:r>
            <w:r w:rsidRPr="003253A9">
              <w:rPr>
                <w:b/>
                <w:sz w:val="22"/>
                <w:szCs w:val="22"/>
              </w:rPr>
              <w:t>аукционе:</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3D391F" w:rsidP="006B3908">
            <w:pPr>
              <w:rPr>
                <w:sz w:val="22"/>
                <w:szCs w:val="22"/>
              </w:rPr>
            </w:pPr>
            <w:r w:rsidRPr="003253A9">
              <w:rPr>
                <w:b/>
                <w:bCs/>
                <w:spacing w:val="-6"/>
                <w:sz w:val="22"/>
                <w:szCs w:val="22"/>
              </w:rPr>
              <w:t xml:space="preserve">Заявки на участие в </w:t>
            </w:r>
            <w:r w:rsidR="00367A6B" w:rsidRPr="003253A9">
              <w:rPr>
                <w:b/>
                <w:bCs/>
                <w:spacing w:val="-6"/>
                <w:sz w:val="22"/>
                <w:szCs w:val="22"/>
              </w:rPr>
              <w:t xml:space="preserve">открытом </w:t>
            </w:r>
            <w:r w:rsidRPr="003253A9">
              <w:rPr>
                <w:b/>
                <w:bCs/>
                <w:spacing w:val="-6"/>
                <w:sz w:val="22"/>
                <w:szCs w:val="22"/>
              </w:rPr>
              <w:t xml:space="preserve">аукционе подаются  по адресу Уполномоченного органа: </w:t>
            </w:r>
            <w:r w:rsidRPr="003253A9">
              <w:rPr>
                <w:sz w:val="22"/>
                <w:szCs w:val="22"/>
              </w:rPr>
              <w:t>403003, Волгоградская область, р.п.</w:t>
            </w:r>
            <w:r w:rsidR="003C3B5E" w:rsidRPr="003253A9">
              <w:rPr>
                <w:sz w:val="22"/>
                <w:szCs w:val="22"/>
              </w:rPr>
              <w:t xml:space="preserve"> </w:t>
            </w:r>
            <w:r w:rsidRPr="003253A9">
              <w:rPr>
                <w:sz w:val="22"/>
                <w:szCs w:val="22"/>
              </w:rPr>
              <w:t xml:space="preserve">Городище, пл. 40-летия Сталинградской области, 1, каб.112, тел. (84468) 3-41-48, в рабочие дни с </w:t>
            </w:r>
            <w:r w:rsidR="00D95970">
              <w:rPr>
                <w:b/>
                <w:i/>
                <w:color w:val="0000FF"/>
                <w:sz w:val="22"/>
                <w:szCs w:val="22"/>
              </w:rPr>
              <w:t>07</w:t>
            </w:r>
            <w:r w:rsidRPr="00BD21EB">
              <w:rPr>
                <w:b/>
                <w:i/>
                <w:color w:val="0000FF"/>
                <w:sz w:val="22"/>
                <w:szCs w:val="22"/>
              </w:rPr>
              <w:t xml:space="preserve"> </w:t>
            </w:r>
            <w:r w:rsidR="00D95970">
              <w:rPr>
                <w:b/>
                <w:i/>
                <w:color w:val="0000FF"/>
                <w:sz w:val="22"/>
                <w:szCs w:val="22"/>
              </w:rPr>
              <w:t>мая</w:t>
            </w:r>
            <w:r w:rsidRPr="00BD21EB">
              <w:rPr>
                <w:b/>
                <w:i/>
                <w:color w:val="0000FF"/>
                <w:sz w:val="22"/>
                <w:szCs w:val="22"/>
              </w:rPr>
              <w:t xml:space="preserve"> </w:t>
            </w:r>
            <w:r w:rsidR="00F857BA" w:rsidRPr="00BD21EB">
              <w:rPr>
                <w:b/>
                <w:i/>
                <w:color w:val="0000FF"/>
                <w:sz w:val="22"/>
                <w:szCs w:val="22"/>
              </w:rPr>
              <w:t>2010</w:t>
            </w:r>
            <w:r w:rsidRPr="00BD21EB">
              <w:rPr>
                <w:b/>
                <w:i/>
                <w:color w:val="0000FF"/>
                <w:sz w:val="22"/>
                <w:szCs w:val="22"/>
              </w:rPr>
              <w:t xml:space="preserve"> года</w:t>
            </w:r>
            <w:r w:rsidRPr="00A963AB">
              <w:rPr>
                <w:sz w:val="22"/>
                <w:szCs w:val="22"/>
              </w:rPr>
              <w:t xml:space="preserve"> с </w:t>
            </w:r>
            <w:r w:rsidRPr="00A963AB">
              <w:rPr>
                <w:b/>
                <w:sz w:val="22"/>
                <w:szCs w:val="22"/>
              </w:rPr>
              <w:t xml:space="preserve">8.00 </w:t>
            </w:r>
            <w:r w:rsidRPr="00A963AB">
              <w:rPr>
                <w:sz w:val="22"/>
                <w:szCs w:val="22"/>
              </w:rPr>
              <w:t xml:space="preserve">часов до </w:t>
            </w:r>
            <w:r w:rsidRPr="00A963AB">
              <w:rPr>
                <w:b/>
                <w:sz w:val="22"/>
                <w:szCs w:val="22"/>
              </w:rPr>
              <w:t>17.00</w:t>
            </w:r>
            <w:r w:rsidRPr="00A963AB">
              <w:rPr>
                <w:sz w:val="22"/>
                <w:szCs w:val="22"/>
              </w:rPr>
              <w:t xml:space="preserve"> часов (перерыв на обед с 12.00 часов до 13.00 часов). Срок окончания подачи заявок – </w:t>
            </w:r>
            <w:r w:rsidRPr="00D95970">
              <w:rPr>
                <w:b/>
                <w:i/>
                <w:color w:val="0000FF"/>
                <w:sz w:val="22"/>
                <w:szCs w:val="22"/>
              </w:rPr>
              <w:t>1</w:t>
            </w:r>
            <w:r w:rsidR="003F4CFA" w:rsidRPr="00D95970">
              <w:rPr>
                <w:b/>
                <w:i/>
                <w:color w:val="0000FF"/>
                <w:sz w:val="22"/>
                <w:szCs w:val="22"/>
              </w:rPr>
              <w:t>0</w:t>
            </w:r>
            <w:r w:rsidRPr="00D95970">
              <w:rPr>
                <w:b/>
                <w:i/>
                <w:color w:val="0000FF"/>
                <w:sz w:val="22"/>
                <w:szCs w:val="22"/>
              </w:rPr>
              <w:t xml:space="preserve">-00  часов  </w:t>
            </w:r>
            <w:r w:rsidR="003F4CFA" w:rsidRPr="00D95970">
              <w:rPr>
                <w:b/>
                <w:i/>
                <w:color w:val="0000FF"/>
                <w:sz w:val="22"/>
                <w:szCs w:val="22"/>
              </w:rPr>
              <w:t>2</w:t>
            </w:r>
            <w:r w:rsidR="00D95970" w:rsidRPr="00D95970">
              <w:rPr>
                <w:b/>
                <w:i/>
                <w:color w:val="0000FF"/>
                <w:sz w:val="22"/>
                <w:szCs w:val="22"/>
              </w:rPr>
              <w:t>8</w:t>
            </w:r>
            <w:r w:rsidR="00C76720" w:rsidRPr="00D95970">
              <w:rPr>
                <w:b/>
                <w:i/>
                <w:color w:val="0000FF"/>
                <w:sz w:val="22"/>
                <w:szCs w:val="22"/>
              </w:rPr>
              <w:t xml:space="preserve"> </w:t>
            </w:r>
            <w:r w:rsidR="00D95970" w:rsidRPr="00D95970">
              <w:rPr>
                <w:b/>
                <w:i/>
                <w:color w:val="0000FF"/>
                <w:sz w:val="22"/>
                <w:szCs w:val="22"/>
              </w:rPr>
              <w:t>мая</w:t>
            </w:r>
            <w:r w:rsidR="00016095" w:rsidRPr="00D95970">
              <w:rPr>
                <w:b/>
                <w:i/>
                <w:color w:val="0000FF"/>
                <w:sz w:val="22"/>
                <w:szCs w:val="22"/>
              </w:rPr>
              <w:t xml:space="preserve"> </w:t>
            </w:r>
            <w:r w:rsidRPr="00D95970">
              <w:rPr>
                <w:b/>
                <w:i/>
                <w:color w:val="0000FF"/>
                <w:sz w:val="22"/>
                <w:szCs w:val="22"/>
              </w:rPr>
              <w:t xml:space="preserve"> </w:t>
            </w:r>
            <w:r w:rsidR="00F857BA" w:rsidRPr="00D95970">
              <w:rPr>
                <w:b/>
                <w:i/>
                <w:color w:val="0000FF"/>
                <w:sz w:val="22"/>
                <w:szCs w:val="22"/>
              </w:rPr>
              <w:t>2010</w:t>
            </w:r>
            <w:r w:rsidRPr="00D95970">
              <w:rPr>
                <w:b/>
                <w:i/>
                <w:color w:val="0000FF"/>
                <w:sz w:val="22"/>
                <w:szCs w:val="22"/>
              </w:rPr>
              <w:t xml:space="preserve"> г.</w:t>
            </w:r>
            <w:r w:rsidR="002C6643" w:rsidRPr="00D95970">
              <w:rPr>
                <w:sz w:val="22"/>
                <w:szCs w:val="22"/>
              </w:rPr>
              <w:t xml:space="preserve"> (</w:t>
            </w:r>
            <w:r w:rsidR="002C6643" w:rsidRPr="003253A9">
              <w:rPr>
                <w:sz w:val="22"/>
                <w:szCs w:val="22"/>
              </w:rPr>
              <w:t>по московскому времени).</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color w:val="000000"/>
                <w:sz w:val="22"/>
                <w:szCs w:val="22"/>
              </w:rPr>
              <w:t xml:space="preserve">Адрес для направления </w:t>
            </w:r>
            <w:r w:rsidRPr="003253A9">
              <w:rPr>
                <w:b/>
                <w:sz w:val="22"/>
                <w:szCs w:val="22"/>
              </w:rPr>
              <w:t xml:space="preserve">уведомления об отзыве заявки на участие в </w:t>
            </w:r>
            <w:r w:rsidR="00367A6B" w:rsidRPr="003253A9">
              <w:rPr>
                <w:b/>
                <w:sz w:val="22"/>
                <w:szCs w:val="22"/>
              </w:rPr>
              <w:t xml:space="preserve">открытом </w:t>
            </w:r>
            <w:r w:rsidRPr="003253A9">
              <w:rPr>
                <w:b/>
                <w:sz w:val="22"/>
                <w:szCs w:val="22"/>
              </w:rPr>
              <w:t>аукционе</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3D391F" w:rsidP="003D391F">
            <w:pPr>
              <w:rPr>
                <w:color w:val="000000"/>
                <w:sz w:val="22"/>
                <w:szCs w:val="22"/>
              </w:rPr>
            </w:pPr>
            <w:r w:rsidRPr="003253A9">
              <w:rPr>
                <w:b/>
                <w:bCs/>
                <w:spacing w:val="-6"/>
                <w:sz w:val="22"/>
                <w:szCs w:val="22"/>
              </w:rPr>
              <w:t xml:space="preserve"> </w:t>
            </w:r>
            <w:r w:rsidRPr="00FE3C9D">
              <w:rPr>
                <w:sz w:val="22"/>
                <w:szCs w:val="22"/>
                <w:shd w:val="clear" w:color="auto" w:fill="F2F2F2" w:themeFill="background1" w:themeFillShade="F2"/>
              </w:rPr>
              <w:t>403003, Волгоградская область, Городищенский район, р.п.  Городище, пл. 40 лет Сталинградской битвы д.1, т. (84468) 3-41-48.</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sz w:val="22"/>
                <w:szCs w:val="22"/>
              </w:rPr>
              <w:t>Преимущества, предоставляемые при участии в размещении заказа</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3D391F" w:rsidP="003D391F">
            <w:pPr>
              <w:rPr>
                <w:b/>
                <w:color w:val="000000"/>
                <w:sz w:val="22"/>
                <w:szCs w:val="22"/>
              </w:rPr>
            </w:pPr>
            <w:r w:rsidRPr="003253A9">
              <w:rPr>
                <w:bCs/>
                <w:sz w:val="22"/>
                <w:szCs w:val="22"/>
              </w:rPr>
              <w:t>Преимущества при участии в размещении заказа учреждениям, предприятиям уголовно-исполнительной системы и организациям инвалидов не предоставлены.</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sz w:val="22"/>
                <w:szCs w:val="22"/>
              </w:rPr>
              <w:lastRenderedPageBreak/>
              <w:t xml:space="preserve">Место, дата и время начала рассмотрения заявок на участие в </w:t>
            </w:r>
            <w:r w:rsidR="00367A6B" w:rsidRPr="003253A9">
              <w:rPr>
                <w:b/>
                <w:sz w:val="22"/>
                <w:szCs w:val="22"/>
              </w:rPr>
              <w:t xml:space="preserve">открытом </w:t>
            </w:r>
            <w:r w:rsidRPr="003253A9">
              <w:rPr>
                <w:b/>
                <w:sz w:val="22"/>
                <w:szCs w:val="22"/>
              </w:rPr>
              <w:t>аукционе</w:t>
            </w:r>
          </w:p>
        </w:tc>
      </w:tr>
      <w:tr w:rsidR="003D391F"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3D391F" w:rsidP="006B3908">
            <w:pPr>
              <w:rPr>
                <w:color w:val="000000"/>
                <w:sz w:val="22"/>
                <w:szCs w:val="22"/>
              </w:rPr>
            </w:pPr>
            <w:r w:rsidRPr="00D95970">
              <w:rPr>
                <w:b/>
                <w:i/>
                <w:color w:val="0000FF"/>
                <w:sz w:val="22"/>
                <w:szCs w:val="22"/>
              </w:rPr>
              <w:t>«</w:t>
            </w:r>
            <w:r w:rsidR="003F4CFA" w:rsidRPr="00D95970">
              <w:rPr>
                <w:b/>
                <w:i/>
                <w:color w:val="0000FF"/>
                <w:sz w:val="22"/>
                <w:szCs w:val="22"/>
              </w:rPr>
              <w:t>2</w:t>
            </w:r>
            <w:r w:rsidR="00D95970" w:rsidRPr="00D95970">
              <w:rPr>
                <w:b/>
                <w:i/>
                <w:color w:val="0000FF"/>
                <w:sz w:val="22"/>
                <w:szCs w:val="22"/>
              </w:rPr>
              <w:t>8</w:t>
            </w:r>
            <w:r w:rsidRPr="00D95970">
              <w:rPr>
                <w:b/>
                <w:i/>
                <w:color w:val="0000FF"/>
                <w:sz w:val="22"/>
                <w:szCs w:val="22"/>
              </w:rPr>
              <w:t>»</w:t>
            </w:r>
            <w:r w:rsidR="00D95970" w:rsidRPr="00D95970">
              <w:rPr>
                <w:b/>
                <w:i/>
                <w:color w:val="0000FF"/>
                <w:sz w:val="22"/>
                <w:szCs w:val="22"/>
              </w:rPr>
              <w:t xml:space="preserve"> мая</w:t>
            </w:r>
            <w:r w:rsidRPr="00D95970">
              <w:rPr>
                <w:b/>
                <w:i/>
                <w:color w:val="0000FF"/>
                <w:sz w:val="22"/>
                <w:szCs w:val="22"/>
              </w:rPr>
              <w:t xml:space="preserve">  </w:t>
            </w:r>
            <w:r w:rsidR="00F857BA" w:rsidRPr="00D95970">
              <w:rPr>
                <w:b/>
                <w:i/>
                <w:color w:val="0000FF"/>
                <w:sz w:val="22"/>
                <w:szCs w:val="22"/>
              </w:rPr>
              <w:t>2010</w:t>
            </w:r>
            <w:r w:rsidRPr="00D95970">
              <w:rPr>
                <w:b/>
                <w:i/>
                <w:color w:val="0000FF"/>
                <w:sz w:val="22"/>
                <w:szCs w:val="22"/>
              </w:rPr>
              <w:t>г   1</w:t>
            </w:r>
            <w:r w:rsidR="003F4CFA" w:rsidRPr="00D95970">
              <w:rPr>
                <w:b/>
                <w:i/>
                <w:color w:val="0000FF"/>
                <w:sz w:val="22"/>
                <w:szCs w:val="22"/>
              </w:rPr>
              <w:t>0</w:t>
            </w:r>
            <w:r w:rsidRPr="00D95970">
              <w:rPr>
                <w:b/>
                <w:i/>
                <w:color w:val="0000FF"/>
                <w:sz w:val="22"/>
                <w:szCs w:val="22"/>
              </w:rPr>
              <w:t>-00</w:t>
            </w:r>
            <w:r w:rsidRPr="00D95970">
              <w:rPr>
                <w:color w:val="0000FF"/>
                <w:sz w:val="22"/>
                <w:szCs w:val="22"/>
              </w:rPr>
              <w:t xml:space="preserve">  </w:t>
            </w:r>
            <w:r w:rsidRPr="00D95970">
              <w:rPr>
                <w:b/>
                <w:i/>
                <w:color w:val="0000FF"/>
                <w:sz w:val="22"/>
                <w:szCs w:val="22"/>
              </w:rPr>
              <w:t>часов</w:t>
            </w:r>
            <w:r w:rsidRPr="003253A9">
              <w:rPr>
                <w:sz w:val="22"/>
                <w:szCs w:val="22"/>
              </w:rPr>
              <w:t xml:space="preserve"> (время московское) </w:t>
            </w:r>
            <w:r w:rsidRPr="003253A9">
              <w:rPr>
                <w:i/>
                <w:sz w:val="22"/>
                <w:szCs w:val="22"/>
              </w:rPr>
              <w:t xml:space="preserve"> </w:t>
            </w:r>
            <w:r w:rsidRPr="003253A9">
              <w:rPr>
                <w:sz w:val="22"/>
                <w:szCs w:val="22"/>
              </w:rPr>
              <w:t>403003, Волгоградская область, р.п.</w:t>
            </w:r>
            <w:r w:rsidR="0014327E" w:rsidRPr="003253A9">
              <w:rPr>
                <w:sz w:val="22"/>
                <w:szCs w:val="22"/>
              </w:rPr>
              <w:t xml:space="preserve"> </w:t>
            </w:r>
            <w:r w:rsidRPr="003253A9">
              <w:rPr>
                <w:sz w:val="22"/>
                <w:szCs w:val="22"/>
              </w:rPr>
              <w:t>Городище, пл. 40-летия Сталинградской битвы, 1, каб. 112.</w:t>
            </w:r>
          </w:p>
        </w:tc>
      </w:tr>
      <w:tr w:rsidR="003D391F" w:rsidRPr="00635312"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sz w:val="22"/>
                <w:szCs w:val="22"/>
              </w:rPr>
              <w:t>Место, дата и время окончания рассмотрения заявок на участие в</w:t>
            </w:r>
            <w:r w:rsidR="00367A6B" w:rsidRPr="003253A9">
              <w:rPr>
                <w:b/>
                <w:sz w:val="22"/>
                <w:szCs w:val="22"/>
              </w:rPr>
              <w:t xml:space="preserve"> открытом </w:t>
            </w:r>
            <w:r w:rsidRPr="003253A9">
              <w:rPr>
                <w:b/>
                <w:sz w:val="22"/>
                <w:szCs w:val="22"/>
              </w:rPr>
              <w:t xml:space="preserve"> аукционе</w:t>
            </w:r>
          </w:p>
        </w:tc>
      </w:tr>
      <w:tr w:rsidR="003D391F"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3D391F" w:rsidP="006B3908">
            <w:pPr>
              <w:rPr>
                <w:color w:val="000000"/>
                <w:sz w:val="22"/>
                <w:szCs w:val="22"/>
              </w:rPr>
            </w:pPr>
            <w:r w:rsidRPr="00B34571">
              <w:rPr>
                <w:b/>
                <w:i/>
                <w:color w:val="0000FF"/>
                <w:sz w:val="22"/>
                <w:szCs w:val="22"/>
              </w:rPr>
              <w:t>«</w:t>
            </w:r>
            <w:r w:rsidR="00B34571" w:rsidRPr="00B34571">
              <w:rPr>
                <w:b/>
                <w:i/>
                <w:color w:val="0000FF"/>
                <w:sz w:val="22"/>
                <w:szCs w:val="22"/>
              </w:rPr>
              <w:t>03</w:t>
            </w:r>
            <w:r w:rsidRPr="00B34571">
              <w:rPr>
                <w:b/>
                <w:i/>
                <w:color w:val="0000FF"/>
                <w:sz w:val="22"/>
                <w:szCs w:val="22"/>
              </w:rPr>
              <w:t>»</w:t>
            </w:r>
            <w:r w:rsidR="00B34571" w:rsidRPr="00B34571">
              <w:rPr>
                <w:b/>
                <w:i/>
                <w:color w:val="0000FF"/>
                <w:sz w:val="22"/>
                <w:szCs w:val="22"/>
              </w:rPr>
              <w:t xml:space="preserve"> июня</w:t>
            </w:r>
            <w:r w:rsidRPr="00B34571">
              <w:rPr>
                <w:b/>
                <w:i/>
                <w:color w:val="0000FF"/>
                <w:sz w:val="22"/>
                <w:szCs w:val="22"/>
              </w:rPr>
              <w:t xml:space="preserve">  </w:t>
            </w:r>
            <w:r w:rsidR="00F857BA" w:rsidRPr="00B34571">
              <w:rPr>
                <w:b/>
                <w:i/>
                <w:color w:val="0000FF"/>
                <w:sz w:val="22"/>
                <w:szCs w:val="22"/>
              </w:rPr>
              <w:t>2010</w:t>
            </w:r>
            <w:r w:rsidRPr="00B34571">
              <w:rPr>
                <w:b/>
                <w:i/>
                <w:color w:val="0000FF"/>
                <w:sz w:val="22"/>
                <w:szCs w:val="22"/>
              </w:rPr>
              <w:t>г   10-00  часов</w:t>
            </w:r>
            <w:r w:rsidRPr="003253A9">
              <w:rPr>
                <w:color w:val="0000FF"/>
                <w:sz w:val="22"/>
                <w:szCs w:val="22"/>
              </w:rPr>
              <w:t xml:space="preserve"> </w:t>
            </w:r>
            <w:r w:rsidRPr="003253A9">
              <w:rPr>
                <w:sz w:val="22"/>
                <w:szCs w:val="22"/>
              </w:rPr>
              <w:t xml:space="preserve">(время московское) </w:t>
            </w:r>
            <w:r w:rsidRPr="003253A9">
              <w:rPr>
                <w:i/>
                <w:sz w:val="22"/>
                <w:szCs w:val="22"/>
              </w:rPr>
              <w:t xml:space="preserve"> </w:t>
            </w:r>
            <w:r w:rsidRPr="003253A9">
              <w:rPr>
                <w:sz w:val="22"/>
                <w:szCs w:val="22"/>
              </w:rPr>
              <w:t>403003, Волгоградская область, р.п.</w:t>
            </w:r>
            <w:r w:rsidR="0014327E" w:rsidRPr="003253A9">
              <w:rPr>
                <w:sz w:val="22"/>
                <w:szCs w:val="22"/>
              </w:rPr>
              <w:t xml:space="preserve"> Г</w:t>
            </w:r>
            <w:r w:rsidRPr="003253A9">
              <w:rPr>
                <w:sz w:val="22"/>
                <w:szCs w:val="22"/>
              </w:rPr>
              <w:t>ородище, пл. 40-летия Сталинградской битвы, 1, каб. 112.</w:t>
            </w:r>
          </w:p>
        </w:tc>
      </w:tr>
      <w:tr w:rsidR="003D391F" w:rsidRPr="009F55BC" w:rsidTr="004616EE">
        <w:trPr>
          <w:gridBefore w:val="1"/>
          <w:wBefore w:w="142" w:type="dxa"/>
          <w:trHeight w:val="479"/>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color w:val="000000"/>
                <w:sz w:val="22"/>
                <w:szCs w:val="22"/>
              </w:rPr>
              <w:t xml:space="preserve">Дата и место проведения </w:t>
            </w:r>
            <w:r w:rsidR="00367A6B" w:rsidRPr="003253A9">
              <w:rPr>
                <w:b/>
                <w:color w:val="000000"/>
                <w:sz w:val="22"/>
                <w:szCs w:val="22"/>
              </w:rPr>
              <w:t xml:space="preserve">открытого </w:t>
            </w:r>
            <w:r w:rsidRPr="003253A9">
              <w:rPr>
                <w:b/>
                <w:color w:val="000000"/>
                <w:sz w:val="22"/>
                <w:szCs w:val="22"/>
              </w:rPr>
              <w:t>аукциона</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3D391F" w:rsidP="006B3908">
            <w:pPr>
              <w:keepNext/>
              <w:keepLines/>
              <w:widowControl w:val="0"/>
              <w:suppressLineNumbers/>
              <w:suppressAutoHyphens/>
              <w:jc w:val="both"/>
              <w:rPr>
                <w:sz w:val="22"/>
                <w:szCs w:val="22"/>
              </w:rPr>
            </w:pPr>
            <w:r w:rsidRPr="00D95970">
              <w:rPr>
                <w:b/>
                <w:i/>
                <w:color w:val="0000FF"/>
                <w:sz w:val="22"/>
                <w:szCs w:val="22"/>
              </w:rPr>
              <w:t>«</w:t>
            </w:r>
            <w:r w:rsidR="00D95970" w:rsidRPr="00D95970">
              <w:rPr>
                <w:b/>
                <w:i/>
                <w:color w:val="0000FF"/>
                <w:sz w:val="22"/>
                <w:szCs w:val="22"/>
              </w:rPr>
              <w:t>08</w:t>
            </w:r>
            <w:r w:rsidRPr="00D95970">
              <w:rPr>
                <w:b/>
                <w:i/>
                <w:color w:val="0000FF"/>
                <w:sz w:val="22"/>
                <w:szCs w:val="22"/>
              </w:rPr>
              <w:t>»</w:t>
            </w:r>
            <w:r w:rsidR="00D95970" w:rsidRPr="00D95970">
              <w:rPr>
                <w:b/>
                <w:i/>
                <w:color w:val="0000FF"/>
                <w:sz w:val="22"/>
                <w:szCs w:val="22"/>
              </w:rPr>
              <w:t>июня</w:t>
            </w:r>
            <w:r w:rsidR="003F4CFA" w:rsidRPr="00D95970">
              <w:rPr>
                <w:b/>
                <w:i/>
                <w:color w:val="0000FF"/>
                <w:sz w:val="22"/>
                <w:szCs w:val="22"/>
              </w:rPr>
              <w:t xml:space="preserve"> </w:t>
            </w:r>
            <w:r w:rsidR="00F857BA" w:rsidRPr="00D95970">
              <w:rPr>
                <w:b/>
                <w:i/>
                <w:color w:val="0000FF"/>
                <w:sz w:val="22"/>
                <w:szCs w:val="22"/>
              </w:rPr>
              <w:t>2010</w:t>
            </w:r>
            <w:r w:rsidRPr="00D95970">
              <w:rPr>
                <w:b/>
                <w:i/>
                <w:color w:val="0000FF"/>
                <w:sz w:val="22"/>
                <w:szCs w:val="22"/>
              </w:rPr>
              <w:t xml:space="preserve">г. </w:t>
            </w:r>
            <w:r w:rsidR="008D32D9" w:rsidRPr="00D95970">
              <w:rPr>
                <w:b/>
                <w:i/>
                <w:color w:val="0000FF"/>
                <w:sz w:val="22"/>
                <w:szCs w:val="22"/>
              </w:rPr>
              <w:t>10</w:t>
            </w:r>
            <w:r w:rsidRPr="00D95970">
              <w:rPr>
                <w:b/>
                <w:i/>
                <w:color w:val="0000FF"/>
                <w:sz w:val="22"/>
                <w:szCs w:val="22"/>
              </w:rPr>
              <w:t>-00</w:t>
            </w:r>
            <w:r w:rsidR="002C6643" w:rsidRPr="00D95970">
              <w:rPr>
                <w:b/>
                <w:i/>
                <w:color w:val="0000FF"/>
                <w:sz w:val="22"/>
                <w:szCs w:val="22"/>
              </w:rPr>
              <w:t xml:space="preserve"> часов</w:t>
            </w:r>
            <w:r w:rsidRPr="003253A9">
              <w:rPr>
                <w:sz w:val="22"/>
                <w:szCs w:val="22"/>
              </w:rPr>
              <w:t xml:space="preserve"> (время московское), 403003, Волгоградская область, Городищенский район, р.п.  Городище, пл. 40 лет Сталинградской битвы д.1, каб.112, т. (84468) 3-41-48.</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3253A9" w:rsidRDefault="003D391F" w:rsidP="003D391F">
            <w:pPr>
              <w:rPr>
                <w:b/>
                <w:color w:val="000000"/>
                <w:sz w:val="22"/>
                <w:szCs w:val="22"/>
              </w:rPr>
            </w:pPr>
            <w:r w:rsidRPr="003253A9">
              <w:rPr>
                <w:b/>
                <w:color w:val="000000"/>
                <w:sz w:val="22"/>
                <w:szCs w:val="22"/>
              </w:rPr>
              <w:t xml:space="preserve">Регистрации полномочных представителей участников </w:t>
            </w:r>
            <w:r w:rsidR="00367A6B" w:rsidRPr="003253A9">
              <w:rPr>
                <w:b/>
                <w:color w:val="000000"/>
                <w:sz w:val="22"/>
                <w:szCs w:val="22"/>
              </w:rPr>
              <w:t xml:space="preserve">открытого </w:t>
            </w:r>
            <w:r w:rsidRPr="003253A9">
              <w:rPr>
                <w:b/>
                <w:color w:val="000000"/>
                <w:sz w:val="22"/>
                <w:szCs w:val="22"/>
              </w:rPr>
              <w:t>аукциона</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253A9" w:rsidRDefault="003D391F" w:rsidP="003D391F">
            <w:pPr>
              <w:jc w:val="both"/>
              <w:rPr>
                <w:sz w:val="22"/>
                <w:szCs w:val="22"/>
              </w:rPr>
            </w:pPr>
            <w:r w:rsidRPr="003253A9">
              <w:rPr>
                <w:color w:val="000000"/>
                <w:sz w:val="22"/>
                <w:szCs w:val="22"/>
              </w:rPr>
              <w:t xml:space="preserve">Регистрация полномочных представителей  участников </w:t>
            </w:r>
            <w:r w:rsidR="00367A6B" w:rsidRPr="003253A9">
              <w:rPr>
                <w:color w:val="000000"/>
                <w:sz w:val="22"/>
                <w:szCs w:val="22"/>
              </w:rPr>
              <w:t xml:space="preserve">открытого </w:t>
            </w:r>
            <w:r w:rsidRPr="003253A9">
              <w:rPr>
                <w:color w:val="000000"/>
                <w:sz w:val="22"/>
                <w:szCs w:val="22"/>
              </w:rPr>
              <w:t xml:space="preserve">аукциона, прибывших на процедуру проведения </w:t>
            </w:r>
            <w:r w:rsidR="00367A6B" w:rsidRPr="003253A9">
              <w:rPr>
                <w:color w:val="000000"/>
                <w:sz w:val="22"/>
                <w:szCs w:val="22"/>
              </w:rPr>
              <w:t xml:space="preserve">открытого </w:t>
            </w:r>
            <w:r w:rsidRPr="003253A9">
              <w:rPr>
                <w:color w:val="000000"/>
                <w:sz w:val="22"/>
                <w:szCs w:val="22"/>
              </w:rPr>
              <w:t xml:space="preserve">аукциона будет </w:t>
            </w:r>
            <w:r w:rsidRPr="00C24C73">
              <w:rPr>
                <w:color w:val="000000"/>
                <w:sz w:val="22"/>
                <w:szCs w:val="22"/>
              </w:rPr>
              <w:t xml:space="preserve">осуществляться </w:t>
            </w:r>
            <w:r w:rsidRPr="00C24C73">
              <w:rPr>
                <w:b/>
                <w:i/>
                <w:color w:val="0000FF"/>
                <w:sz w:val="22"/>
                <w:szCs w:val="22"/>
              </w:rPr>
              <w:t>«</w:t>
            </w:r>
            <w:r w:rsidR="00C24C73" w:rsidRPr="00C24C73">
              <w:rPr>
                <w:b/>
                <w:i/>
                <w:color w:val="0000FF"/>
                <w:sz w:val="22"/>
                <w:szCs w:val="22"/>
              </w:rPr>
              <w:t>08</w:t>
            </w:r>
            <w:r w:rsidRPr="00C24C73">
              <w:rPr>
                <w:b/>
                <w:i/>
                <w:color w:val="0000FF"/>
                <w:sz w:val="22"/>
                <w:szCs w:val="22"/>
              </w:rPr>
              <w:t>»</w:t>
            </w:r>
            <w:r w:rsidR="00C76720" w:rsidRPr="00C24C73">
              <w:rPr>
                <w:b/>
                <w:i/>
                <w:color w:val="0000FF"/>
                <w:sz w:val="22"/>
                <w:szCs w:val="22"/>
              </w:rPr>
              <w:t xml:space="preserve"> </w:t>
            </w:r>
            <w:r w:rsidR="00C24C73" w:rsidRPr="00C24C73">
              <w:rPr>
                <w:b/>
                <w:i/>
                <w:color w:val="0000FF"/>
                <w:sz w:val="22"/>
                <w:szCs w:val="22"/>
              </w:rPr>
              <w:t>июня</w:t>
            </w:r>
            <w:r w:rsidR="003715C0" w:rsidRPr="00C24C73">
              <w:rPr>
                <w:b/>
                <w:i/>
                <w:color w:val="0000FF"/>
                <w:sz w:val="22"/>
                <w:szCs w:val="22"/>
              </w:rPr>
              <w:t xml:space="preserve"> </w:t>
            </w:r>
            <w:r w:rsidRPr="00C24C73">
              <w:rPr>
                <w:b/>
                <w:i/>
                <w:color w:val="0000FF"/>
                <w:sz w:val="22"/>
                <w:szCs w:val="22"/>
              </w:rPr>
              <w:t xml:space="preserve"> </w:t>
            </w:r>
            <w:r w:rsidR="00F857BA" w:rsidRPr="00C24C73">
              <w:rPr>
                <w:b/>
                <w:i/>
                <w:color w:val="0000FF"/>
                <w:sz w:val="22"/>
                <w:szCs w:val="22"/>
              </w:rPr>
              <w:t>2010</w:t>
            </w:r>
            <w:r w:rsidRPr="00C24C73">
              <w:rPr>
                <w:b/>
                <w:i/>
                <w:color w:val="0000FF"/>
                <w:sz w:val="22"/>
                <w:szCs w:val="22"/>
              </w:rPr>
              <w:t xml:space="preserve">г. с </w:t>
            </w:r>
            <w:r w:rsidR="008D32D9" w:rsidRPr="00C24C73">
              <w:rPr>
                <w:b/>
                <w:i/>
                <w:color w:val="0000FF"/>
                <w:sz w:val="22"/>
                <w:szCs w:val="22"/>
              </w:rPr>
              <w:t>09-00 часов до 10</w:t>
            </w:r>
            <w:r w:rsidRPr="00C24C73">
              <w:rPr>
                <w:b/>
                <w:i/>
                <w:color w:val="0000FF"/>
                <w:sz w:val="22"/>
                <w:szCs w:val="22"/>
              </w:rPr>
              <w:t>-00 часов</w:t>
            </w:r>
            <w:r w:rsidRPr="003253A9">
              <w:rPr>
                <w:sz w:val="22"/>
                <w:szCs w:val="22"/>
              </w:rPr>
              <w:t xml:space="preserve"> (время московское) по адресу: 403003, Волгоградская область, Городищенский район, р.п.  Городище, пл. 40 лет Сталинградской битвы д.1, каб.112. </w:t>
            </w:r>
          </w:p>
          <w:p w:rsidR="003D391F" w:rsidRPr="003253A9" w:rsidRDefault="003D391F" w:rsidP="003D391F">
            <w:pPr>
              <w:jc w:val="both"/>
              <w:rPr>
                <w:sz w:val="22"/>
                <w:szCs w:val="22"/>
              </w:rPr>
            </w:pPr>
            <w:r w:rsidRPr="003253A9">
              <w:rPr>
                <w:sz w:val="22"/>
                <w:szCs w:val="22"/>
              </w:rPr>
              <w:t xml:space="preserve">При регистрации на </w:t>
            </w:r>
            <w:r w:rsidR="00367A6B" w:rsidRPr="003253A9">
              <w:rPr>
                <w:sz w:val="22"/>
                <w:szCs w:val="22"/>
              </w:rPr>
              <w:t xml:space="preserve">открытый </w:t>
            </w:r>
            <w:r w:rsidRPr="003253A9">
              <w:rPr>
                <w:sz w:val="22"/>
                <w:szCs w:val="22"/>
              </w:rPr>
              <w:t xml:space="preserve">аукцион каждый участник </w:t>
            </w:r>
            <w:r w:rsidR="00367A6B" w:rsidRPr="003253A9">
              <w:rPr>
                <w:sz w:val="22"/>
                <w:szCs w:val="22"/>
              </w:rPr>
              <w:t xml:space="preserve">открытого </w:t>
            </w:r>
            <w:r w:rsidRPr="003253A9">
              <w:rPr>
                <w:sz w:val="22"/>
                <w:szCs w:val="22"/>
              </w:rPr>
              <w:t>аукциона обязан предоставить паспорт и доверенность, подтверждающую полномочия представителя на право представления интересов своей организации в данном аукционе.</w:t>
            </w:r>
          </w:p>
          <w:p w:rsidR="003D391F" w:rsidRPr="003253A9" w:rsidRDefault="003D391F" w:rsidP="006B3908">
            <w:pPr>
              <w:jc w:val="both"/>
              <w:rPr>
                <w:color w:val="000000"/>
                <w:sz w:val="22"/>
                <w:szCs w:val="22"/>
              </w:rPr>
            </w:pPr>
            <w:r w:rsidRPr="003253A9">
              <w:rPr>
                <w:sz w:val="22"/>
                <w:szCs w:val="22"/>
              </w:rPr>
              <w:t xml:space="preserve">Регистрация и получение карточек заканчивается </w:t>
            </w:r>
            <w:r w:rsidRPr="00C24C73">
              <w:rPr>
                <w:b/>
                <w:i/>
                <w:color w:val="0000FF"/>
                <w:sz w:val="22"/>
                <w:szCs w:val="22"/>
              </w:rPr>
              <w:t>«</w:t>
            </w:r>
            <w:r w:rsidR="00C24C73" w:rsidRPr="00C24C73">
              <w:rPr>
                <w:b/>
                <w:i/>
                <w:color w:val="0000FF"/>
                <w:sz w:val="22"/>
                <w:szCs w:val="22"/>
              </w:rPr>
              <w:t>08</w:t>
            </w:r>
            <w:r w:rsidRPr="00C24C73">
              <w:rPr>
                <w:b/>
                <w:i/>
                <w:color w:val="0000FF"/>
                <w:sz w:val="22"/>
                <w:szCs w:val="22"/>
              </w:rPr>
              <w:t>»</w:t>
            </w:r>
            <w:r w:rsidR="003715C0" w:rsidRPr="00C24C73">
              <w:rPr>
                <w:b/>
                <w:i/>
                <w:color w:val="0000FF"/>
                <w:sz w:val="22"/>
                <w:szCs w:val="22"/>
              </w:rPr>
              <w:t xml:space="preserve"> </w:t>
            </w:r>
            <w:r w:rsidR="00C24C73" w:rsidRPr="00C24C73">
              <w:rPr>
                <w:b/>
                <w:i/>
                <w:color w:val="0000FF"/>
                <w:sz w:val="22"/>
                <w:szCs w:val="22"/>
              </w:rPr>
              <w:t>июня</w:t>
            </w:r>
            <w:r w:rsidR="00E977E9" w:rsidRPr="00C24C73">
              <w:rPr>
                <w:b/>
                <w:i/>
                <w:color w:val="0000FF"/>
                <w:sz w:val="22"/>
                <w:szCs w:val="22"/>
              </w:rPr>
              <w:t xml:space="preserve"> </w:t>
            </w:r>
            <w:r w:rsidR="00F857BA" w:rsidRPr="00C24C73">
              <w:rPr>
                <w:b/>
                <w:i/>
                <w:color w:val="0000FF"/>
                <w:sz w:val="22"/>
                <w:szCs w:val="22"/>
              </w:rPr>
              <w:t>2010</w:t>
            </w:r>
            <w:r w:rsidRPr="00C24C73">
              <w:rPr>
                <w:b/>
                <w:i/>
                <w:color w:val="0000FF"/>
                <w:sz w:val="22"/>
                <w:szCs w:val="22"/>
              </w:rPr>
              <w:t xml:space="preserve">г. в </w:t>
            </w:r>
            <w:r w:rsidR="008D32D9" w:rsidRPr="00C24C73">
              <w:rPr>
                <w:b/>
                <w:i/>
                <w:color w:val="0000FF"/>
                <w:sz w:val="22"/>
                <w:szCs w:val="22"/>
              </w:rPr>
              <w:t>10</w:t>
            </w:r>
            <w:r w:rsidRPr="00C24C73">
              <w:rPr>
                <w:b/>
                <w:i/>
                <w:color w:val="0000FF"/>
                <w:sz w:val="22"/>
                <w:szCs w:val="22"/>
              </w:rPr>
              <w:t>-00 часов</w:t>
            </w:r>
            <w:r w:rsidRPr="00C24C73">
              <w:rPr>
                <w:sz w:val="22"/>
                <w:szCs w:val="22"/>
              </w:rPr>
              <w:t>.</w:t>
            </w:r>
            <w:r w:rsidRPr="003253A9">
              <w:rPr>
                <w:sz w:val="22"/>
                <w:szCs w:val="22"/>
              </w:rPr>
              <w:t xml:space="preserve"> По окончании регистрации карточки участникам не выдаются. Участники, не получившие карточки, к участию в</w:t>
            </w:r>
            <w:r w:rsidR="00367A6B" w:rsidRPr="003253A9">
              <w:rPr>
                <w:sz w:val="22"/>
                <w:szCs w:val="22"/>
              </w:rPr>
              <w:t xml:space="preserve"> открытом </w:t>
            </w:r>
            <w:r w:rsidRPr="003253A9">
              <w:rPr>
                <w:sz w:val="22"/>
                <w:szCs w:val="22"/>
              </w:rPr>
              <w:t xml:space="preserve"> аукционе не допускаются.</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Pr>
                <w:b/>
                <w:color w:val="000000"/>
                <w:sz w:val="22"/>
                <w:szCs w:val="22"/>
              </w:rPr>
              <w:t>Момент окончания торгов</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9F55BC" w:rsidRDefault="003D391F" w:rsidP="003D391F">
            <w:pPr>
              <w:rPr>
                <w:color w:val="000000"/>
                <w:sz w:val="22"/>
                <w:szCs w:val="22"/>
              </w:rPr>
            </w:pPr>
            <w:r>
              <w:rPr>
                <w:color w:val="000000"/>
                <w:sz w:val="22"/>
                <w:szCs w:val="22"/>
              </w:rPr>
              <w:t xml:space="preserve">Об окончании  </w:t>
            </w:r>
            <w:r w:rsidR="00367A6B">
              <w:rPr>
                <w:color w:val="000000"/>
                <w:sz w:val="22"/>
                <w:szCs w:val="22"/>
              </w:rPr>
              <w:t xml:space="preserve">открытого </w:t>
            </w:r>
            <w:r>
              <w:rPr>
                <w:color w:val="000000"/>
                <w:sz w:val="22"/>
                <w:szCs w:val="22"/>
              </w:rPr>
              <w:t>аукциона свидетельствует возглас аукциониста: «Заказ размещен».</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9F55BC" w:rsidRDefault="003D391F" w:rsidP="003D391F">
            <w:pPr>
              <w:rPr>
                <w:b/>
                <w:color w:val="000000"/>
                <w:sz w:val="22"/>
                <w:szCs w:val="22"/>
              </w:rPr>
            </w:pPr>
            <w:r w:rsidRPr="009F55BC">
              <w:rPr>
                <w:b/>
                <w:color w:val="000000"/>
                <w:sz w:val="22"/>
                <w:szCs w:val="22"/>
              </w:rPr>
              <w:t xml:space="preserve">Обеспечение заявки на участие в </w:t>
            </w:r>
            <w:r w:rsidR="00367A6B">
              <w:rPr>
                <w:b/>
                <w:color w:val="000000"/>
                <w:sz w:val="22"/>
                <w:szCs w:val="22"/>
              </w:rPr>
              <w:t xml:space="preserve">открытом </w:t>
            </w:r>
            <w:r w:rsidRPr="009F55BC">
              <w:rPr>
                <w:b/>
                <w:color w:val="000000"/>
                <w:sz w:val="22"/>
                <w:szCs w:val="22"/>
              </w:rPr>
              <w:t>аукционе</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3D391F" w:rsidRPr="003F4CFA" w:rsidRDefault="001F1DFA" w:rsidP="00B34571">
            <w:pPr>
              <w:jc w:val="both"/>
              <w:rPr>
                <w:color w:val="000000"/>
                <w:sz w:val="22"/>
                <w:szCs w:val="22"/>
                <w:highlight w:val="yellow"/>
              </w:rPr>
            </w:pPr>
            <w:r w:rsidRPr="00B34571">
              <w:rPr>
                <w:sz w:val="22"/>
                <w:szCs w:val="22"/>
              </w:rPr>
              <w:t>пять процентов начальной (максимальной) цены контракта –</w:t>
            </w:r>
            <w:r w:rsidR="00B34571">
              <w:rPr>
                <w:sz w:val="22"/>
                <w:szCs w:val="22"/>
              </w:rPr>
              <w:t>732 357.55</w:t>
            </w:r>
            <w:r w:rsidR="00C24C73">
              <w:rPr>
                <w:sz w:val="22"/>
                <w:szCs w:val="22"/>
              </w:rPr>
              <w:t>рублей</w:t>
            </w:r>
          </w:p>
        </w:tc>
      </w:tr>
      <w:tr w:rsidR="003D391F" w:rsidRPr="009F55BC" w:rsidTr="004616EE">
        <w:trPr>
          <w:gridBefore w:val="1"/>
          <w:wBefore w:w="142" w:type="dxa"/>
          <w:trHeight w:val="467"/>
          <w:jc w:val="center"/>
        </w:trPr>
        <w:tc>
          <w:tcPr>
            <w:tcW w:w="10773" w:type="dxa"/>
            <w:gridSpan w:val="2"/>
            <w:shd w:val="clear" w:color="auto" w:fill="C4BC96"/>
            <w:vAlign w:val="center"/>
          </w:tcPr>
          <w:p w:rsidR="003D391F" w:rsidRPr="003F4CFA" w:rsidRDefault="00AB03F1" w:rsidP="003D391F">
            <w:pPr>
              <w:rPr>
                <w:b/>
                <w:color w:val="000000"/>
                <w:sz w:val="22"/>
                <w:szCs w:val="22"/>
                <w:highlight w:val="yellow"/>
              </w:rPr>
            </w:pPr>
            <w:r w:rsidRPr="00695B61">
              <w:rPr>
                <w:b/>
                <w:sz w:val="22"/>
                <w:szCs w:val="22"/>
              </w:rPr>
              <w:t>Реквизиты для перечисления обеспечения заявок на участие в открытом аукционе:</w:t>
            </w:r>
          </w:p>
        </w:tc>
      </w:tr>
      <w:tr w:rsidR="003D391F" w:rsidRPr="009F55BC" w:rsidTr="00FE3C9D">
        <w:trPr>
          <w:gridBefore w:val="1"/>
          <w:wBefore w:w="142" w:type="dxa"/>
          <w:trHeight w:val="467"/>
          <w:jc w:val="center"/>
        </w:trPr>
        <w:tc>
          <w:tcPr>
            <w:tcW w:w="10773" w:type="dxa"/>
            <w:gridSpan w:val="2"/>
            <w:shd w:val="clear" w:color="auto" w:fill="F2F2F2" w:themeFill="background1" w:themeFillShade="F2"/>
            <w:vAlign w:val="center"/>
          </w:tcPr>
          <w:p w:rsidR="008678E9" w:rsidRDefault="008678E9" w:rsidP="008678E9">
            <w:pPr>
              <w:rPr>
                <w:bCs/>
                <w:sz w:val="22"/>
                <w:szCs w:val="22"/>
              </w:rPr>
            </w:pPr>
            <w:r w:rsidRPr="009B2A37">
              <w:rPr>
                <w:bCs/>
                <w:sz w:val="22"/>
                <w:szCs w:val="22"/>
              </w:rPr>
              <w:t xml:space="preserve">Обеспечение заявки на участие в </w:t>
            </w:r>
            <w:r>
              <w:rPr>
                <w:bCs/>
                <w:sz w:val="22"/>
                <w:szCs w:val="22"/>
              </w:rPr>
              <w:t>открытом аукционе</w:t>
            </w:r>
            <w:r w:rsidRPr="009B2A37">
              <w:rPr>
                <w:bCs/>
                <w:sz w:val="22"/>
                <w:szCs w:val="22"/>
              </w:rPr>
              <w:t xml:space="preserve"> должно быть перечислено по указанным реквизитам в срок, обеспечивающий их поступление  на счет получателя не позднее времени и даты окончания подачи заявок на участие в</w:t>
            </w:r>
            <w:r>
              <w:rPr>
                <w:bCs/>
                <w:sz w:val="22"/>
                <w:szCs w:val="22"/>
              </w:rPr>
              <w:t xml:space="preserve"> открытом </w:t>
            </w:r>
            <w:r w:rsidRPr="009B2A37">
              <w:rPr>
                <w:bCs/>
                <w:sz w:val="22"/>
                <w:szCs w:val="22"/>
              </w:rPr>
              <w:t xml:space="preserve"> </w:t>
            </w:r>
            <w:r>
              <w:rPr>
                <w:bCs/>
                <w:sz w:val="22"/>
                <w:szCs w:val="22"/>
              </w:rPr>
              <w:t xml:space="preserve">аукционе. </w:t>
            </w:r>
          </w:p>
          <w:p w:rsidR="00642647" w:rsidRDefault="008678E9" w:rsidP="00642647">
            <w:pPr>
              <w:rPr>
                <w:b/>
                <w:i/>
                <w:sz w:val="22"/>
                <w:szCs w:val="22"/>
                <w:lang w:eastAsia="ar-SA"/>
              </w:rPr>
            </w:pPr>
            <w:r w:rsidRPr="009F55BC">
              <w:rPr>
                <w:color w:val="000000"/>
                <w:sz w:val="22"/>
                <w:szCs w:val="22"/>
              </w:rPr>
              <w:t xml:space="preserve">Обеспечение исполнения </w:t>
            </w:r>
            <w:r>
              <w:rPr>
                <w:color w:val="000000"/>
                <w:sz w:val="22"/>
                <w:szCs w:val="22"/>
              </w:rPr>
              <w:t xml:space="preserve">муниципального </w:t>
            </w:r>
            <w:r w:rsidRPr="009F55BC">
              <w:rPr>
                <w:color w:val="000000"/>
                <w:sz w:val="22"/>
                <w:szCs w:val="22"/>
              </w:rPr>
              <w:t xml:space="preserve">контракта предоставляется в порядке, предусмотренном </w:t>
            </w:r>
            <w:r w:rsidRPr="00D542EC">
              <w:rPr>
                <w:b/>
                <w:color w:val="000000"/>
                <w:sz w:val="22"/>
                <w:szCs w:val="22"/>
              </w:rPr>
              <w:t>разделом</w:t>
            </w:r>
            <w:r w:rsidRPr="009F55BC">
              <w:rPr>
                <w:b/>
                <w:color w:val="000000"/>
                <w:sz w:val="22"/>
                <w:szCs w:val="22"/>
              </w:rPr>
              <w:t xml:space="preserve"> </w:t>
            </w:r>
            <w:r>
              <w:rPr>
                <w:b/>
                <w:color w:val="000000"/>
                <w:sz w:val="22"/>
                <w:szCs w:val="22"/>
              </w:rPr>
              <w:t>9</w:t>
            </w:r>
            <w:r w:rsidRPr="009F55BC">
              <w:rPr>
                <w:color w:val="000000"/>
                <w:sz w:val="22"/>
                <w:szCs w:val="22"/>
              </w:rPr>
              <w:t xml:space="preserve">  документации об </w:t>
            </w:r>
            <w:r>
              <w:rPr>
                <w:color w:val="000000"/>
                <w:sz w:val="22"/>
                <w:szCs w:val="22"/>
              </w:rPr>
              <w:t>открытом аукционе</w:t>
            </w:r>
            <w:r w:rsidRPr="009F55BC">
              <w:rPr>
                <w:color w:val="000000"/>
                <w:sz w:val="22"/>
                <w:szCs w:val="22"/>
              </w:rPr>
              <w:t>.</w:t>
            </w:r>
            <w:r w:rsidR="00642647">
              <w:rPr>
                <w:b/>
                <w:i/>
                <w:sz w:val="22"/>
                <w:szCs w:val="22"/>
                <w:lang w:eastAsia="ar-SA"/>
              </w:rPr>
              <w:t xml:space="preserve"> </w:t>
            </w:r>
          </w:p>
          <w:p w:rsidR="008678E9" w:rsidRDefault="00642647" w:rsidP="008678E9">
            <w:pPr>
              <w:rPr>
                <w:b/>
                <w:i/>
                <w:sz w:val="22"/>
                <w:szCs w:val="22"/>
                <w:lang w:eastAsia="ar-SA"/>
              </w:rPr>
            </w:pPr>
            <w:r>
              <w:rPr>
                <w:b/>
                <w:i/>
                <w:sz w:val="22"/>
                <w:szCs w:val="22"/>
                <w:lang w:eastAsia="ar-SA"/>
              </w:rPr>
              <w:t xml:space="preserve">ИНН 3403036688, </w:t>
            </w:r>
          </w:p>
          <w:p w:rsidR="008678E9" w:rsidRPr="00127E36" w:rsidRDefault="008678E9" w:rsidP="008678E9">
            <w:pPr>
              <w:rPr>
                <w:b/>
                <w:i/>
                <w:sz w:val="22"/>
                <w:szCs w:val="22"/>
                <w:lang w:eastAsia="ar-SA"/>
              </w:rPr>
            </w:pPr>
            <w:r w:rsidRPr="00127E36">
              <w:rPr>
                <w:b/>
                <w:i/>
                <w:sz w:val="22"/>
                <w:szCs w:val="22"/>
                <w:lang w:eastAsia="ar-SA"/>
              </w:rPr>
              <w:t>Комитет финансов Городищенского муниципального района</w:t>
            </w:r>
          </w:p>
          <w:p w:rsidR="008678E9" w:rsidRPr="00127E36" w:rsidRDefault="00A64566" w:rsidP="008678E9">
            <w:pPr>
              <w:rPr>
                <w:b/>
                <w:i/>
                <w:sz w:val="22"/>
                <w:szCs w:val="22"/>
                <w:lang w:eastAsia="ar-SA"/>
              </w:rPr>
            </w:pPr>
            <w:r w:rsidRPr="00695B61">
              <w:rPr>
                <w:b/>
                <w:i/>
                <w:sz w:val="22"/>
                <w:szCs w:val="22"/>
                <w:highlight w:val="yellow"/>
                <w:lang w:eastAsia="ar-SA"/>
              </w:rPr>
              <w:t>(МДОУ дс «Аленушка</w:t>
            </w:r>
            <w:r w:rsidR="008678E9" w:rsidRPr="00695B61">
              <w:rPr>
                <w:b/>
                <w:i/>
                <w:sz w:val="22"/>
                <w:szCs w:val="22"/>
                <w:highlight w:val="yellow"/>
                <w:lang w:eastAsia="ar-SA"/>
              </w:rPr>
              <w:t xml:space="preserve">» л/с </w:t>
            </w:r>
            <w:r w:rsidRPr="00695B61">
              <w:rPr>
                <w:b/>
                <w:i/>
                <w:sz w:val="22"/>
                <w:szCs w:val="22"/>
                <w:highlight w:val="yellow"/>
                <w:lang w:eastAsia="ar-SA"/>
              </w:rPr>
              <w:t>1303071090)</w:t>
            </w:r>
          </w:p>
          <w:p w:rsidR="008678E9" w:rsidRPr="00127E36" w:rsidRDefault="00A64566" w:rsidP="008678E9">
            <w:pPr>
              <w:rPr>
                <w:b/>
                <w:i/>
                <w:sz w:val="22"/>
                <w:szCs w:val="22"/>
                <w:lang w:eastAsia="ar-SA"/>
              </w:rPr>
            </w:pPr>
            <w:r>
              <w:rPr>
                <w:b/>
                <w:i/>
                <w:sz w:val="22"/>
                <w:szCs w:val="22"/>
                <w:lang w:eastAsia="ar-SA"/>
              </w:rPr>
              <w:t>ИНН 3403024666)</w:t>
            </w:r>
          </w:p>
          <w:p w:rsidR="008678E9" w:rsidRPr="00277045" w:rsidRDefault="008678E9" w:rsidP="008678E9">
            <w:pPr>
              <w:rPr>
                <w:b/>
                <w:i/>
                <w:sz w:val="22"/>
                <w:szCs w:val="22"/>
                <w:lang w:eastAsia="ar-SA"/>
              </w:rPr>
            </w:pPr>
            <w:r w:rsidRPr="00127E36">
              <w:rPr>
                <w:b/>
                <w:i/>
                <w:sz w:val="22"/>
                <w:szCs w:val="22"/>
                <w:lang w:eastAsia="ar-SA"/>
              </w:rPr>
              <w:t>р/с 40703810100020000245</w:t>
            </w:r>
          </w:p>
          <w:p w:rsidR="008678E9" w:rsidRPr="00277045" w:rsidRDefault="008678E9" w:rsidP="008678E9">
            <w:pPr>
              <w:rPr>
                <w:b/>
                <w:i/>
                <w:sz w:val="22"/>
                <w:szCs w:val="22"/>
                <w:lang w:eastAsia="ar-SA"/>
              </w:rPr>
            </w:pPr>
            <w:r w:rsidRPr="00277045">
              <w:rPr>
                <w:b/>
                <w:i/>
                <w:sz w:val="22"/>
                <w:szCs w:val="22"/>
                <w:lang w:eastAsia="ar-SA"/>
              </w:rPr>
              <w:t>ОАО КБ «Р</w:t>
            </w:r>
            <w:r>
              <w:rPr>
                <w:b/>
                <w:i/>
                <w:sz w:val="22"/>
                <w:szCs w:val="22"/>
                <w:lang w:eastAsia="ar-SA"/>
              </w:rPr>
              <w:t>УСЮГБАНК</w:t>
            </w:r>
            <w:r w:rsidRPr="00277045">
              <w:rPr>
                <w:b/>
                <w:i/>
                <w:sz w:val="22"/>
                <w:szCs w:val="22"/>
                <w:lang w:eastAsia="ar-SA"/>
              </w:rPr>
              <w:t>» г. Волгоград</w:t>
            </w:r>
          </w:p>
          <w:p w:rsidR="008678E9" w:rsidRDefault="008678E9" w:rsidP="008678E9">
            <w:pPr>
              <w:rPr>
                <w:b/>
                <w:i/>
                <w:sz w:val="22"/>
                <w:szCs w:val="22"/>
                <w:lang w:eastAsia="ar-SA"/>
              </w:rPr>
            </w:pPr>
            <w:r w:rsidRPr="00277045">
              <w:rPr>
                <w:b/>
                <w:i/>
                <w:sz w:val="22"/>
                <w:szCs w:val="22"/>
                <w:lang w:eastAsia="ar-SA"/>
              </w:rPr>
              <w:t>БИК 041806791</w:t>
            </w:r>
          </w:p>
          <w:p w:rsidR="00642647" w:rsidRDefault="008678E9" w:rsidP="008678E9">
            <w:pPr>
              <w:rPr>
                <w:b/>
                <w:i/>
                <w:sz w:val="22"/>
                <w:szCs w:val="22"/>
                <w:lang w:eastAsia="ar-SA"/>
              </w:rPr>
            </w:pPr>
            <w:r>
              <w:rPr>
                <w:b/>
                <w:i/>
                <w:sz w:val="22"/>
                <w:szCs w:val="22"/>
                <w:lang w:eastAsia="ar-SA"/>
              </w:rPr>
              <w:t>к/сч. 30101810700000000791</w:t>
            </w:r>
            <w:r w:rsidR="00642647">
              <w:rPr>
                <w:b/>
                <w:i/>
                <w:sz w:val="22"/>
                <w:szCs w:val="22"/>
                <w:lang w:eastAsia="ar-SA"/>
              </w:rPr>
              <w:t xml:space="preserve"> </w:t>
            </w:r>
          </w:p>
          <w:p w:rsidR="008678E9" w:rsidRDefault="00642647" w:rsidP="008678E9">
            <w:pPr>
              <w:rPr>
                <w:b/>
                <w:i/>
                <w:sz w:val="22"/>
                <w:szCs w:val="22"/>
                <w:lang w:eastAsia="ar-SA"/>
              </w:rPr>
            </w:pPr>
            <w:r>
              <w:rPr>
                <w:b/>
                <w:i/>
                <w:sz w:val="22"/>
                <w:szCs w:val="22"/>
                <w:lang w:eastAsia="ar-SA"/>
              </w:rPr>
              <w:t>КПП 340301001</w:t>
            </w:r>
          </w:p>
          <w:p w:rsidR="003D391F" w:rsidRPr="003F4CFA" w:rsidRDefault="008678E9" w:rsidP="008678E9">
            <w:pPr>
              <w:jc w:val="both"/>
              <w:rPr>
                <w:sz w:val="22"/>
                <w:szCs w:val="22"/>
                <w:highlight w:val="yellow"/>
              </w:rPr>
            </w:pPr>
            <w:r w:rsidRPr="00AA0049">
              <w:rPr>
                <w:b/>
                <w:sz w:val="22"/>
                <w:szCs w:val="22"/>
              </w:rPr>
              <w:t>В графе «назначение платежа» необходимо указать: «</w:t>
            </w:r>
            <w:r w:rsidRPr="00AA0049">
              <w:rPr>
                <w:b/>
                <w:i/>
                <w:sz w:val="22"/>
                <w:szCs w:val="22"/>
              </w:rPr>
              <w:t>Обеспечение заявки на участие в открытом аукционе  _________________</w:t>
            </w:r>
            <w:r w:rsidRPr="00AA0049">
              <w:rPr>
                <w:b/>
                <w:i/>
                <w:sz w:val="18"/>
                <w:szCs w:val="18"/>
              </w:rPr>
              <w:t xml:space="preserve"> (указать название аукциона)___________________</w:t>
            </w:r>
            <w:r w:rsidRPr="00AA0049">
              <w:rPr>
                <w:b/>
                <w:sz w:val="22"/>
                <w:szCs w:val="22"/>
              </w:rPr>
              <w:t>» ,</w:t>
            </w:r>
            <w:r w:rsidRPr="00AA0049">
              <w:rPr>
                <w:b/>
                <w:i/>
                <w:sz w:val="22"/>
                <w:szCs w:val="22"/>
              </w:rPr>
              <w:t xml:space="preserve"> а также «НДС не облагается».</w:t>
            </w:r>
          </w:p>
        </w:tc>
      </w:tr>
      <w:tr w:rsidR="004B4EB5" w:rsidRPr="00635312" w:rsidTr="004616EE">
        <w:trPr>
          <w:gridBefore w:val="1"/>
          <w:wBefore w:w="142" w:type="dxa"/>
          <w:trHeight w:val="467"/>
          <w:jc w:val="center"/>
        </w:trPr>
        <w:tc>
          <w:tcPr>
            <w:tcW w:w="10773" w:type="dxa"/>
            <w:gridSpan w:val="2"/>
            <w:shd w:val="clear" w:color="auto" w:fill="C4BC96"/>
            <w:vAlign w:val="center"/>
          </w:tcPr>
          <w:p w:rsidR="004B4EB5" w:rsidRPr="003253A9" w:rsidRDefault="00AB03F1" w:rsidP="0073798C">
            <w:pPr>
              <w:jc w:val="both"/>
              <w:rPr>
                <w:color w:val="000000"/>
                <w:sz w:val="22"/>
                <w:szCs w:val="22"/>
              </w:rPr>
            </w:pPr>
            <w:r w:rsidRPr="003253A9">
              <w:rPr>
                <w:b/>
                <w:color w:val="000000"/>
                <w:sz w:val="22"/>
                <w:szCs w:val="22"/>
              </w:rPr>
              <w:t>Обеспечение исполнения контракта</w:t>
            </w:r>
          </w:p>
        </w:tc>
      </w:tr>
      <w:tr w:rsidR="004B4EB5"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4B4EB5" w:rsidRPr="003253A9" w:rsidRDefault="00B34571" w:rsidP="00B34571">
            <w:pPr>
              <w:keepNext/>
              <w:keepLines/>
              <w:widowControl w:val="0"/>
              <w:suppressLineNumbers/>
              <w:suppressAutoHyphens/>
              <w:rPr>
                <w:b/>
                <w:sz w:val="22"/>
                <w:szCs w:val="22"/>
              </w:rPr>
            </w:pPr>
            <w:r w:rsidRPr="00B34571">
              <w:rPr>
                <w:sz w:val="22"/>
                <w:szCs w:val="22"/>
              </w:rPr>
              <w:t xml:space="preserve">Тридцать </w:t>
            </w:r>
            <w:r w:rsidR="00AB03F1" w:rsidRPr="00B34571">
              <w:rPr>
                <w:sz w:val="22"/>
                <w:szCs w:val="22"/>
              </w:rPr>
              <w:t xml:space="preserve"> процентов начальной (максимальной) цены контракта –</w:t>
            </w:r>
            <w:r w:rsidRPr="00B34571">
              <w:rPr>
                <w:sz w:val="22"/>
                <w:szCs w:val="22"/>
              </w:rPr>
              <w:t>4 394 145.3</w:t>
            </w:r>
            <w:r w:rsidR="00111A27" w:rsidRPr="00B34571">
              <w:rPr>
                <w:b/>
                <w:i/>
                <w:sz w:val="22"/>
                <w:szCs w:val="22"/>
              </w:rPr>
              <w:t>рублей.</w:t>
            </w:r>
          </w:p>
        </w:tc>
      </w:tr>
      <w:tr w:rsidR="003D391F" w:rsidRPr="00635312" w:rsidTr="004616EE">
        <w:trPr>
          <w:gridBefore w:val="1"/>
          <w:wBefore w:w="142" w:type="dxa"/>
          <w:trHeight w:val="467"/>
          <w:jc w:val="center"/>
        </w:trPr>
        <w:tc>
          <w:tcPr>
            <w:tcW w:w="10773" w:type="dxa"/>
            <w:gridSpan w:val="2"/>
            <w:shd w:val="clear" w:color="auto" w:fill="C4BC96"/>
            <w:vAlign w:val="center"/>
          </w:tcPr>
          <w:p w:rsidR="003D391F" w:rsidRPr="00635312" w:rsidRDefault="00AB03F1" w:rsidP="003D391F">
            <w:pPr>
              <w:rPr>
                <w:b/>
                <w:sz w:val="22"/>
                <w:szCs w:val="22"/>
              </w:rPr>
            </w:pPr>
            <w:r w:rsidRPr="009F55BC">
              <w:rPr>
                <w:b/>
                <w:color w:val="000000"/>
                <w:sz w:val="22"/>
                <w:szCs w:val="22"/>
              </w:rPr>
              <w:t xml:space="preserve">Срок и порядок предоставления обеспечения исполнения </w:t>
            </w:r>
            <w:r>
              <w:rPr>
                <w:b/>
                <w:color w:val="000000"/>
                <w:sz w:val="22"/>
                <w:szCs w:val="22"/>
              </w:rPr>
              <w:t xml:space="preserve">муниципального </w:t>
            </w:r>
            <w:r w:rsidRPr="009F55BC">
              <w:rPr>
                <w:b/>
                <w:color w:val="000000"/>
                <w:sz w:val="22"/>
                <w:szCs w:val="22"/>
              </w:rPr>
              <w:t>контракта</w:t>
            </w:r>
          </w:p>
        </w:tc>
      </w:tr>
      <w:tr w:rsidR="00AB03F1"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AB03F1" w:rsidRPr="009F55BC" w:rsidRDefault="00AB03F1" w:rsidP="00AB03F1">
            <w:pPr>
              <w:jc w:val="both"/>
              <w:rPr>
                <w:color w:val="000000"/>
                <w:sz w:val="22"/>
                <w:szCs w:val="22"/>
              </w:rPr>
            </w:pPr>
            <w:r w:rsidRPr="009F55BC">
              <w:rPr>
                <w:b/>
                <w:color w:val="000000"/>
                <w:sz w:val="22"/>
                <w:szCs w:val="22"/>
              </w:rPr>
              <w:t xml:space="preserve">Срок предоставления обеспечения исполнения </w:t>
            </w:r>
            <w:r>
              <w:rPr>
                <w:b/>
                <w:color w:val="000000"/>
                <w:sz w:val="22"/>
                <w:szCs w:val="22"/>
              </w:rPr>
              <w:t xml:space="preserve">муниципального </w:t>
            </w:r>
            <w:r w:rsidRPr="009F55BC">
              <w:rPr>
                <w:b/>
                <w:color w:val="000000"/>
                <w:sz w:val="22"/>
                <w:szCs w:val="22"/>
              </w:rPr>
              <w:t>контракта</w:t>
            </w:r>
            <w:r w:rsidRPr="009F55BC">
              <w:rPr>
                <w:color w:val="000000"/>
                <w:sz w:val="22"/>
                <w:szCs w:val="22"/>
              </w:rPr>
              <w:t xml:space="preserve"> – в период со дня передачи проекта муниципального контракта до последнего срока его подписания в соответствии с действующим законодательством.</w:t>
            </w:r>
            <w:r w:rsidRPr="009F55BC">
              <w:rPr>
                <w:sz w:val="22"/>
                <w:szCs w:val="22"/>
              </w:rPr>
              <w:t xml:space="preserve"> Муниципальный контракт может быть заключен только после предоставления участником </w:t>
            </w:r>
            <w:r w:rsidR="00394FA6">
              <w:rPr>
                <w:sz w:val="22"/>
                <w:szCs w:val="22"/>
              </w:rPr>
              <w:t>аукциона</w:t>
            </w:r>
            <w:r w:rsidRPr="009F55BC">
              <w:rPr>
                <w:sz w:val="22"/>
                <w:szCs w:val="22"/>
              </w:rPr>
              <w:t>, с которым заключается муниципальный контракт, обеспечения исполнения муниципального контракта.</w:t>
            </w:r>
          </w:p>
          <w:p w:rsidR="00AB03F1" w:rsidRPr="009F55BC" w:rsidRDefault="00AB03F1" w:rsidP="00AB03F1">
            <w:pPr>
              <w:jc w:val="both"/>
              <w:rPr>
                <w:color w:val="000000"/>
                <w:sz w:val="22"/>
                <w:szCs w:val="22"/>
              </w:rPr>
            </w:pPr>
            <w:r w:rsidRPr="009F55BC">
              <w:rPr>
                <w:color w:val="000000"/>
                <w:sz w:val="22"/>
                <w:szCs w:val="22"/>
              </w:rPr>
              <w:t xml:space="preserve">Обеспечение исполнения </w:t>
            </w:r>
            <w:r>
              <w:rPr>
                <w:color w:val="000000"/>
                <w:sz w:val="22"/>
                <w:szCs w:val="22"/>
              </w:rPr>
              <w:t xml:space="preserve">муниципального </w:t>
            </w:r>
            <w:r w:rsidRPr="009F55BC">
              <w:rPr>
                <w:color w:val="000000"/>
                <w:sz w:val="22"/>
                <w:szCs w:val="22"/>
              </w:rPr>
              <w:t xml:space="preserve">контракта предоставляется в порядке, предусмотренном </w:t>
            </w:r>
            <w:r w:rsidR="00D542EC" w:rsidRPr="00D542EC">
              <w:rPr>
                <w:b/>
                <w:color w:val="000000"/>
                <w:sz w:val="22"/>
                <w:szCs w:val="22"/>
              </w:rPr>
              <w:t>разделом</w:t>
            </w:r>
            <w:r w:rsidRPr="009F55BC">
              <w:rPr>
                <w:b/>
                <w:color w:val="000000"/>
                <w:sz w:val="22"/>
                <w:szCs w:val="22"/>
              </w:rPr>
              <w:t xml:space="preserve"> </w:t>
            </w:r>
            <w:r>
              <w:rPr>
                <w:b/>
                <w:color w:val="000000"/>
                <w:sz w:val="22"/>
                <w:szCs w:val="22"/>
              </w:rPr>
              <w:t>10</w:t>
            </w:r>
            <w:r w:rsidRPr="009F55BC">
              <w:rPr>
                <w:color w:val="000000"/>
                <w:sz w:val="22"/>
                <w:szCs w:val="22"/>
              </w:rPr>
              <w:t xml:space="preserve">  документации об </w:t>
            </w:r>
            <w:r>
              <w:rPr>
                <w:color w:val="000000"/>
                <w:sz w:val="22"/>
                <w:szCs w:val="22"/>
              </w:rPr>
              <w:t>открытом аукционе</w:t>
            </w:r>
            <w:r w:rsidRPr="009F55BC">
              <w:rPr>
                <w:color w:val="000000"/>
                <w:sz w:val="22"/>
                <w:szCs w:val="22"/>
              </w:rPr>
              <w:t xml:space="preserve">. </w:t>
            </w:r>
          </w:p>
          <w:p w:rsidR="00AB03F1" w:rsidRPr="00635312" w:rsidRDefault="00AB03F1" w:rsidP="00AB03F1">
            <w:pPr>
              <w:pStyle w:val="3"/>
              <w:numPr>
                <w:ilvl w:val="0"/>
                <w:numId w:val="0"/>
              </w:numPr>
              <w:ind w:firstLine="33"/>
              <w:rPr>
                <w:sz w:val="22"/>
                <w:szCs w:val="22"/>
              </w:rPr>
            </w:pPr>
            <w:r w:rsidRPr="009F55BC">
              <w:rPr>
                <w:color w:val="000000"/>
                <w:sz w:val="22"/>
                <w:szCs w:val="22"/>
              </w:rPr>
              <w:lastRenderedPageBreak/>
              <w:t xml:space="preserve">Форма предоставления обеспечения исполнения </w:t>
            </w:r>
            <w:r>
              <w:rPr>
                <w:color w:val="000000"/>
                <w:sz w:val="22"/>
                <w:szCs w:val="22"/>
              </w:rPr>
              <w:t xml:space="preserve">муниципального </w:t>
            </w:r>
            <w:r w:rsidRPr="009F55BC">
              <w:rPr>
                <w:color w:val="000000"/>
                <w:sz w:val="22"/>
                <w:szCs w:val="22"/>
              </w:rPr>
              <w:t xml:space="preserve">контракта определяется </w:t>
            </w:r>
            <w:r w:rsidRPr="009F55BC">
              <w:rPr>
                <w:sz w:val="22"/>
                <w:szCs w:val="22"/>
              </w:rPr>
              <w:t xml:space="preserve"> участником </w:t>
            </w:r>
            <w:r>
              <w:rPr>
                <w:sz w:val="22"/>
                <w:szCs w:val="22"/>
              </w:rPr>
              <w:t xml:space="preserve">открытого </w:t>
            </w:r>
            <w:r w:rsidR="00394FA6">
              <w:rPr>
                <w:sz w:val="22"/>
                <w:szCs w:val="22"/>
              </w:rPr>
              <w:t>аукциона</w:t>
            </w:r>
            <w:r w:rsidRPr="009F55BC">
              <w:rPr>
                <w:sz w:val="22"/>
                <w:szCs w:val="22"/>
              </w:rPr>
              <w:t xml:space="preserve">, с которым заключается </w:t>
            </w:r>
            <w:r>
              <w:rPr>
                <w:sz w:val="22"/>
                <w:szCs w:val="22"/>
              </w:rPr>
              <w:t xml:space="preserve">муниципальный </w:t>
            </w:r>
            <w:r w:rsidRPr="009F55BC">
              <w:rPr>
                <w:sz w:val="22"/>
                <w:szCs w:val="22"/>
              </w:rPr>
              <w:t>контракт, самостоятельно.</w:t>
            </w:r>
            <w:r w:rsidRPr="00635312">
              <w:rPr>
                <w:sz w:val="22"/>
                <w:szCs w:val="22"/>
              </w:rPr>
              <w:t xml:space="preserve"> </w:t>
            </w:r>
          </w:p>
          <w:p w:rsidR="00AB03F1" w:rsidRDefault="00AB03F1" w:rsidP="00AB03F1">
            <w:pPr>
              <w:jc w:val="both"/>
              <w:rPr>
                <w:color w:val="000000"/>
                <w:sz w:val="22"/>
                <w:szCs w:val="22"/>
              </w:rPr>
            </w:pPr>
            <w:r w:rsidRPr="00635312">
              <w:rPr>
                <w:color w:val="000000"/>
                <w:sz w:val="22"/>
                <w:szCs w:val="22"/>
              </w:rPr>
              <w:t>Реквизиты для перечисления обеспечения</w:t>
            </w:r>
            <w:r>
              <w:rPr>
                <w:color w:val="000000"/>
                <w:sz w:val="22"/>
                <w:szCs w:val="22"/>
              </w:rPr>
              <w:t>, в случае предоставления  обеспечения исполнения муниципального контракта в виде перечисления в залог денежных средств на счет Заказчика</w:t>
            </w:r>
            <w:r w:rsidRPr="00635312">
              <w:rPr>
                <w:color w:val="000000"/>
                <w:sz w:val="22"/>
                <w:szCs w:val="22"/>
              </w:rPr>
              <w:t>:</w:t>
            </w:r>
          </w:p>
          <w:p w:rsidR="00433D10" w:rsidRPr="00127E36" w:rsidRDefault="00433D10" w:rsidP="00433D10">
            <w:pPr>
              <w:rPr>
                <w:b/>
                <w:i/>
                <w:sz w:val="22"/>
                <w:szCs w:val="22"/>
                <w:lang w:eastAsia="ar-SA"/>
              </w:rPr>
            </w:pPr>
            <w:r w:rsidRPr="00127E36">
              <w:rPr>
                <w:b/>
                <w:i/>
                <w:sz w:val="22"/>
                <w:szCs w:val="22"/>
                <w:lang w:eastAsia="ar-SA"/>
              </w:rPr>
              <w:t>Комитет финансов Городищенского муниципального района</w:t>
            </w:r>
          </w:p>
          <w:p w:rsidR="00433D10" w:rsidRPr="00127E36" w:rsidRDefault="00A64566" w:rsidP="00433D10">
            <w:pPr>
              <w:rPr>
                <w:b/>
                <w:i/>
                <w:sz w:val="22"/>
                <w:szCs w:val="22"/>
                <w:lang w:eastAsia="ar-SA"/>
              </w:rPr>
            </w:pPr>
            <w:r w:rsidRPr="00695B61">
              <w:rPr>
                <w:b/>
                <w:i/>
                <w:sz w:val="22"/>
                <w:szCs w:val="22"/>
                <w:highlight w:val="yellow"/>
                <w:lang w:eastAsia="ar-SA"/>
              </w:rPr>
              <w:t>(МДОУ дс «Аленушка» л/с 1303071090)</w:t>
            </w:r>
          </w:p>
          <w:p w:rsidR="00433D10" w:rsidRPr="00127E36" w:rsidRDefault="00433D10" w:rsidP="00433D10">
            <w:pPr>
              <w:rPr>
                <w:b/>
                <w:i/>
                <w:sz w:val="22"/>
                <w:szCs w:val="22"/>
                <w:lang w:eastAsia="ar-SA"/>
              </w:rPr>
            </w:pPr>
            <w:r w:rsidRPr="00127E36">
              <w:rPr>
                <w:b/>
                <w:i/>
                <w:sz w:val="22"/>
                <w:szCs w:val="22"/>
                <w:lang w:eastAsia="ar-SA"/>
              </w:rPr>
              <w:t xml:space="preserve">ИНН </w:t>
            </w:r>
            <w:r w:rsidR="00A64566">
              <w:rPr>
                <w:b/>
                <w:i/>
                <w:sz w:val="22"/>
                <w:szCs w:val="22"/>
                <w:lang w:eastAsia="ar-SA"/>
              </w:rPr>
              <w:t>3403024666)</w:t>
            </w:r>
            <w:r w:rsidRPr="00127E36">
              <w:rPr>
                <w:b/>
                <w:i/>
                <w:sz w:val="22"/>
                <w:szCs w:val="22"/>
                <w:lang w:eastAsia="ar-SA"/>
              </w:rPr>
              <w:t xml:space="preserve"> </w:t>
            </w:r>
          </w:p>
          <w:p w:rsidR="00433D10" w:rsidRPr="00277045" w:rsidRDefault="00433D10" w:rsidP="00433D10">
            <w:pPr>
              <w:rPr>
                <w:b/>
                <w:i/>
                <w:sz w:val="22"/>
                <w:szCs w:val="22"/>
                <w:lang w:eastAsia="ar-SA"/>
              </w:rPr>
            </w:pPr>
            <w:r w:rsidRPr="00127E36">
              <w:rPr>
                <w:b/>
                <w:i/>
                <w:sz w:val="22"/>
                <w:szCs w:val="22"/>
                <w:lang w:eastAsia="ar-SA"/>
              </w:rPr>
              <w:t>р/с 40703810100020000245</w:t>
            </w:r>
          </w:p>
          <w:p w:rsidR="00433D10" w:rsidRPr="00277045" w:rsidRDefault="00433D10" w:rsidP="00433D10">
            <w:pPr>
              <w:rPr>
                <w:b/>
                <w:i/>
                <w:sz w:val="22"/>
                <w:szCs w:val="22"/>
                <w:lang w:eastAsia="ar-SA"/>
              </w:rPr>
            </w:pPr>
            <w:r w:rsidRPr="00277045">
              <w:rPr>
                <w:b/>
                <w:i/>
                <w:sz w:val="22"/>
                <w:szCs w:val="22"/>
                <w:lang w:eastAsia="ar-SA"/>
              </w:rPr>
              <w:t>ОАО КБ «Р</w:t>
            </w:r>
            <w:r>
              <w:rPr>
                <w:b/>
                <w:i/>
                <w:sz w:val="22"/>
                <w:szCs w:val="22"/>
                <w:lang w:eastAsia="ar-SA"/>
              </w:rPr>
              <w:t>УСЮГБАНК</w:t>
            </w:r>
            <w:r w:rsidRPr="00277045">
              <w:rPr>
                <w:b/>
                <w:i/>
                <w:sz w:val="22"/>
                <w:szCs w:val="22"/>
                <w:lang w:eastAsia="ar-SA"/>
              </w:rPr>
              <w:t>» г. Волгоград</w:t>
            </w:r>
          </w:p>
          <w:p w:rsidR="00433D10" w:rsidRDefault="00433D10" w:rsidP="00433D10">
            <w:pPr>
              <w:rPr>
                <w:b/>
                <w:i/>
                <w:sz w:val="22"/>
                <w:szCs w:val="22"/>
                <w:lang w:eastAsia="ar-SA"/>
              </w:rPr>
            </w:pPr>
            <w:r w:rsidRPr="00277045">
              <w:rPr>
                <w:b/>
                <w:i/>
                <w:sz w:val="22"/>
                <w:szCs w:val="22"/>
                <w:lang w:eastAsia="ar-SA"/>
              </w:rPr>
              <w:t>БИК 041806791</w:t>
            </w:r>
          </w:p>
          <w:p w:rsidR="00433D10" w:rsidRDefault="00433D10" w:rsidP="00433D10">
            <w:pPr>
              <w:rPr>
                <w:b/>
                <w:i/>
                <w:sz w:val="22"/>
                <w:szCs w:val="22"/>
                <w:lang w:eastAsia="ar-SA"/>
              </w:rPr>
            </w:pPr>
            <w:r>
              <w:rPr>
                <w:b/>
                <w:i/>
                <w:sz w:val="22"/>
                <w:szCs w:val="22"/>
                <w:lang w:eastAsia="ar-SA"/>
              </w:rPr>
              <w:t>к/сч. 30101810700000000791</w:t>
            </w:r>
          </w:p>
          <w:p w:rsidR="00433D10" w:rsidRPr="001431D0" w:rsidRDefault="00433D10" w:rsidP="00433D10">
            <w:pPr>
              <w:rPr>
                <w:b/>
                <w:i/>
                <w:sz w:val="22"/>
                <w:szCs w:val="22"/>
                <w:lang w:eastAsia="ar-SA"/>
              </w:rPr>
            </w:pPr>
            <w:r>
              <w:rPr>
                <w:b/>
                <w:i/>
                <w:sz w:val="22"/>
                <w:szCs w:val="22"/>
                <w:lang w:eastAsia="ar-SA"/>
              </w:rPr>
              <w:t>ИНН 3403036688, КПП 340301001</w:t>
            </w:r>
          </w:p>
          <w:p w:rsidR="00AB03F1" w:rsidRPr="00635312" w:rsidRDefault="00296A6E" w:rsidP="00111A27">
            <w:pPr>
              <w:keepNext/>
              <w:keepLines/>
              <w:widowControl w:val="0"/>
              <w:suppressLineNumbers/>
              <w:suppressAutoHyphens/>
              <w:rPr>
                <w:b/>
                <w:sz w:val="22"/>
                <w:szCs w:val="22"/>
              </w:rPr>
            </w:pPr>
            <w:r w:rsidRPr="00AA0049">
              <w:rPr>
                <w:b/>
                <w:sz w:val="22"/>
                <w:szCs w:val="22"/>
              </w:rPr>
              <w:t>В графе «назначение платежа» необходимо указать: «</w:t>
            </w:r>
            <w:r w:rsidRPr="00AA0049">
              <w:rPr>
                <w:b/>
                <w:i/>
                <w:sz w:val="22"/>
                <w:szCs w:val="22"/>
              </w:rPr>
              <w:t>Обеспечение исполнения контракта по</w:t>
            </w:r>
            <w:r w:rsidR="006E7D15" w:rsidRPr="00AA0049">
              <w:rPr>
                <w:b/>
                <w:i/>
                <w:sz w:val="22"/>
                <w:szCs w:val="22"/>
              </w:rPr>
              <w:t xml:space="preserve"> </w:t>
            </w:r>
            <w:r w:rsidRPr="00AA0049">
              <w:rPr>
                <w:b/>
                <w:i/>
                <w:sz w:val="22"/>
                <w:szCs w:val="22"/>
              </w:rPr>
              <w:t xml:space="preserve">открытому </w:t>
            </w:r>
            <w:r w:rsidR="00987B63" w:rsidRPr="00AA0049">
              <w:rPr>
                <w:b/>
                <w:i/>
                <w:sz w:val="22"/>
                <w:szCs w:val="22"/>
              </w:rPr>
              <w:t>аукциону</w:t>
            </w:r>
            <w:r w:rsidRPr="00AA0049">
              <w:rPr>
                <w:b/>
                <w:i/>
                <w:sz w:val="22"/>
                <w:szCs w:val="22"/>
              </w:rPr>
              <w:t xml:space="preserve"> </w:t>
            </w:r>
            <w:r w:rsidR="002E749F" w:rsidRPr="00AA0049">
              <w:rPr>
                <w:b/>
                <w:i/>
                <w:sz w:val="22"/>
                <w:szCs w:val="22"/>
              </w:rPr>
              <w:t>_____</w:t>
            </w:r>
            <w:r w:rsidR="00987B63" w:rsidRPr="00AA0049">
              <w:rPr>
                <w:b/>
                <w:i/>
                <w:sz w:val="22"/>
                <w:szCs w:val="22"/>
              </w:rPr>
              <w:t>______</w:t>
            </w:r>
            <w:r w:rsidR="00111A27" w:rsidRPr="00AA0049">
              <w:rPr>
                <w:b/>
                <w:i/>
                <w:sz w:val="18"/>
                <w:szCs w:val="18"/>
              </w:rPr>
              <w:t xml:space="preserve"> </w:t>
            </w:r>
            <w:r w:rsidR="002E749F" w:rsidRPr="00AA0049">
              <w:rPr>
                <w:b/>
                <w:i/>
                <w:sz w:val="18"/>
                <w:szCs w:val="18"/>
              </w:rPr>
              <w:t>(указать название аукциона</w:t>
            </w:r>
            <w:r w:rsidRPr="00AA0049">
              <w:rPr>
                <w:b/>
                <w:i/>
                <w:sz w:val="18"/>
                <w:szCs w:val="18"/>
              </w:rPr>
              <w:t>)</w:t>
            </w:r>
            <w:r w:rsidRPr="00AA0049">
              <w:rPr>
                <w:b/>
                <w:i/>
                <w:sz w:val="22"/>
                <w:szCs w:val="22"/>
              </w:rPr>
              <w:t>_</w:t>
            </w:r>
            <w:r w:rsidR="00111A27" w:rsidRPr="00AA0049">
              <w:rPr>
                <w:b/>
                <w:i/>
                <w:sz w:val="22"/>
                <w:szCs w:val="22"/>
              </w:rPr>
              <w:t>_______</w:t>
            </w:r>
            <w:r w:rsidRPr="00AA0049">
              <w:rPr>
                <w:b/>
                <w:i/>
                <w:sz w:val="22"/>
                <w:szCs w:val="22"/>
              </w:rPr>
              <w:t>__</w:t>
            </w:r>
            <w:r w:rsidRPr="00AA0049">
              <w:rPr>
                <w:b/>
                <w:sz w:val="22"/>
                <w:szCs w:val="22"/>
              </w:rPr>
              <w:t>»</w:t>
            </w:r>
            <w:r w:rsidR="006E7D15" w:rsidRPr="00AA0049">
              <w:rPr>
                <w:b/>
                <w:sz w:val="22"/>
                <w:szCs w:val="22"/>
              </w:rPr>
              <w:t xml:space="preserve"> ,</w:t>
            </w:r>
            <w:r w:rsidR="006E7D15" w:rsidRPr="00AA0049">
              <w:rPr>
                <w:b/>
                <w:i/>
                <w:sz w:val="22"/>
                <w:szCs w:val="22"/>
              </w:rPr>
              <w:t xml:space="preserve"> а также «НДС не облагается».</w:t>
            </w:r>
          </w:p>
        </w:tc>
      </w:tr>
      <w:tr w:rsidR="00AB03F1" w:rsidRPr="00635312" w:rsidTr="004616EE">
        <w:trPr>
          <w:gridBefore w:val="1"/>
          <w:wBefore w:w="142" w:type="dxa"/>
          <w:trHeight w:val="467"/>
          <w:jc w:val="center"/>
        </w:trPr>
        <w:tc>
          <w:tcPr>
            <w:tcW w:w="10773" w:type="dxa"/>
            <w:gridSpan w:val="2"/>
            <w:shd w:val="clear" w:color="auto" w:fill="C4BC96"/>
            <w:vAlign w:val="center"/>
          </w:tcPr>
          <w:p w:rsidR="00AB03F1" w:rsidRPr="00635312" w:rsidRDefault="00AB03F1" w:rsidP="00D71768">
            <w:pPr>
              <w:jc w:val="both"/>
              <w:rPr>
                <w:color w:val="000000"/>
                <w:sz w:val="22"/>
                <w:szCs w:val="22"/>
              </w:rPr>
            </w:pPr>
            <w:r w:rsidRPr="00635312">
              <w:rPr>
                <w:b/>
                <w:sz w:val="22"/>
                <w:szCs w:val="22"/>
              </w:rPr>
              <w:lastRenderedPageBreak/>
              <w:t>Срок подписания победителем</w:t>
            </w:r>
            <w:r>
              <w:rPr>
                <w:b/>
                <w:sz w:val="22"/>
                <w:szCs w:val="22"/>
              </w:rPr>
              <w:t xml:space="preserve"> открытого </w:t>
            </w:r>
            <w:r w:rsidRPr="00635312">
              <w:rPr>
                <w:b/>
                <w:sz w:val="22"/>
                <w:szCs w:val="22"/>
              </w:rPr>
              <w:t xml:space="preserve"> </w:t>
            </w:r>
            <w:r>
              <w:rPr>
                <w:b/>
                <w:sz w:val="22"/>
                <w:szCs w:val="22"/>
              </w:rPr>
              <w:t>аукцион</w:t>
            </w:r>
            <w:r w:rsidRPr="00635312">
              <w:rPr>
                <w:b/>
                <w:sz w:val="22"/>
                <w:szCs w:val="22"/>
              </w:rPr>
              <w:t>а муниципального контракта</w:t>
            </w:r>
          </w:p>
        </w:tc>
      </w:tr>
      <w:tr w:rsidR="00AB03F1" w:rsidRPr="00635312" w:rsidTr="00FE3C9D">
        <w:trPr>
          <w:gridBefore w:val="1"/>
          <w:wBefore w:w="142" w:type="dxa"/>
          <w:trHeight w:val="467"/>
          <w:jc w:val="center"/>
        </w:trPr>
        <w:tc>
          <w:tcPr>
            <w:tcW w:w="10773" w:type="dxa"/>
            <w:gridSpan w:val="2"/>
            <w:shd w:val="clear" w:color="auto" w:fill="F2F2F2" w:themeFill="background1" w:themeFillShade="F2"/>
            <w:vAlign w:val="center"/>
          </w:tcPr>
          <w:p w:rsidR="00AB03F1" w:rsidRPr="00635312" w:rsidRDefault="00AB03F1" w:rsidP="00D71768">
            <w:pPr>
              <w:keepNext/>
              <w:keepLines/>
              <w:widowControl w:val="0"/>
              <w:suppressLineNumbers/>
              <w:suppressAutoHyphens/>
              <w:rPr>
                <w:b/>
                <w:sz w:val="22"/>
                <w:szCs w:val="22"/>
              </w:rPr>
            </w:pPr>
            <w:r w:rsidRPr="00635312">
              <w:rPr>
                <w:iCs/>
                <w:sz w:val="22"/>
                <w:szCs w:val="22"/>
              </w:rPr>
              <w:t>Муниципальный контракт должен быть заключен в срок не ранее чем через 10 дней</w:t>
            </w:r>
            <w:r>
              <w:rPr>
                <w:iCs/>
                <w:sz w:val="22"/>
                <w:szCs w:val="22"/>
              </w:rPr>
              <w:t>,</w:t>
            </w:r>
            <w:r w:rsidRPr="00635312">
              <w:rPr>
                <w:iCs/>
                <w:sz w:val="22"/>
                <w:szCs w:val="22"/>
              </w:rPr>
              <w:t xml:space="preserve"> но не позднее </w:t>
            </w:r>
            <w:r>
              <w:rPr>
                <w:iCs/>
                <w:sz w:val="22"/>
                <w:szCs w:val="22"/>
              </w:rPr>
              <w:t xml:space="preserve">чем через </w:t>
            </w:r>
            <w:r w:rsidRPr="00635312">
              <w:rPr>
                <w:iCs/>
                <w:sz w:val="22"/>
                <w:szCs w:val="22"/>
              </w:rPr>
              <w:t xml:space="preserve">20 дней со дня </w:t>
            </w:r>
            <w:r>
              <w:rPr>
                <w:iCs/>
                <w:sz w:val="22"/>
                <w:szCs w:val="22"/>
              </w:rPr>
              <w:t>размещения на официальном сайте протокола открытого аукциона (об итогах аукциона)</w:t>
            </w:r>
            <w:r w:rsidRPr="00635312">
              <w:rPr>
                <w:iCs/>
                <w:sz w:val="22"/>
                <w:szCs w:val="22"/>
              </w:rPr>
              <w:t>.</w:t>
            </w:r>
          </w:p>
        </w:tc>
      </w:tr>
      <w:tr w:rsidR="00AB03F1" w:rsidRPr="00635312" w:rsidTr="004616EE">
        <w:trPr>
          <w:gridBefore w:val="1"/>
          <w:wBefore w:w="142" w:type="dxa"/>
          <w:trHeight w:val="467"/>
          <w:jc w:val="center"/>
        </w:trPr>
        <w:tc>
          <w:tcPr>
            <w:tcW w:w="10773" w:type="dxa"/>
            <w:gridSpan w:val="2"/>
            <w:shd w:val="clear" w:color="auto" w:fill="C4BC96"/>
            <w:vAlign w:val="center"/>
          </w:tcPr>
          <w:p w:rsidR="00AB03F1" w:rsidRPr="00635312" w:rsidRDefault="0041158D" w:rsidP="00D71768">
            <w:pPr>
              <w:rPr>
                <w:b/>
                <w:sz w:val="22"/>
                <w:szCs w:val="22"/>
              </w:rPr>
            </w:pPr>
            <w:r>
              <w:rPr>
                <w:b/>
                <w:sz w:val="22"/>
                <w:szCs w:val="22"/>
              </w:rPr>
              <w:t xml:space="preserve">  </w:t>
            </w:r>
          </w:p>
        </w:tc>
      </w:tr>
    </w:tbl>
    <w:p w:rsidR="00AB03F1" w:rsidRDefault="00AB03F1" w:rsidP="00AB03F1"/>
    <w:p w:rsidR="00735E7D" w:rsidRDefault="00735E7D" w:rsidP="003D391F"/>
    <w:p w:rsidR="00735E7D" w:rsidRDefault="00735E7D" w:rsidP="003D391F"/>
    <w:p w:rsidR="00FE3C9D" w:rsidRDefault="00FE3C9D" w:rsidP="003D391F"/>
    <w:p w:rsidR="00FE3C9D" w:rsidRDefault="00FE3C9D" w:rsidP="003D391F"/>
    <w:p w:rsidR="00FE3C9D" w:rsidRDefault="00FE3C9D" w:rsidP="003D391F"/>
    <w:p w:rsidR="00FE3C9D" w:rsidRDefault="00FE3C9D" w:rsidP="003D391F"/>
    <w:p w:rsidR="00FE3C9D" w:rsidRDefault="00FE3C9D" w:rsidP="003D391F"/>
    <w:p w:rsidR="00984074" w:rsidRDefault="00984074">
      <w:pPr>
        <w:rPr>
          <w:b/>
          <w:bCs/>
          <w:caps/>
          <w:shadow/>
          <w:color w:val="000000"/>
          <w:sz w:val="22"/>
          <w:szCs w:val="22"/>
          <w:u w:val="single"/>
        </w:rPr>
      </w:pPr>
      <w:bookmarkStart w:id="48" w:name="_Toc238028477"/>
      <w:bookmarkStart w:id="49" w:name="_Toc238028706"/>
      <w:r>
        <w:rPr>
          <w:caps/>
          <w:shadow/>
          <w:sz w:val="22"/>
          <w:szCs w:val="22"/>
        </w:rPr>
        <w:br w:type="page"/>
      </w:r>
    </w:p>
    <w:p w:rsidR="003D391F" w:rsidRPr="00B33D5B" w:rsidRDefault="003D391F" w:rsidP="003D391F">
      <w:pPr>
        <w:pStyle w:val="10"/>
        <w:jc w:val="left"/>
        <w:rPr>
          <w:caps/>
          <w:shadow/>
          <w:sz w:val="22"/>
          <w:szCs w:val="22"/>
        </w:rPr>
      </w:pPr>
      <w:r w:rsidRPr="00B33D5B">
        <w:rPr>
          <w:caps/>
          <w:shadow/>
          <w:sz w:val="22"/>
          <w:szCs w:val="22"/>
        </w:rPr>
        <w:lastRenderedPageBreak/>
        <w:t>1</w:t>
      </w:r>
      <w:r w:rsidR="00C606CF" w:rsidRPr="00B33D5B">
        <w:rPr>
          <w:caps/>
          <w:shadow/>
          <w:sz w:val="22"/>
          <w:szCs w:val="22"/>
        </w:rPr>
        <w:t>3</w:t>
      </w:r>
      <w:r w:rsidRPr="00B33D5B">
        <w:rPr>
          <w:caps/>
          <w:shadow/>
          <w:sz w:val="22"/>
          <w:szCs w:val="22"/>
        </w:rPr>
        <w:t>. ТЕХНИЧЕСКОЕ ЗАДАНИЕ</w:t>
      </w:r>
      <w:bookmarkEnd w:id="48"/>
      <w:bookmarkEnd w:id="49"/>
    </w:p>
    <w:p w:rsidR="003D391F" w:rsidRPr="009F7A6C" w:rsidRDefault="003D391F" w:rsidP="003D391F"/>
    <w:p w:rsidR="00944634" w:rsidRPr="00732563" w:rsidRDefault="0052069B" w:rsidP="00944634">
      <w:pPr>
        <w:keepNext/>
        <w:keepLines/>
        <w:widowControl w:val="0"/>
        <w:suppressLineNumbers/>
        <w:suppressAutoHyphens/>
        <w:jc w:val="both"/>
        <w:rPr>
          <w:color w:val="000000"/>
        </w:rPr>
      </w:pPr>
      <w:r>
        <w:rPr>
          <w:b/>
          <w:sz w:val="22"/>
          <w:szCs w:val="22"/>
        </w:rPr>
        <w:t>1.</w:t>
      </w:r>
      <w:r w:rsidR="000B7612">
        <w:rPr>
          <w:b/>
          <w:sz w:val="22"/>
          <w:szCs w:val="22"/>
        </w:rPr>
        <w:t xml:space="preserve"> </w:t>
      </w:r>
      <w:r w:rsidR="003D391F" w:rsidRPr="00BD21EB">
        <w:rPr>
          <w:b/>
          <w:sz w:val="22"/>
          <w:szCs w:val="22"/>
        </w:rPr>
        <w:t xml:space="preserve">Наименование </w:t>
      </w:r>
      <w:r w:rsidR="002A7CF1" w:rsidRPr="00BD21EB">
        <w:rPr>
          <w:b/>
          <w:sz w:val="22"/>
          <w:szCs w:val="22"/>
        </w:rPr>
        <w:t>работ</w:t>
      </w:r>
      <w:r w:rsidR="003D391F" w:rsidRPr="00BD21EB">
        <w:rPr>
          <w:b/>
          <w:sz w:val="22"/>
          <w:szCs w:val="22"/>
        </w:rPr>
        <w:t>:</w:t>
      </w:r>
      <w:r w:rsidR="003D391F" w:rsidRPr="00BD21EB">
        <w:rPr>
          <w:sz w:val="22"/>
          <w:szCs w:val="22"/>
        </w:rPr>
        <w:t xml:space="preserve"> </w:t>
      </w:r>
      <w:r w:rsidR="00944634" w:rsidRPr="00732563">
        <w:rPr>
          <w:bCs/>
        </w:rPr>
        <w:t>Выполнение работ по ремонту МДОУ «Городищенский детский сад «Аленушка» общеразвивающего вида»</w:t>
      </w:r>
      <w:r w:rsidR="00944634" w:rsidRPr="00732563">
        <w:rPr>
          <w:color w:val="000000"/>
        </w:rPr>
        <w:t>.</w:t>
      </w:r>
    </w:p>
    <w:p w:rsidR="00944634" w:rsidRPr="002C6303" w:rsidRDefault="003D391F" w:rsidP="00944634">
      <w:pPr>
        <w:jc w:val="both"/>
        <w:rPr>
          <w:b/>
        </w:rPr>
      </w:pPr>
      <w:r w:rsidRPr="00523169">
        <w:rPr>
          <w:b/>
          <w:sz w:val="22"/>
          <w:szCs w:val="22"/>
        </w:rPr>
        <w:t xml:space="preserve">2. </w:t>
      </w:r>
      <w:r w:rsidR="00367811" w:rsidRPr="00523169">
        <w:rPr>
          <w:b/>
          <w:sz w:val="22"/>
          <w:szCs w:val="22"/>
        </w:rPr>
        <w:t>Источник финансирования заказа:</w:t>
      </w:r>
      <w:r w:rsidR="006B3FD4" w:rsidRPr="00523169">
        <w:rPr>
          <w:sz w:val="22"/>
          <w:szCs w:val="22"/>
        </w:rPr>
        <w:t xml:space="preserve"> </w:t>
      </w:r>
      <w:r w:rsidR="006E2D43">
        <w:rPr>
          <w:sz w:val="22"/>
          <w:szCs w:val="22"/>
        </w:rPr>
        <w:t xml:space="preserve">  </w:t>
      </w:r>
      <w:r w:rsidR="00944634" w:rsidRPr="002C6303">
        <w:rPr>
          <w:b/>
        </w:rPr>
        <w:t>Бюджет Городищенского муниципального района 2010, 2011 год:</w:t>
      </w:r>
    </w:p>
    <w:p w:rsidR="00944634" w:rsidRPr="002C6303" w:rsidRDefault="00944634" w:rsidP="00944634">
      <w:pPr>
        <w:jc w:val="both"/>
        <w:rPr>
          <w:b/>
        </w:rPr>
      </w:pPr>
      <w:r>
        <w:rPr>
          <w:b/>
        </w:rPr>
        <w:tab/>
        <w:t>2010 год – 7 436 500 рублей;</w:t>
      </w:r>
    </w:p>
    <w:p w:rsidR="00944634" w:rsidRDefault="00944634" w:rsidP="00944634">
      <w:pPr>
        <w:jc w:val="both"/>
      </w:pPr>
      <w:r w:rsidRPr="002C6303">
        <w:rPr>
          <w:b/>
        </w:rPr>
        <w:tab/>
        <w:t>2011 год – 7 210 651 рублей.</w:t>
      </w:r>
      <w:r w:rsidRPr="00732563">
        <w:t xml:space="preserve">    </w:t>
      </w:r>
    </w:p>
    <w:p w:rsidR="00E977E9" w:rsidRDefault="006E2D43" w:rsidP="006B3FD4">
      <w:pPr>
        <w:ind w:left="284" w:hanging="284"/>
        <w:jc w:val="both"/>
        <w:rPr>
          <w:sz w:val="22"/>
          <w:szCs w:val="22"/>
        </w:rPr>
      </w:pPr>
      <w:r>
        <w:rPr>
          <w:sz w:val="22"/>
          <w:szCs w:val="22"/>
        </w:rPr>
        <w:t xml:space="preserve"> </w:t>
      </w:r>
    </w:p>
    <w:p w:rsidR="0052069B" w:rsidRDefault="006B3FD4" w:rsidP="0052069B">
      <w:pPr>
        <w:ind w:left="284" w:hanging="284"/>
        <w:jc w:val="both"/>
        <w:rPr>
          <w:b/>
          <w:i/>
          <w:sz w:val="22"/>
          <w:szCs w:val="22"/>
        </w:rPr>
      </w:pPr>
      <w:r>
        <w:rPr>
          <w:b/>
          <w:sz w:val="22"/>
          <w:szCs w:val="22"/>
        </w:rPr>
        <w:t>3</w:t>
      </w:r>
      <w:r w:rsidR="001F6BA5">
        <w:rPr>
          <w:b/>
          <w:sz w:val="22"/>
          <w:szCs w:val="22"/>
        </w:rPr>
        <w:t xml:space="preserve">. </w:t>
      </w:r>
      <w:r w:rsidR="001F6BA5" w:rsidRPr="00BD21EB">
        <w:rPr>
          <w:b/>
          <w:sz w:val="22"/>
          <w:szCs w:val="22"/>
        </w:rPr>
        <w:t>Начальная  (максимальная) цена контракта</w:t>
      </w:r>
      <w:r w:rsidR="001F6BA5" w:rsidRPr="00BD21EB">
        <w:rPr>
          <w:sz w:val="22"/>
          <w:szCs w:val="22"/>
        </w:rPr>
        <w:t>:</w:t>
      </w:r>
      <w:r w:rsidR="0052069B" w:rsidRPr="00BD21EB">
        <w:rPr>
          <w:sz w:val="22"/>
          <w:szCs w:val="22"/>
        </w:rPr>
        <w:t xml:space="preserve">  </w:t>
      </w:r>
      <w:r w:rsidR="0073371D" w:rsidRPr="00BD21EB">
        <w:rPr>
          <w:b/>
          <w:i/>
          <w:sz w:val="24"/>
          <w:szCs w:val="24"/>
        </w:rPr>
        <w:t> </w:t>
      </w:r>
      <w:r w:rsidR="00944634">
        <w:rPr>
          <w:b/>
          <w:i/>
          <w:sz w:val="24"/>
          <w:szCs w:val="24"/>
        </w:rPr>
        <w:t xml:space="preserve">14 647 151 </w:t>
      </w:r>
      <w:r w:rsidR="0073371D" w:rsidRPr="00BD21EB">
        <w:rPr>
          <w:b/>
          <w:i/>
          <w:sz w:val="24"/>
          <w:szCs w:val="24"/>
        </w:rPr>
        <w:t>рубл</w:t>
      </w:r>
      <w:r w:rsidR="008D6CBC">
        <w:rPr>
          <w:b/>
          <w:i/>
          <w:sz w:val="24"/>
          <w:szCs w:val="24"/>
        </w:rPr>
        <w:t>ей</w:t>
      </w:r>
      <w:r w:rsidR="0073371D" w:rsidRPr="00BD21EB">
        <w:rPr>
          <w:b/>
          <w:i/>
          <w:sz w:val="24"/>
          <w:szCs w:val="24"/>
        </w:rPr>
        <w:t>.</w:t>
      </w:r>
    </w:p>
    <w:p w:rsidR="00523169" w:rsidRPr="007F3690" w:rsidRDefault="00523169" w:rsidP="00523169">
      <w:pPr>
        <w:autoSpaceDE w:val="0"/>
        <w:autoSpaceDN w:val="0"/>
        <w:adjustRightInd w:val="0"/>
        <w:jc w:val="both"/>
      </w:pPr>
      <w:r>
        <w:rPr>
          <w:b/>
          <w:color w:val="000000"/>
          <w:sz w:val="22"/>
          <w:szCs w:val="22"/>
        </w:rPr>
        <w:t>4</w:t>
      </w:r>
      <w:r w:rsidRPr="00523169">
        <w:rPr>
          <w:b/>
          <w:color w:val="000000"/>
          <w:sz w:val="22"/>
          <w:szCs w:val="22"/>
        </w:rPr>
        <w:t xml:space="preserve">. </w:t>
      </w:r>
      <w:r w:rsidRPr="007F3690">
        <w:t xml:space="preserve"> </w:t>
      </w:r>
      <w:r w:rsidRPr="009645AA">
        <w:rPr>
          <w:b/>
          <w:sz w:val="22"/>
          <w:szCs w:val="22"/>
        </w:rPr>
        <w:t>Порядок формирования цены</w:t>
      </w:r>
      <w:r>
        <w:rPr>
          <w:b/>
          <w:sz w:val="22"/>
          <w:szCs w:val="22"/>
        </w:rPr>
        <w:t>:</w:t>
      </w:r>
      <w:r w:rsidR="00944634" w:rsidRPr="00944634">
        <w:t xml:space="preserve"> </w:t>
      </w:r>
      <w:r w:rsidR="00944634" w:rsidRPr="00732563">
        <w:t>с учетом всех затрат, в том числе: транспортные расходы, материалы, хранение, уплату налогов (в т.ч. НДС), ), сборов и других обязательных платежей</w:t>
      </w:r>
    </w:p>
    <w:p w:rsidR="00944634" w:rsidRPr="00732563" w:rsidRDefault="00523169" w:rsidP="00944634">
      <w:pPr>
        <w:jc w:val="both"/>
        <w:rPr>
          <w:b/>
        </w:rPr>
      </w:pPr>
      <w:r>
        <w:rPr>
          <w:b/>
          <w:sz w:val="22"/>
          <w:szCs w:val="22"/>
        </w:rPr>
        <w:t>5</w:t>
      </w:r>
      <w:r w:rsidR="003D391F" w:rsidRPr="00CB562E">
        <w:rPr>
          <w:b/>
          <w:sz w:val="22"/>
          <w:szCs w:val="22"/>
        </w:rPr>
        <w:t xml:space="preserve">. </w:t>
      </w:r>
      <w:r w:rsidR="0052069B" w:rsidRPr="00CB562E">
        <w:rPr>
          <w:b/>
          <w:sz w:val="22"/>
          <w:szCs w:val="22"/>
        </w:rPr>
        <w:t xml:space="preserve"> </w:t>
      </w:r>
      <w:r w:rsidR="003D391F" w:rsidRPr="00CB562E">
        <w:rPr>
          <w:b/>
          <w:sz w:val="22"/>
          <w:szCs w:val="22"/>
        </w:rPr>
        <w:t xml:space="preserve">Место </w:t>
      </w:r>
      <w:r w:rsidR="00735E7D" w:rsidRPr="00CB562E">
        <w:rPr>
          <w:b/>
          <w:sz w:val="22"/>
          <w:szCs w:val="22"/>
        </w:rPr>
        <w:t>выполнения работ</w:t>
      </w:r>
      <w:r w:rsidR="003D391F" w:rsidRPr="00CB562E">
        <w:rPr>
          <w:sz w:val="22"/>
          <w:szCs w:val="22"/>
        </w:rPr>
        <w:t>:</w:t>
      </w:r>
      <w:r w:rsidR="00FB6357" w:rsidRPr="00C55B3B">
        <w:rPr>
          <w:sz w:val="22"/>
          <w:szCs w:val="22"/>
        </w:rPr>
        <w:t>.</w:t>
      </w:r>
      <w:r w:rsidR="0052069B" w:rsidRPr="00CB562E">
        <w:rPr>
          <w:b/>
          <w:color w:val="000000"/>
          <w:sz w:val="22"/>
          <w:szCs w:val="22"/>
        </w:rPr>
        <w:t xml:space="preserve"> </w:t>
      </w:r>
      <w:r w:rsidR="00944634" w:rsidRPr="00732563">
        <w:t>Волгоградская область, Городищенский  район, р.п. Городище, ул. Нефтяников, дом 5,</w:t>
      </w:r>
    </w:p>
    <w:p w:rsidR="00F75552" w:rsidRPr="000F2480" w:rsidRDefault="00F75552" w:rsidP="00F75552">
      <w:pPr>
        <w:jc w:val="both"/>
        <w:rPr>
          <w:color w:val="000000"/>
          <w:sz w:val="22"/>
          <w:szCs w:val="22"/>
        </w:rPr>
      </w:pPr>
      <w:r w:rsidRPr="00F75552">
        <w:rPr>
          <w:b/>
          <w:sz w:val="22"/>
          <w:szCs w:val="22"/>
        </w:rPr>
        <w:t>5. Срок выполнения работ</w:t>
      </w:r>
      <w:r w:rsidRPr="00F75552">
        <w:rPr>
          <w:sz w:val="22"/>
          <w:szCs w:val="22"/>
        </w:rPr>
        <w:t>: 12 месяцев с момента заключения контракта.</w:t>
      </w:r>
    </w:p>
    <w:p w:rsidR="00F75552" w:rsidRPr="000F2480" w:rsidRDefault="00F75552" w:rsidP="00F75552">
      <w:pPr>
        <w:jc w:val="both"/>
        <w:rPr>
          <w:sz w:val="22"/>
          <w:szCs w:val="22"/>
        </w:rPr>
      </w:pPr>
      <w:r w:rsidRPr="00200988">
        <w:rPr>
          <w:b/>
          <w:sz w:val="22"/>
          <w:szCs w:val="22"/>
        </w:rPr>
        <w:t>6.</w:t>
      </w:r>
      <w:r w:rsidRPr="000F2480">
        <w:rPr>
          <w:sz w:val="22"/>
          <w:szCs w:val="22"/>
        </w:rPr>
        <w:t xml:space="preserve"> </w:t>
      </w:r>
      <w:r w:rsidRPr="000F2480">
        <w:rPr>
          <w:b/>
          <w:sz w:val="22"/>
          <w:szCs w:val="22"/>
        </w:rPr>
        <w:t>Работы должны выполняться</w:t>
      </w:r>
      <w:r w:rsidRPr="000F2480">
        <w:rPr>
          <w:sz w:val="22"/>
          <w:szCs w:val="22"/>
        </w:rPr>
        <w:t xml:space="preserve"> в соответствии с нормативными документами, действующими на территории Российской Федерации. </w:t>
      </w:r>
    </w:p>
    <w:p w:rsidR="00F75552" w:rsidRPr="000F2480" w:rsidRDefault="00F75552" w:rsidP="00F75552">
      <w:pPr>
        <w:pStyle w:val="af4"/>
        <w:tabs>
          <w:tab w:val="left" w:pos="284"/>
          <w:tab w:val="left" w:pos="1980"/>
        </w:tabs>
        <w:suppressAutoHyphens/>
        <w:ind w:left="0" w:firstLine="0"/>
        <w:rPr>
          <w:iCs/>
          <w:color w:val="000000"/>
          <w:sz w:val="22"/>
          <w:szCs w:val="22"/>
          <w:lang w:eastAsia="ar-SA"/>
        </w:rPr>
      </w:pPr>
      <w:r w:rsidRPr="00200988">
        <w:rPr>
          <w:b/>
          <w:sz w:val="22"/>
          <w:szCs w:val="22"/>
        </w:rPr>
        <w:t>7.</w:t>
      </w:r>
      <w:r w:rsidRPr="000F2480">
        <w:rPr>
          <w:sz w:val="22"/>
          <w:szCs w:val="22"/>
        </w:rPr>
        <w:t xml:space="preserve"> </w:t>
      </w:r>
      <w:r w:rsidRPr="000F2480">
        <w:rPr>
          <w:b/>
          <w:sz w:val="22"/>
          <w:szCs w:val="22"/>
        </w:rPr>
        <w:t>Порядок (последовательность, этапы) выполнения работ:</w:t>
      </w:r>
      <w:r w:rsidRPr="000F2480">
        <w:rPr>
          <w:iCs/>
          <w:color w:val="000000"/>
          <w:sz w:val="22"/>
          <w:szCs w:val="22"/>
          <w:lang w:eastAsia="ar-SA"/>
        </w:rPr>
        <w:t xml:space="preserve"> перечень работ прилагаются.</w:t>
      </w:r>
    </w:p>
    <w:p w:rsidR="00F75552" w:rsidRPr="000F2480" w:rsidRDefault="00F75552" w:rsidP="00F75552">
      <w:pPr>
        <w:tabs>
          <w:tab w:val="num" w:pos="540"/>
        </w:tabs>
        <w:jc w:val="both"/>
        <w:rPr>
          <w:sz w:val="22"/>
          <w:szCs w:val="22"/>
        </w:rPr>
      </w:pPr>
      <w:r w:rsidRPr="00200988">
        <w:rPr>
          <w:b/>
          <w:sz w:val="22"/>
          <w:szCs w:val="22"/>
        </w:rPr>
        <w:t>8</w:t>
      </w:r>
      <w:r w:rsidRPr="000F2480">
        <w:rPr>
          <w:sz w:val="22"/>
          <w:szCs w:val="22"/>
        </w:rPr>
        <w:t xml:space="preserve">. </w:t>
      </w:r>
      <w:r w:rsidRPr="000F2480">
        <w:rPr>
          <w:b/>
          <w:sz w:val="22"/>
          <w:szCs w:val="22"/>
        </w:rPr>
        <w:t>Требования к безопасности выполнения работ</w:t>
      </w:r>
      <w:r w:rsidRPr="000F2480">
        <w:rPr>
          <w:sz w:val="22"/>
          <w:szCs w:val="22"/>
        </w:rPr>
        <w:t xml:space="preserve">: </w:t>
      </w:r>
      <w:r>
        <w:rPr>
          <w:sz w:val="22"/>
          <w:szCs w:val="22"/>
        </w:rPr>
        <w:t>п</w:t>
      </w:r>
      <w:r w:rsidRPr="001C145C">
        <w:rPr>
          <w:sz w:val="22"/>
          <w:szCs w:val="22"/>
        </w:rPr>
        <w:t>ри производстве строительно-монтажных работ соблюдать требования СНиП 12-04-2002 «Техника безопасности в строительстве». Безопасное проведение работ в соответствии с действующими нормами и правилами обеспечивает Подрядная организация. Мероприятия по охране окружающей среды и пожарной безопасности в соответствии с действующими нормами и правилами обеспечивает Подрядная организация.</w:t>
      </w:r>
    </w:p>
    <w:p w:rsidR="00F75552" w:rsidRPr="000F2480" w:rsidRDefault="00F75552" w:rsidP="00F75552">
      <w:pPr>
        <w:jc w:val="both"/>
        <w:rPr>
          <w:sz w:val="22"/>
          <w:szCs w:val="22"/>
        </w:rPr>
      </w:pPr>
      <w:r w:rsidRPr="00200988">
        <w:rPr>
          <w:b/>
          <w:sz w:val="22"/>
          <w:szCs w:val="22"/>
        </w:rPr>
        <w:t>9.</w:t>
      </w:r>
      <w:r w:rsidRPr="000F2480">
        <w:rPr>
          <w:sz w:val="22"/>
          <w:szCs w:val="22"/>
        </w:rPr>
        <w:t xml:space="preserve"> </w:t>
      </w:r>
      <w:r w:rsidRPr="000F2480">
        <w:rPr>
          <w:b/>
          <w:sz w:val="22"/>
          <w:szCs w:val="22"/>
        </w:rPr>
        <w:t>Порядок сдачи и приемки результатов работ:</w:t>
      </w:r>
      <w:r w:rsidRPr="000F2480">
        <w:rPr>
          <w:sz w:val="22"/>
          <w:szCs w:val="22"/>
        </w:rPr>
        <w:t xml:space="preserve"> согласно актов приемки выполненных работ установленной формы. </w:t>
      </w:r>
    </w:p>
    <w:p w:rsidR="00F75552" w:rsidRPr="000F2480" w:rsidRDefault="00F75552" w:rsidP="00F75552">
      <w:pPr>
        <w:tabs>
          <w:tab w:val="num" w:pos="540"/>
        </w:tabs>
        <w:jc w:val="both"/>
        <w:rPr>
          <w:b/>
          <w:sz w:val="22"/>
          <w:szCs w:val="22"/>
        </w:rPr>
      </w:pPr>
      <w:r>
        <w:rPr>
          <w:b/>
          <w:sz w:val="22"/>
          <w:szCs w:val="22"/>
        </w:rPr>
        <w:t>10</w:t>
      </w:r>
      <w:r w:rsidRPr="000F2480">
        <w:rPr>
          <w:b/>
          <w:sz w:val="22"/>
          <w:szCs w:val="22"/>
        </w:rPr>
        <w:t>. Требования к выполняемым работам:</w:t>
      </w:r>
    </w:p>
    <w:p w:rsidR="00F75552" w:rsidRDefault="00F75552" w:rsidP="00F75552">
      <w:pPr>
        <w:tabs>
          <w:tab w:val="num" w:pos="540"/>
        </w:tabs>
        <w:ind w:firstLine="900"/>
        <w:jc w:val="both"/>
        <w:rPr>
          <w:sz w:val="22"/>
          <w:szCs w:val="22"/>
        </w:rPr>
      </w:pPr>
      <w:r>
        <w:rPr>
          <w:sz w:val="22"/>
          <w:szCs w:val="22"/>
        </w:rPr>
        <w:t>- П</w:t>
      </w:r>
      <w:r w:rsidRPr="000F2480">
        <w:rPr>
          <w:sz w:val="22"/>
          <w:szCs w:val="22"/>
        </w:rPr>
        <w:t xml:space="preserve">роизвести разборку конструкций и отдельных строительных элементов, соблюдая требования СНиП 12-03-2001, СНиП 12-04-2002. Строительный мусор, полученный от разборки, </w:t>
      </w:r>
      <w:r w:rsidRPr="00696BE6">
        <w:rPr>
          <w:sz w:val="22"/>
          <w:szCs w:val="22"/>
        </w:rPr>
        <w:t>вывезти за пределы стройки в организованные места утилизации.</w:t>
      </w:r>
    </w:p>
    <w:p w:rsidR="00F75552" w:rsidRDefault="00F75552" w:rsidP="00F75552">
      <w:pPr>
        <w:tabs>
          <w:tab w:val="num" w:pos="540"/>
        </w:tabs>
        <w:ind w:firstLine="900"/>
        <w:jc w:val="both"/>
        <w:rPr>
          <w:sz w:val="22"/>
          <w:szCs w:val="22"/>
        </w:rPr>
      </w:pPr>
      <w:r w:rsidRPr="00F75552">
        <w:rPr>
          <w:sz w:val="22"/>
          <w:szCs w:val="22"/>
        </w:rPr>
        <w:t>- На  стенах и потолках выполнить частичную протравку поверхности противогрибковым средством.</w:t>
      </w:r>
    </w:p>
    <w:p w:rsidR="00F75552" w:rsidRPr="000F2480" w:rsidRDefault="00F75552" w:rsidP="00F75552">
      <w:pPr>
        <w:tabs>
          <w:tab w:val="num" w:pos="540"/>
        </w:tabs>
        <w:ind w:firstLine="900"/>
        <w:jc w:val="both"/>
        <w:rPr>
          <w:sz w:val="22"/>
          <w:szCs w:val="22"/>
        </w:rPr>
      </w:pPr>
      <w:r w:rsidRPr="00991EAE">
        <w:rPr>
          <w:sz w:val="22"/>
          <w:szCs w:val="22"/>
        </w:rPr>
        <w:t>- Поверхность стен выровнить штукатурной смесью, огрунтовать акриловой грунтовкой для внутренних работ, выполнить сплошное шпатлевание финишной шпат</w:t>
      </w:r>
      <w:r>
        <w:rPr>
          <w:sz w:val="22"/>
          <w:szCs w:val="22"/>
        </w:rPr>
        <w:t xml:space="preserve">левкой и окрасить </w:t>
      </w:r>
      <w:r w:rsidRPr="00991EAE">
        <w:rPr>
          <w:sz w:val="22"/>
          <w:szCs w:val="22"/>
        </w:rPr>
        <w:t xml:space="preserve"> (</w:t>
      </w:r>
      <w:r w:rsidRPr="00991EAE">
        <w:rPr>
          <w:b/>
          <w:sz w:val="22"/>
          <w:szCs w:val="22"/>
        </w:rPr>
        <w:t>цвет по согласованию с Заказчиком</w:t>
      </w:r>
      <w:r w:rsidRPr="00991EAE">
        <w:rPr>
          <w:sz w:val="22"/>
          <w:szCs w:val="22"/>
        </w:rPr>
        <w:t>). На поверхности стен под керамическую плитку произвести ремонт штукатурки из цементно-песчаной смеси.</w:t>
      </w:r>
    </w:p>
    <w:p w:rsidR="00F75552" w:rsidRDefault="00F75552" w:rsidP="00F75552">
      <w:pPr>
        <w:tabs>
          <w:tab w:val="num" w:pos="540"/>
        </w:tabs>
        <w:ind w:firstLine="900"/>
        <w:jc w:val="both"/>
        <w:rPr>
          <w:sz w:val="22"/>
          <w:szCs w:val="22"/>
        </w:rPr>
      </w:pPr>
      <w:r w:rsidRPr="00696BE6">
        <w:rPr>
          <w:sz w:val="22"/>
          <w:szCs w:val="22"/>
        </w:rPr>
        <w:t>Произвести герметизацию  пространства под подоконной доской ПВХ, выполнить оконные откосы с утеплением минераловатными плитами и облицевать гипсокартонными листами влагостойкими.</w:t>
      </w:r>
    </w:p>
    <w:p w:rsidR="00F75552" w:rsidRDefault="00F75552" w:rsidP="00F75552">
      <w:pPr>
        <w:tabs>
          <w:tab w:val="num" w:pos="540"/>
        </w:tabs>
        <w:ind w:firstLine="900"/>
        <w:jc w:val="both"/>
        <w:rPr>
          <w:sz w:val="22"/>
          <w:szCs w:val="22"/>
        </w:rPr>
      </w:pPr>
      <w:r>
        <w:rPr>
          <w:sz w:val="22"/>
          <w:szCs w:val="22"/>
        </w:rPr>
        <w:t xml:space="preserve">- </w:t>
      </w:r>
      <w:r w:rsidRPr="000F2480">
        <w:rPr>
          <w:sz w:val="22"/>
          <w:szCs w:val="22"/>
        </w:rPr>
        <w:t xml:space="preserve">Произвести </w:t>
      </w:r>
      <w:r>
        <w:rPr>
          <w:sz w:val="22"/>
          <w:szCs w:val="22"/>
        </w:rPr>
        <w:t xml:space="preserve">замену дверных блоков: в группах </w:t>
      </w:r>
      <w:r w:rsidRPr="000F2480">
        <w:rPr>
          <w:sz w:val="22"/>
          <w:szCs w:val="22"/>
        </w:rPr>
        <w:t>у</w:t>
      </w:r>
      <w:r>
        <w:rPr>
          <w:sz w:val="22"/>
          <w:szCs w:val="22"/>
        </w:rPr>
        <w:t>становить финские двери ДГ 21х9 и ДО 21×9</w:t>
      </w:r>
      <w:r w:rsidRPr="000F2480">
        <w:rPr>
          <w:sz w:val="22"/>
          <w:szCs w:val="22"/>
        </w:rPr>
        <w:t xml:space="preserve"> в санузлах ДГ 21х</w:t>
      </w:r>
      <w:r>
        <w:rPr>
          <w:sz w:val="22"/>
          <w:szCs w:val="22"/>
        </w:rPr>
        <w:t xml:space="preserve">7. </w:t>
      </w:r>
    </w:p>
    <w:p w:rsidR="00F75552" w:rsidRDefault="00F75552" w:rsidP="00F75552">
      <w:pPr>
        <w:tabs>
          <w:tab w:val="num" w:pos="540"/>
        </w:tabs>
        <w:ind w:firstLine="900"/>
        <w:jc w:val="both"/>
        <w:rPr>
          <w:sz w:val="22"/>
          <w:szCs w:val="22"/>
        </w:rPr>
      </w:pPr>
      <w:r>
        <w:rPr>
          <w:sz w:val="22"/>
          <w:szCs w:val="22"/>
        </w:rPr>
        <w:t xml:space="preserve">- Произвести демонтаж и монтаж существующего оборудования пожарной сигнализации </w:t>
      </w:r>
    </w:p>
    <w:p w:rsidR="00F75552" w:rsidRDefault="00F75552" w:rsidP="00F75552">
      <w:pPr>
        <w:tabs>
          <w:tab w:val="num" w:pos="540"/>
        </w:tabs>
        <w:ind w:firstLine="900"/>
        <w:jc w:val="both"/>
        <w:rPr>
          <w:sz w:val="22"/>
          <w:szCs w:val="22"/>
        </w:rPr>
      </w:pPr>
      <w:r>
        <w:rPr>
          <w:sz w:val="22"/>
          <w:szCs w:val="22"/>
        </w:rPr>
        <w:t xml:space="preserve">- </w:t>
      </w:r>
      <w:r w:rsidRPr="000F2480">
        <w:rPr>
          <w:sz w:val="22"/>
          <w:szCs w:val="22"/>
        </w:rPr>
        <w:t xml:space="preserve">В санитарных </w:t>
      </w:r>
      <w:r>
        <w:rPr>
          <w:sz w:val="22"/>
          <w:szCs w:val="22"/>
        </w:rPr>
        <w:t xml:space="preserve">узлах, на кухне, коридоре </w:t>
      </w:r>
      <w:r w:rsidRPr="000F2480">
        <w:rPr>
          <w:sz w:val="22"/>
          <w:szCs w:val="22"/>
        </w:rPr>
        <w:t xml:space="preserve"> выполнить облицовку стен керамической плиткой</w:t>
      </w:r>
      <w:r>
        <w:rPr>
          <w:sz w:val="22"/>
          <w:szCs w:val="22"/>
        </w:rPr>
        <w:t xml:space="preserve"> на всю высоту помещений с использованием плиточного клея, швы заделать затиркой  в цвет плитки.</w:t>
      </w:r>
      <w:r w:rsidRPr="000F2480">
        <w:rPr>
          <w:sz w:val="22"/>
          <w:szCs w:val="22"/>
        </w:rPr>
        <w:t xml:space="preserve"> </w:t>
      </w:r>
      <w:r w:rsidRPr="000F2480">
        <w:rPr>
          <w:b/>
          <w:i/>
          <w:sz w:val="22"/>
          <w:szCs w:val="22"/>
        </w:rPr>
        <w:t>Характеристики, цвет, размер облицовочных материалов согласовать с Заказчиком</w:t>
      </w:r>
      <w:r w:rsidRPr="000F2480">
        <w:rPr>
          <w:sz w:val="22"/>
          <w:szCs w:val="22"/>
        </w:rPr>
        <w:t>.</w:t>
      </w:r>
    </w:p>
    <w:p w:rsidR="00F75552" w:rsidRDefault="00F75552" w:rsidP="00F75552">
      <w:pPr>
        <w:tabs>
          <w:tab w:val="num" w:pos="540"/>
        </w:tabs>
        <w:ind w:firstLine="900"/>
        <w:jc w:val="both"/>
        <w:rPr>
          <w:sz w:val="22"/>
          <w:szCs w:val="22"/>
        </w:rPr>
      </w:pPr>
      <w:r>
        <w:rPr>
          <w:sz w:val="22"/>
          <w:szCs w:val="22"/>
        </w:rPr>
        <w:t xml:space="preserve">- </w:t>
      </w:r>
      <w:r w:rsidRPr="000F2480">
        <w:rPr>
          <w:sz w:val="22"/>
          <w:szCs w:val="22"/>
        </w:rPr>
        <w:t>Устройство полов выполнить в помещениях из плитки керамогранит 300х300</w:t>
      </w:r>
      <w:r>
        <w:rPr>
          <w:sz w:val="22"/>
          <w:szCs w:val="22"/>
        </w:rPr>
        <w:t>мм</w:t>
      </w:r>
      <w:r w:rsidRPr="000F2480">
        <w:rPr>
          <w:sz w:val="22"/>
          <w:szCs w:val="22"/>
        </w:rPr>
        <w:t xml:space="preserve"> с</w:t>
      </w:r>
      <w:r>
        <w:rPr>
          <w:sz w:val="22"/>
          <w:szCs w:val="22"/>
        </w:rPr>
        <w:t xml:space="preserve"> использованием плиточного клея</w:t>
      </w:r>
      <w:r w:rsidRPr="000F2480">
        <w:rPr>
          <w:sz w:val="22"/>
          <w:szCs w:val="22"/>
        </w:rPr>
        <w:t>, швы заделать затиркой в цвет плитки. В сан.узлах предусмотреть гидроизоляцию из наплавляемого материал</w:t>
      </w:r>
      <w:r>
        <w:rPr>
          <w:sz w:val="22"/>
          <w:szCs w:val="22"/>
        </w:rPr>
        <w:t>а</w:t>
      </w:r>
      <w:r w:rsidRPr="000F2480">
        <w:rPr>
          <w:sz w:val="22"/>
          <w:szCs w:val="22"/>
        </w:rPr>
        <w:t xml:space="preserve"> по битумному праймеру. В палатах и общественных помещениях настелить </w:t>
      </w:r>
      <w:r>
        <w:rPr>
          <w:sz w:val="22"/>
          <w:szCs w:val="22"/>
        </w:rPr>
        <w:t>полукоммерческий</w:t>
      </w:r>
      <w:r w:rsidRPr="004F3177">
        <w:rPr>
          <w:sz w:val="22"/>
          <w:szCs w:val="22"/>
        </w:rPr>
        <w:t xml:space="preserve"> </w:t>
      </w:r>
      <w:r>
        <w:rPr>
          <w:sz w:val="22"/>
          <w:szCs w:val="22"/>
        </w:rPr>
        <w:t>и коммерческий</w:t>
      </w:r>
      <w:r w:rsidRPr="000F2480">
        <w:rPr>
          <w:sz w:val="22"/>
          <w:szCs w:val="22"/>
        </w:rPr>
        <w:t xml:space="preserve"> (по коридору) линолеум по выровненному покрытию с соблюдением требований СНиП 2.03.13-88 «Полы».</w:t>
      </w:r>
    </w:p>
    <w:p w:rsidR="00F75552" w:rsidRPr="00092284" w:rsidRDefault="00F75552" w:rsidP="00F75552">
      <w:pPr>
        <w:tabs>
          <w:tab w:val="num" w:pos="540"/>
        </w:tabs>
        <w:ind w:firstLine="900"/>
        <w:jc w:val="both"/>
        <w:rPr>
          <w:sz w:val="22"/>
          <w:szCs w:val="22"/>
        </w:rPr>
      </w:pPr>
      <w:r>
        <w:rPr>
          <w:sz w:val="22"/>
          <w:szCs w:val="22"/>
        </w:rPr>
        <w:t xml:space="preserve">- Выполнить водоизоляционный ковёр в соответствии с требованиями СНиП </w:t>
      </w:r>
      <w:r>
        <w:rPr>
          <w:sz w:val="22"/>
          <w:szCs w:val="22"/>
          <w:lang w:val="en-US"/>
        </w:rPr>
        <w:t>II</w:t>
      </w:r>
      <w:r>
        <w:rPr>
          <w:sz w:val="22"/>
          <w:szCs w:val="22"/>
        </w:rPr>
        <w:t>-26-76</w:t>
      </w:r>
    </w:p>
    <w:p w:rsidR="00F75552" w:rsidRDefault="00F75552" w:rsidP="00F75552">
      <w:pPr>
        <w:tabs>
          <w:tab w:val="num" w:pos="540"/>
        </w:tabs>
        <w:ind w:firstLine="900"/>
        <w:jc w:val="both"/>
        <w:rPr>
          <w:sz w:val="22"/>
          <w:szCs w:val="22"/>
        </w:rPr>
      </w:pPr>
      <w:r>
        <w:rPr>
          <w:sz w:val="22"/>
          <w:szCs w:val="22"/>
        </w:rPr>
        <w:t xml:space="preserve">- </w:t>
      </w:r>
      <w:r w:rsidRPr="000F2480">
        <w:rPr>
          <w:sz w:val="22"/>
          <w:szCs w:val="22"/>
        </w:rPr>
        <w:t>Выполняемые работы по ремонту должны соответствовать утвержденной дефектной ведомости и разработанной на ее основе, в соответствии с действующими нормативными документами, сметной документации на ремонт с приложением ведомости материалов, необходимых для выполнения работ (с указанием наименований, количества, стоимости за единицу, общей стоимости по каждому наименованию и общей стоимости материалов), утвержденной Заказчиком.</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Работы по монтажу технических средств сигнализации производить в соответствии с утвержденной рабочей документацией, СНиП, ПУЭ, РД 78.145-93, действующими государственные и отраслевыми стандартами и другими нормативными документами.</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Отступление от рабочей документации в процессе монтажа технических средств сигнализации не допускается без согласия с Заказчиком, с проектной организацией – разработчиком проекта, с органами государственного пожарного надзора.</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lastRenderedPageBreak/>
        <w:t>- Монтажно- наладочная организация должна предварительно рассмотреть проектно-сметную документацию и в случае выявления неверных проектных, технических решений предоставляет Заказчику обоснованные замечания.</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Изделия и материалы, применяемые при производстве работ, должны соответствовать спецификации проекта, государственными стандартами,  техническими условиям и иметь соответствующие сертификаты, технические паспорта и другие документы, удостоверяющие их качество.</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-Условие хранения  изделия и материалов должны отвечать требованиям соответствующих стандартов и техническим условиям.</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При монтаже должны  соблюдаться  нормы , правила и мероприятия по охране труда и пожарной безопасности.</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В процессе монтажа технических средств сигнализации следует вести общий и специальный журнал производства работ согласно СНиП 3.01.01-85 и оформлять производственную документацию, виды и содержание к старой должны соответствовать обязательному приложению к РД 78.145-93.</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Монтажно-наладочная организация должна предварительно уведомить  контролирующий орган государственного пожарного надзора о начале работ на объекте по монтажу технических средств сигнализации.</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Авторский надзор за производством монтажных работ осуществляется проектной организацией согласно требованиям СП 11-110, а технический надзор – органами государственного пожарного надзора Указания об отклонениях в процессе выполнения монтажных работ вносятся в журнал авторского надзора.</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Технические средства сигнализации допускаются  к монтажу после проведения входного контроля.</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Не допускается производить замену одних технических средств на другие, имеющие аналогичные технические и эксплуатационные характеристики, без согласования с проектной организацией и органами ГПН.</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Работы по монтажу технических средств сигнализации должны осуществляться в три этапа:</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На первом этапе  должны выполняться работы, указанные в п. 1.17 пособия к РД 78.145-93. Работы первого этажа должны выполняться одновременно с производством основных строительных работ.</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на втором этапе должны выполняться работы по монтажу защитных труб, электропроводов, извещателей , оповещателей, щитов, приемно-контрольных  приборов, сигнально-пусковых устройств и подключению к ним электропроводах. Работы второго этапа должны выполняться после окончания строительных и отделочных работ.</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на третьем этапе должны выполняться  работы по электрической проверке, регулировке установленных технических средств сигнализации.</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Пусконаладочные работы выполняться монтажно-наладочной организацией в соответствии с требованиями РД 78.145-93, приложениям к СНиП 3.05.05-84, требованиям СНиП 3.05.06-85 и приложением  1 к СНиП 3.05.07-85.</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До начала пусконаладочных работ в процессе производства монтажых работ должны быть проведены индивидуальные испытания (настройка, регулировка, юстировка составных частей установок, извещателей, приемно-контрольных приборов, сигнально-пусковых устройств и т.п.) в соответствии с техническими описаниями, инструкциями, ПУЭ.</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Производство пусконаладочных работ производится в следующей последовательности:</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ab/>
        <w:t>выполнение подготовительных работ;</w:t>
      </w:r>
    </w:p>
    <w:p w:rsidR="00F75552" w:rsidRPr="009A7615" w:rsidRDefault="00F75552" w:rsidP="00F75552">
      <w:pPr>
        <w:pStyle w:val="aff7"/>
        <w:ind w:firstLine="708"/>
        <w:jc w:val="both"/>
        <w:rPr>
          <w:rFonts w:ascii="Times New Roman" w:hAnsi="Times New Roman"/>
          <w:sz w:val="24"/>
          <w:szCs w:val="24"/>
        </w:rPr>
      </w:pPr>
      <w:r w:rsidRPr="009A7615">
        <w:rPr>
          <w:rFonts w:ascii="Times New Roman" w:hAnsi="Times New Roman"/>
          <w:sz w:val="24"/>
          <w:szCs w:val="24"/>
        </w:rPr>
        <w:t>наладочные работы;</w:t>
      </w:r>
    </w:p>
    <w:p w:rsidR="00F75552" w:rsidRPr="009A7615" w:rsidRDefault="00F75552" w:rsidP="00F75552">
      <w:pPr>
        <w:pStyle w:val="aff7"/>
        <w:ind w:firstLine="708"/>
        <w:jc w:val="both"/>
        <w:rPr>
          <w:rFonts w:ascii="Times New Roman" w:hAnsi="Times New Roman"/>
          <w:sz w:val="24"/>
          <w:szCs w:val="24"/>
        </w:rPr>
      </w:pPr>
      <w:r w:rsidRPr="009A7615">
        <w:rPr>
          <w:rFonts w:ascii="Times New Roman" w:hAnsi="Times New Roman"/>
          <w:sz w:val="24"/>
          <w:szCs w:val="24"/>
        </w:rPr>
        <w:t>индивидуальные испытания;</w:t>
      </w:r>
    </w:p>
    <w:p w:rsidR="00F75552" w:rsidRPr="009A7615" w:rsidRDefault="00F75552" w:rsidP="00F75552">
      <w:pPr>
        <w:pStyle w:val="aff7"/>
        <w:ind w:firstLine="708"/>
        <w:jc w:val="both"/>
        <w:rPr>
          <w:rFonts w:ascii="Times New Roman" w:hAnsi="Times New Roman"/>
          <w:sz w:val="24"/>
          <w:szCs w:val="24"/>
        </w:rPr>
      </w:pPr>
      <w:r w:rsidRPr="009A7615">
        <w:rPr>
          <w:rFonts w:ascii="Times New Roman" w:hAnsi="Times New Roman"/>
          <w:sz w:val="24"/>
          <w:szCs w:val="24"/>
        </w:rPr>
        <w:t>комплексная наладка оборудования.</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Пусконаладочные работы считаются заключенными после получения предусмотренных проектом и технической документацией параметров и режимов, обеспечивающих устойчивую и стабильную работу технических средств сигнализации (без ложных сигналов тревоги).</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монтажная организация выполняющая пусконаладочные работы оформляет акт, согласно приложению к РД 78.145-93.</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xml:space="preserve">Размещение и монтаж приемно-контрольного прибора «ВЭРС – ППК 24М», извещателей пожарной сигнализации произвести в соответствии с РД 78.145-93 МВД России «Пособие к руководящему </w:t>
      </w:r>
      <w:r w:rsidRPr="009A7615">
        <w:rPr>
          <w:rFonts w:ascii="Times New Roman" w:hAnsi="Times New Roman"/>
          <w:sz w:val="24"/>
          <w:szCs w:val="24"/>
        </w:rPr>
        <w:lastRenderedPageBreak/>
        <w:t>документу системы пожарной, охранной и тревожной сигнализации. Правила производства и приемки работ, технической документацией на применяемые изделия и ПУЭ.</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Выбор проводов и кабелей, способы их прокладки для организации шлейфов и соединительных линий пожарной сигнализации произведен в соответствии с требованиями ПУЭ, СНиП 3.05.06-85, ВСН 116-87, требования раздела 12 НПБ 88-01 и технической документации на приборы и оборудование системы.</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xml:space="preserve">Линии связи пожарной сигнализации проложены с условием обеспечения контроля целостности их по всей длине и выполнены самостоятельными проводами и кабелями с медными жилами. Диаметр медных жил проводов и кабелей выбран из расчета допустимого падения напряжения. </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Разводку линии связи по помещениям выполнить в коробе электротехническом ПВХ 20х10, спуски и отводы к элементам системы защиты 10х15. В коридорах и при сквозных проходах линий связи через незащищенные помещения использовать металлический короб 25х20 (в коридорах) и 15х15 (спуски и отводы).</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Для прокладки линий связи и ШС адресной метки применить кабель КПСВВ 1х2х0,5.</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Для прокладки линий связи системы оповещения применить провода КПСВВВ 2х2х0,75 (комбинированные оповещатели); КПСВВ  1х2х0,75 – световые и звуковые оповещатели.</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Все кабельные линии системы оповещения проложить в коробе металлическом 25х2 (в коридорах) и 15х15 (спуски и отводы).</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В защищаемых помещениях установить по одному адресно-аналоговому дымовому пожарному извещателю, тепловые пожарные извещатели разместить в соответствии с проектной документацией с уточнением по месту.</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xml:space="preserve">Предусмотреть установку ручных пожарных извещателей на выходе из помещений на высоте </w:t>
      </w:r>
      <w:smartTag w:uri="urn:schemas-microsoft-com:office:smarttags" w:element="metricconverter">
        <w:smartTagPr>
          <w:attr w:name="ProductID" w:val="1,5 м"/>
        </w:smartTagPr>
        <w:r w:rsidRPr="009A7615">
          <w:rPr>
            <w:rFonts w:ascii="Times New Roman" w:hAnsi="Times New Roman"/>
            <w:sz w:val="24"/>
            <w:szCs w:val="24"/>
          </w:rPr>
          <w:t>1,5 м</w:t>
        </w:r>
      </w:smartTag>
      <w:r w:rsidRPr="009A7615">
        <w:rPr>
          <w:rFonts w:ascii="Times New Roman" w:hAnsi="Times New Roman"/>
          <w:sz w:val="24"/>
          <w:szCs w:val="24"/>
        </w:rPr>
        <w:t xml:space="preserve"> от уровня пола.</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Количество и расстановка пожарных извещателей определяется в соответствии с действующими на территории РФ нормативно-правовыми документами.</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Питание ППК «ВЭРС ППК 24 М» и ИБП «Скат 1200Д» исп.2 должно осуществляться от отдельного автомата электрощита. Питание звуковых, комбинированных и световых оповещателей запитать от ИБП «Скат 1200Д» исп.2.</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При отключении сетевого питания 220В питание приемно-контрольного прибора, извещателей и системы оповещения людей о пожаре должно выполняться от аккумуляторных батарей напряжением 12 В.</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Защитное заземление (зануление) электрооборудования АУПС должно быть выполнено в соответствии с требованиями ПУЭ, СНиП 3.05.06, ГОСТ 12.1.030  и технической документацией завода-изготовителя.Заземление необходимо выполнить медным проводом сечением 1,5 мм</w:t>
      </w:r>
      <w:r w:rsidRPr="009A7615">
        <w:rPr>
          <w:rFonts w:ascii="Times New Roman" w:hAnsi="Times New Roman"/>
          <w:sz w:val="24"/>
          <w:szCs w:val="24"/>
          <w:vertAlign w:val="superscript"/>
        </w:rPr>
        <w:t>2</w:t>
      </w:r>
      <w:r w:rsidRPr="009A7615">
        <w:rPr>
          <w:rFonts w:ascii="Times New Roman" w:hAnsi="Times New Roman"/>
          <w:sz w:val="24"/>
          <w:szCs w:val="24"/>
        </w:rPr>
        <w:t>, путем присоединения к внутреннему контору заземления здания.</w:t>
      </w:r>
    </w:p>
    <w:p w:rsidR="00F75552" w:rsidRDefault="00F75552" w:rsidP="00F75552">
      <w:pPr>
        <w:tabs>
          <w:tab w:val="num" w:pos="540"/>
        </w:tabs>
        <w:ind w:firstLine="900"/>
        <w:jc w:val="both"/>
        <w:rPr>
          <w:sz w:val="22"/>
          <w:szCs w:val="22"/>
        </w:rPr>
      </w:pPr>
    </w:p>
    <w:p w:rsidR="00F75552" w:rsidRPr="009A7615" w:rsidRDefault="00F75552" w:rsidP="00F75552">
      <w:pPr>
        <w:pStyle w:val="aff7"/>
        <w:jc w:val="both"/>
        <w:rPr>
          <w:rFonts w:ascii="Times New Roman" w:hAnsi="Times New Roman"/>
          <w:sz w:val="24"/>
          <w:szCs w:val="24"/>
        </w:rPr>
      </w:pPr>
      <w:r>
        <w:rPr>
          <w:b/>
          <w:color w:val="000000"/>
        </w:rPr>
        <w:t xml:space="preserve"> 11. </w:t>
      </w:r>
      <w:r w:rsidRPr="00C5734D">
        <w:rPr>
          <w:b/>
          <w:color w:val="000000"/>
        </w:rPr>
        <w:t>Требования по качеству:</w:t>
      </w:r>
      <w:r>
        <w:t xml:space="preserve"> </w:t>
      </w:r>
      <w:r w:rsidRPr="009A7615">
        <w:rPr>
          <w:rFonts w:ascii="Times New Roman" w:hAnsi="Times New Roman"/>
          <w:sz w:val="24"/>
          <w:szCs w:val="24"/>
        </w:rPr>
        <w:t xml:space="preserve">технология выполнения работ и качество используемых материалов должны удовлетворять требованиям действующих строительных норм и правил, норм пожарной безопасности, технических условий, применяемых для данного вида работ и иной нормативно-технической документации, действующими на территории РФ: Федеральный закон от 22 июля </w:t>
      </w:r>
      <w:smartTag w:uri="urn:schemas-microsoft-com:office:smarttags" w:element="metricconverter">
        <w:smartTagPr>
          <w:attr w:name="ProductID" w:val="2008 г"/>
        </w:smartTagPr>
        <w:r w:rsidRPr="009A7615">
          <w:rPr>
            <w:rFonts w:ascii="Times New Roman" w:hAnsi="Times New Roman"/>
            <w:sz w:val="24"/>
            <w:szCs w:val="24"/>
          </w:rPr>
          <w:t>2008 г</w:t>
        </w:r>
      </w:smartTag>
      <w:r w:rsidRPr="009A7615">
        <w:rPr>
          <w:rFonts w:ascii="Times New Roman" w:hAnsi="Times New Roman"/>
          <w:sz w:val="24"/>
          <w:szCs w:val="24"/>
        </w:rPr>
        <w:t>. № 123-ФЗ «Технический регламент о требованиях пожарной безопасности»;</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СП 1.13130.2009 Эвакуационные пути и выходы;</w:t>
      </w:r>
    </w:p>
    <w:p w:rsidR="00F75552" w:rsidRDefault="00F75552" w:rsidP="00F75552">
      <w:pPr>
        <w:pStyle w:val="aff7"/>
        <w:jc w:val="both"/>
        <w:rPr>
          <w:rFonts w:ascii="Times New Roman" w:hAnsi="Times New Roman"/>
          <w:sz w:val="24"/>
          <w:szCs w:val="24"/>
        </w:rPr>
      </w:pPr>
      <w:r w:rsidRPr="009A7615">
        <w:rPr>
          <w:rFonts w:ascii="Times New Roman" w:hAnsi="Times New Roman"/>
          <w:sz w:val="24"/>
          <w:szCs w:val="24"/>
        </w:rPr>
        <w:t>СП 3.13130.2009 Система оповещения и управления эвакуацией людей при пожаре СП5.13130.2009</w:t>
      </w:r>
      <w:r>
        <w:rPr>
          <w:rFonts w:ascii="Times New Roman" w:hAnsi="Times New Roman"/>
          <w:sz w:val="24"/>
          <w:szCs w:val="24"/>
        </w:rPr>
        <w:t xml:space="preserve"> </w:t>
      </w:r>
      <w:r w:rsidRPr="009A7615">
        <w:rPr>
          <w:rFonts w:ascii="Times New Roman" w:hAnsi="Times New Roman"/>
          <w:sz w:val="24"/>
          <w:szCs w:val="24"/>
        </w:rPr>
        <w:t>Установки пожарной сигнализации и пожаротушения автоматические</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sz w:val="24"/>
          <w:szCs w:val="24"/>
        </w:rPr>
        <w:t xml:space="preserve">СП 6.13130.2009 </w:t>
      </w:r>
      <w:r w:rsidRPr="009A7615">
        <w:rPr>
          <w:rFonts w:ascii="Times New Roman" w:hAnsi="Times New Roman"/>
          <w:color w:val="000000"/>
          <w:spacing w:val="-2"/>
          <w:sz w:val="24"/>
          <w:szCs w:val="24"/>
        </w:rPr>
        <w:t>Электрооборудование;</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color w:val="000000"/>
          <w:spacing w:val="3"/>
          <w:sz w:val="24"/>
          <w:szCs w:val="24"/>
        </w:rPr>
        <w:t>СНИП 11-01-95 Инструкция о составе, порядке разработки, согласования и утверждения проектно-</w:t>
      </w:r>
      <w:r w:rsidRPr="009A7615">
        <w:rPr>
          <w:rFonts w:ascii="Times New Roman" w:hAnsi="Times New Roman"/>
          <w:color w:val="000000"/>
          <w:spacing w:val="4"/>
          <w:sz w:val="24"/>
          <w:szCs w:val="24"/>
        </w:rPr>
        <w:t xml:space="preserve">сметной документации предприятий СНИП 21-01-97 Пожарная безопасность зданий и сооружений </w:t>
      </w:r>
      <w:r w:rsidRPr="009A7615">
        <w:rPr>
          <w:rFonts w:ascii="Times New Roman" w:hAnsi="Times New Roman"/>
          <w:color w:val="000000"/>
          <w:sz w:val="24"/>
          <w:szCs w:val="24"/>
        </w:rPr>
        <w:t>СНИП 2.08.02-89 Общественные здания и сооружения</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color w:val="000000"/>
          <w:spacing w:val="-1"/>
          <w:sz w:val="24"/>
          <w:szCs w:val="24"/>
        </w:rPr>
        <w:t>Пособие к СНИП 2.08.02-89 Проектирование систем оповещения и управления эвакуацией людей при пожарах в общественных зданиях</w:t>
      </w:r>
    </w:p>
    <w:p w:rsidR="00F75552" w:rsidRDefault="00F75552" w:rsidP="00F75552">
      <w:pPr>
        <w:pStyle w:val="aff7"/>
        <w:jc w:val="both"/>
        <w:rPr>
          <w:rFonts w:ascii="Times New Roman" w:hAnsi="Times New Roman"/>
          <w:color w:val="000000"/>
          <w:sz w:val="24"/>
          <w:szCs w:val="24"/>
        </w:rPr>
      </w:pPr>
      <w:r w:rsidRPr="009A7615">
        <w:rPr>
          <w:rFonts w:ascii="Times New Roman" w:hAnsi="Times New Roman"/>
          <w:color w:val="000000"/>
          <w:sz w:val="24"/>
          <w:szCs w:val="24"/>
        </w:rPr>
        <w:t>ВСН 59-88 Электрооборудование жилых и общественных зданий. Нормы проектирования</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color w:val="000000"/>
          <w:spacing w:val="2"/>
          <w:sz w:val="24"/>
          <w:szCs w:val="24"/>
        </w:rPr>
        <w:t xml:space="preserve">РД 78.145-93 Системы и комплексы охранной, пожарной и охранно-пожарной сигнализации. Правила </w:t>
      </w:r>
      <w:r w:rsidRPr="009A7615">
        <w:rPr>
          <w:rFonts w:ascii="Times New Roman" w:hAnsi="Times New Roman"/>
          <w:color w:val="000000"/>
          <w:spacing w:val="-1"/>
          <w:sz w:val="24"/>
          <w:szCs w:val="24"/>
        </w:rPr>
        <w:t>производства и приемки работ</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color w:val="000000"/>
          <w:sz w:val="24"/>
          <w:szCs w:val="24"/>
        </w:rPr>
        <w:t xml:space="preserve">НПБ 88-01* Установки пожаротушения и сигнализации. Нормы и правила проектирования РД   78.36.002-99   Технические   средства   систем   безопасности   объектов.   Обозначения   условные </w:t>
      </w:r>
      <w:r w:rsidRPr="009A7615">
        <w:rPr>
          <w:rFonts w:ascii="Times New Roman" w:hAnsi="Times New Roman"/>
          <w:color w:val="000000"/>
          <w:spacing w:val="-2"/>
          <w:sz w:val="24"/>
          <w:szCs w:val="24"/>
        </w:rPr>
        <w:t>графические элементов систем</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color w:val="000000"/>
          <w:sz w:val="24"/>
          <w:szCs w:val="24"/>
        </w:rPr>
        <w:lastRenderedPageBreak/>
        <w:t xml:space="preserve">НПБ 104-03 Системы оповещения и управления эвакуацией людей при пожаре в зданиях и сооружениях </w:t>
      </w:r>
      <w:r w:rsidRPr="009A7615">
        <w:rPr>
          <w:rFonts w:ascii="Times New Roman" w:hAnsi="Times New Roman"/>
          <w:color w:val="000000"/>
          <w:spacing w:val="1"/>
          <w:sz w:val="24"/>
          <w:szCs w:val="24"/>
        </w:rPr>
        <w:t xml:space="preserve">НПБ   110-03   Перечень   зданий,   сооружений,   помещений   и   оборудования,   подлежащих   защите </w:t>
      </w:r>
      <w:r w:rsidRPr="009A7615">
        <w:rPr>
          <w:rFonts w:ascii="Times New Roman" w:hAnsi="Times New Roman"/>
          <w:color w:val="000000"/>
          <w:sz w:val="24"/>
          <w:szCs w:val="24"/>
        </w:rPr>
        <w:t xml:space="preserve">автоматическими установками тушения и автоматической пожарной сигнализацией </w:t>
      </w:r>
      <w:r w:rsidRPr="009A7615">
        <w:rPr>
          <w:rFonts w:ascii="Times New Roman" w:hAnsi="Times New Roman"/>
          <w:color w:val="000000"/>
          <w:spacing w:val="3"/>
          <w:sz w:val="24"/>
          <w:szCs w:val="24"/>
        </w:rPr>
        <w:t xml:space="preserve">НПБ 105-03 Определение категории помещений, зданий и наружных установок по взрывопожарной и </w:t>
      </w:r>
      <w:r w:rsidRPr="009A7615">
        <w:rPr>
          <w:rFonts w:ascii="Times New Roman" w:hAnsi="Times New Roman"/>
          <w:color w:val="000000"/>
          <w:spacing w:val="-1"/>
          <w:sz w:val="24"/>
          <w:szCs w:val="24"/>
        </w:rPr>
        <w:t>пожарной безопасности Правила устройств электроустановок (ПУЭ)</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color w:val="000000"/>
          <w:spacing w:val="-1"/>
          <w:sz w:val="24"/>
          <w:szCs w:val="24"/>
        </w:rPr>
        <w:t xml:space="preserve">РД 25.953-90 Система автоматического пожаротушения, пожарной и охранно-пожарной сигнализации. </w:t>
      </w:r>
      <w:r w:rsidRPr="009A7615">
        <w:rPr>
          <w:rFonts w:ascii="Times New Roman" w:hAnsi="Times New Roman"/>
          <w:color w:val="000000"/>
          <w:spacing w:val="1"/>
          <w:sz w:val="24"/>
          <w:szCs w:val="24"/>
        </w:rPr>
        <w:t xml:space="preserve">Обозначения условные графические элементов связи ППБ 01-03 Правила пожарной безопасности в </w:t>
      </w:r>
      <w:r w:rsidRPr="009A7615">
        <w:rPr>
          <w:rFonts w:ascii="Times New Roman" w:hAnsi="Times New Roman"/>
          <w:color w:val="000000"/>
          <w:sz w:val="24"/>
          <w:szCs w:val="24"/>
        </w:rPr>
        <w:t xml:space="preserve">Российской Федерации СНиП 3.01.01-85 Организация строительного производства СНиП 3.05.05-84 Технологическое оборудование и технологические трубопроводы СНиП 3.05.06-85 Электротехнические </w:t>
      </w:r>
      <w:r w:rsidRPr="009A7615">
        <w:rPr>
          <w:rFonts w:ascii="Times New Roman" w:hAnsi="Times New Roman"/>
          <w:color w:val="000000"/>
          <w:spacing w:val="-1"/>
          <w:sz w:val="24"/>
          <w:szCs w:val="24"/>
        </w:rPr>
        <w:t>устройства</w:t>
      </w:r>
    </w:p>
    <w:p w:rsidR="00F75552" w:rsidRPr="009A7615" w:rsidRDefault="00F75552" w:rsidP="00F75552">
      <w:pPr>
        <w:pStyle w:val="aff7"/>
        <w:jc w:val="both"/>
        <w:rPr>
          <w:rFonts w:ascii="Times New Roman" w:hAnsi="Times New Roman"/>
          <w:sz w:val="24"/>
          <w:szCs w:val="24"/>
        </w:rPr>
      </w:pPr>
      <w:r w:rsidRPr="009A7615">
        <w:rPr>
          <w:rFonts w:ascii="Times New Roman" w:hAnsi="Times New Roman"/>
          <w:color w:val="000000"/>
          <w:sz w:val="24"/>
          <w:szCs w:val="24"/>
        </w:rPr>
        <w:t xml:space="preserve">СНиП 12-04-02 Безопасность труда в строительстве. Часть 2. Строительное производство СП   11-110 Порядок  разработки,  согласования,  утверждения   и   состав  обоснований   инвестиций   в строительство  предприятий,   зданий  и  сооружений   ГОСТ   12.1.030-81   ССБТ  Электробезопасность. </w:t>
      </w:r>
      <w:r w:rsidRPr="009A7615">
        <w:rPr>
          <w:rFonts w:ascii="Times New Roman" w:hAnsi="Times New Roman"/>
          <w:color w:val="000000"/>
          <w:spacing w:val="1"/>
          <w:sz w:val="24"/>
          <w:szCs w:val="24"/>
        </w:rPr>
        <w:t xml:space="preserve">Защитное заземление. Зануление ГОСТ 12.1.007-76 ССБТ. Вредные вещества. Классификация и общие </w:t>
      </w:r>
      <w:r w:rsidRPr="009A7615">
        <w:rPr>
          <w:rFonts w:ascii="Times New Roman" w:hAnsi="Times New Roman"/>
          <w:color w:val="000000"/>
          <w:sz w:val="24"/>
          <w:szCs w:val="24"/>
        </w:rPr>
        <w:t xml:space="preserve">требования ГОСТ 12.2.007.0-75 ССБТ. Изделия электротехнические, Общие требования безопасности </w:t>
      </w:r>
      <w:r w:rsidRPr="009A7615">
        <w:rPr>
          <w:rFonts w:ascii="Times New Roman" w:hAnsi="Times New Roman"/>
          <w:color w:val="000000"/>
          <w:spacing w:val="7"/>
          <w:sz w:val="24"/>
          <w:szCs w:val="24"/>
        </w:rPr>
        <w:t xml:space="preserve">Материалы, применяемые при проведении ремонта должны быть разрешенными к применению на </w:t>
      </w:r>
      <w:r w:rsidRPr="009A7615">
        <w:rPr>
          <w:rFonts w:ascii="Times New Roman" w:hAnsi="Times New Roman"/>
          <w:color w:val="000000"/>
          <w:spacing w:val="3"/>
          <w:sz w:val="24"/>
          <w:szCs w:val="24"/>
        </w:rPr>
        <w:t xml:space="preserve">территории Российской  Федерации,  иметь  необходимые  разрешительные документы,  сертификаты </w:t>
      </w:r>
      <w:r w:rsidRPr="009A7615">
        <w:rPr>
          <w:rFonts w:ascii="Times New Roman" w:hAnsi="Times New Roman"/>
          <w:color w:val="000000"/>
          <w:sz w:val="24"/>
          <w:szCs w:val="24"/>
        </w:rPr>
        <w:t>соответствия. Материал должен быть новым, ранее не использованным и соответствовать:</w:t>
      </w:r>
    </w:p>
    <w:p w:rsidR="00F75552" w:rsidRPr="009A7615" w:rsidRDefault="00F75552" w:rsidP="00F75552">
      <w:pPr>
        <w:pStyle w:val="aff7"/>
        <w:jc w:val="both"/>
        <w:rPr>
          <w:rFonts w:ascii="Times New Roman" w:hAnsi="Times New Roman"/>
          <w:color w:val="000000"/>
          <w:sz w:val="24"/>
          <w:szCs w:val="24"/>
        </w:rPr>
      </w:pPr>
      <w:r w:rsidRPr="009A7615">
        <w:rPr>
          <w:rFonts w:ascii="Times New Roman" w:hAnsi="Times New Roman"/>
          <w:color w:val="000000"/>
          <w:sz w:val="24"/>
          <w:szCs w:val="24"/>
        </w:rPr>
        <w:t>Федеральному закону от 21.12.1994 г. № 69-ФЗ «о пожарной безопасности»;</w:t>
      </w:r>
    </w:p>
    <w:p w:rsidR="00F75552" w:rsidRPr="009A7615" w:rsidRDefault="00F75552" w:rsidP="00F75552">
      <w:pPr>
        <w:pStyle w:val="aff7"/>
        <w:jc w:val="both"/>
        <w:rPr>
          <w:rFonts w:ascii="Times New Roman" w:hAnsi="Times New Roman"/>
          <w:color w:val="000000"/>
          <w:sz w:val="24"/>
          <w:szCs w:val="24"/>
        </w:rPr>
      </w:pPr>
      <w:r w:rsidRPr="009A7615">
        <w:rPr>
          <w:rFonts w:ascii="Times New Roman" w:hAnsi="Times New Roman"/>
          <w:color w:val="000000"/>
          <w:spacing w:val="3"/>
          <w:sz w:val="24"/>
          <w:szCs w:val="24"/>
        </w:rPr>
        <w:t>«Перечню продукции, подлежащей обязательной сертификации в области пожарной безопасности»,</w:t>
      </w:r>
      <w:r>
        <w:rPr>
          <w:rFonts w:ascii="Times New Roman" w:hAnsi="Times New Roman"/>
          <w:color w:val="000000"/>
          <w:spacing w:val="3"/>
          <w:sz w:val="24"/>
          <w:szCs w:val="24"/>
        </w:rPr>
        <w:t xml:space="preserve"> </w:t>
      </w:r>
      <w:r w:rsidRPr="009A7615">
        <w:rPr>
          <w:rFonts w:ascii="Times New Roman" w:hAnsi="Times New Roman"/>
          <w:color w:val="000000"/>
          <w:sz w:val="24"/>
          <w:szCs w:val="24"/>
        </w:rPr>
        <w:t>утвержденному приказом МЧС России от 08.07.2002 г. № 320 (сертификаты пожарной безопасности или</w:t>
      </w:r>
      <w:r>
        <w:rPr>
          <w:rFonts w:ascii="Times New Roman" w:hAnsi="Times New Roman"/>
          <w:color w:val="000000"/>
          <w:sz w:val="24"/>
          <w:szCs w:val="24"/>
        </w:rPr>
        <w:t xml:space="preserve"> </w:t>
      </w:r>
      <w:r w:rsidRPr="009A7615">
        <w:rPr>
          <w:rFonts w:ascii="Times New Roman" w:hAnsi="Times New Roman"/>
          <w:color w:val="000000"/>
          <w:spacing w:val="-1"/>
          <w:sz w:val="24"/>
          <w:szCs w:val="24"/>
        </w:rPr>
        <w:t>их надлежащим образом заверенные копии);</w:t>
      </w:r>
    </w:p>
    <w:p w:rsidR="00F75552" w:rsidRPr="009A7615" w:rsidRDefault="00F75552" w:rsidP="00F75552">
      <w:pPr>
        <w:pStyle w:val="aff7"/>
        <w:jc w:val="both"/>
        <w:rPr>
          <w:rFonts w:ascii="Times New Roman" w:hAnsi="Times New Roman"/>
          <w:color w:val="000000"/>
          <w:sz w:val="24"/>
          <w:szCs w:val="24"/>
        </w:rPr>
      </w:pPr>
      <w:r w:rsidRPr="009A7615">
        <w:rPr>
          <w:rFonts w:ascii="Times New Roman" w:hAnsi="Times New Roman"/>
          <w:color w:val="000000"/>
          <w:spacing w:val="-1"/>
          <w:sz w:val="24"/>
          <w:szCs w:val="24"/>
        </w:rPr>
        <w:t>Приказу Роспотребнадзора от 21.11.2005 г. № 776 «О санитарно-эпидемиологической экспертизе видов</w:t>
      </w:r>
      <w:r>
        <w:rPr>
          <w:rFonts w:ascii="Times New Roman" w:hAnsi="Times New Roman"/>
          <w:color w:val="000000"/>
          <w:spacing w:val="-1"/>
          <w:sz w:val="24"/>
          <w:szCs w:val="24"/>
        </w:rPr>
        <w:t xml:space="preserve"> </w:t>
      </w:r>
      <w:r w:rsidRPr="009A7615">
        <w:rPr>
          <w:rFonts w:ascii="Times New Roman" w:hAnsi="Times New Roman"/>
          <w:color w:val="000000"/>
          <w:sz w:val="24"/>
          <w:szCs w:val="24"/>
        </w:rPr>
        <w:t>деятельности (работ, услуг, продукции проектной документации);</w:t>
      </w:r>
    </w:p>
    <w:p w:rsidR="00F75552" w:rsidRDefault="00F75552" w:rsidP="00F75552">
      <w:pPr>
        <w:pStyle w:val="aff7"/>
        <w:jc w:val="both"/>
        <w:rPr>
          <w:rFonts w:ascii="Times New Roman" w:hAnsi="Times New Roman"/>
          <w:color w:val="000000"/>
          <w:sz w:val="24"/>
          <w:szCs w:val="24"/>
        </w:rPr>
      </w:pPr>
      <w:r w:rsidRPr="009A7615">
        <w:rPr>
          <w:rFonts w:ascii="Times New Roman" w:hAnsi="Times New Roman"/>
          <w:color w:val="000000"/>
          <w:spacing w:val="3"/>
          <w:sz w:val="24"/>
          <w:szCs w:val="24"/>
        </w:rPr>
        <w:t>Постановлению Госстандарта России от 30.07.2002 г. № 64 «Номенклатура продукции, в отношении</w:t>
      </w:r>
      <w:r>
        <w:rPr>
          <w:rFonts w:ascii="Times New Roman" w:hAnsi="Times New Roman"/>
          <w:color w:val="000000"/>
          <w:spacing w:val="3"/>
          <w:sz w:val="24"/>
          <w:szCs w:val="24"/>
        </w:rPr>
        <w:t xml:space="preserve"> которой законодательными актами Российской федерации предусмотрена обязательная сертификация» (сертификаты соответствия или их надлежащим образом заверенные копии).</w:t>
      </w:r>
    </w:p>
    <w:p w:rsidR="00F75552" w:rsidRPr="00BD4722" w:rsidRDefault="00F75552" w:rsidP="00F75552">
      <w:pPr>
        <w:tabs>
          <w:tab w:val="num" w:pos="540"/>
        </w:tabs>
        <w:jc w:val="both"/>
        <w:rPr>
          <w:sz w:val="22"/>
          <w:szCs w:val="22"/>
        </w:rPr>
      </w:pPr>
      <w:r w:rsidRPr="00DD650F">
        <w:rPr>
          <w:sz w:val="22"/>
          <w:szCs w:val="22"/>
        </w:rPr>
        <w:t>Техн</w:t>
      </w:r>
      <w:r w:rsidRPr="00DD650F">
        <w:rPr>
          <w:sz w:val="22"/>
          <w:szCs w:val="22"/>
        </w:rPr>
        <w:t>о</w:t>
      </w:r>
      <w:r w:rsidRPr="00DD650F">
        <w:rPr>
          <w:sz w:val="22"/>
          <w:szCs w:val="22"/>
        </w:rPr>
        <w:t>логи</w:t>
      </w:r>
      <w:r>
        <w:rPr>
          <w:sz w:val="22"/>
          <w:szCs w:val="22"/>
        </w:rPr>
        <w:t>я выполнения</w:t>
      </w:r>
      <w:r w:rsidRPr="00DD650F">
        <w:rPr>
          <w:sz w:val="22"/>
          <w:szCs w:val="22"/>
        </w:rPr>
        <w:t xml:space="preserve"> работ и качество используемых материалов должны удовлетворять требованиям действующих строительных норм и правил, техн</w:t>
      </w:r>
      <w:r w:rsidRPr="00DD650F">
        <w:rPr>
          <w:sz w:val="22"/>
          <w:szCs w:val="22"/>
        </w:rPr>
        <w:t>и</w:t>
      </w:r>
      <w:r w:rsidRPr="00DD650F">
        <w:rPr>
          <w:sz w:val="22"/>
          <w:szCs w:val="22"/>
        </w:rPr>
        <w:t>ческих условий, применяемых для данного вида работ и иной нормативно-технической документации</w:t>
      </w:r>
      <w:r>
        <w:rPr>
          <w:sz w:val="22"/>
          <w:szCs w:val="22"/>
        </w:rPr>
        <w:t>,</w:t>
      </w:r>
      <w:r>
        <w:rPr>
          <w:color w:val="000000"/>
          <w:sz w:val="22"/>
          <w:szCs w:val="22"/>
        </w:rPr>
        <w:t xml:space="preserve"> действующими на территории РФ</w:t>
      </w:r>
      <w:r w:rsidRPr="000F2480">
        <w:rPr>
          <w:sz w:val="22"/>
          <w:szCs w:val="22"/>
        </w:rPr>
        <w:t>: ВСН 58-88(р), ВСН 59-88</w:t>
      </w:r>
      <w:r>
        <w:rPr>
          <w:sz w:val="22"/>
          <w:szCs w:val="22"/>
        </w:rPr>
        <w:t>,</w:t>
      </w:r>
      <w:r w:rsidRPr="000F2480">
        <w:rPr>
          <w:sz w:val="22"/>
          <w:szCs w:val="22"/>
        </w:rPr>
        <w:t xml:space="preserve"> согласно СНиП </w:t>
      </w:r>
      <w:r w:rsidRPr="000F2480">
        <w:rPr>
          <w:sz w:val="22"/>
          <w:szCs w:val="22"/>
          <w:lang w:val="en-US"/>
        </w:rPr>
        <w:t>II</w:t>
      </w:r>
      <w:r w:rsidRPr="000F2480">
        <w:rPr>
          <w:sz w:val="22"/>
          <w:szCs w:val="22"/>
        </w:rPr>
        <w:t xml:space="preserve">-25-80, </w:t>
      </w:r>
      <w:r w:rsidRPr="00EF52D3">
        <w:rPr>
          <w:sz w:val="22"/>
          <w:szCs w:val="22"/>
        </w:rPr>
        <w:t>СНиП 2.03.01-84*</w:t>
      </w:r>
      <w:r w:rsidRPr="000F2480">
        <w:rPr>
          <w:sz w:val="22"/>
          <w:szCs w:val="22"/>
        </w:rPr>
        <w:t xml:space="preserve">, СНиП 2.04.03-85, СниП 2.04.01-85*, </w:t>
      </w:r>
      <w:r w:rsidRPr="000F2480">
        <w:rPr>
          <w:bCs/>
          <w:sz w:val="22"/>
          <w:szCs w:val="22"/>
        </w:rPr>
        <w:t xml:space="preserve">СНиП </w:t>
      </w:r>
      <w:r w:rsidRPr="00BD4722">
        <w:rPr>
          <w:bCs/>
          <w:sz w:val="22"/>
          <w:szCs w:val="22"/>
        </w:rPr>
        <w:t>41-01-2003 (взамен</w:t>
      </w:r>
      <w:r w:rsidRPr="00BD4722">
        <w:rPr>
          <w:b/>
          <w:bCs/>
          <w:sz w:val="22"/>
          <w:szCs w:val="22"/>
        </w:rPr>
        <w:t xml:space="preserve"> </w:t>
      </w:r>
      <w:r w:rsidRPr="00BD4722">
        <w:rPr>
          <w:sz w:val="22"/>
          <w:szCs w:val="22"/>
        </w:rPr>
        <w:t xml:space="preserve">СНиП 2.04.05-91*), СниП 2.04.07-86*, СНиП 2.04.14-88*, СНиП 3.04.01-87, СНиП 3.03.01-87, СНиП </w:t>
      </w:r>
      <w:r w:rsidRPr="00BD4722">
        <w:rPr>
          <w:sz w:val="22"/>
          <w:szCs w:val="22"/>
          <w:lang w:val="en-US"/>
        </w:rPr>
        <w:t>II</w:t>
      </w:r>
      <w:r w:rsidRPr="00BD4722">
        <w:rPr>
          <w:sz w:val="22"/>
          <w:szCs w:val="22"/>
        </w:rPr>
        <w:t xml:space="preserve">-26-76, СНиП 2.09.04-87, СНиП 2.04.02-84, СНиП 3.05.06-85, СНиП 3.05.01-85, СНиП 3.05.04-85, СНиП 2.08.02-89, СНиП 12-04-2002, СНиП 2.03.13-88, СНиП 12-01-2004, СНиП 12-03-2001, СНиП </w:t>
      </w:r>
      <w:r w:rsidRPr="00BD4722">
        <w:rPr>
          <w:sz w:val="22"/>
          <w:szCs w:val="22"/>
          <w:lang w:val="en-US"/>
        </w:rPr>
        <w:t>II</w:t>
      </w:r>
      <w:r w:rsidRPr="00BD4722">
        <w:rPr>
          <w:sz w:val="22"/>
          <w:szCs w:val="22"/>
        </w:rPr>
        <w:t xml:space="preserve">-23-81, СНиП </w:t>
      </w:r>
      <w:r w:rsidRPr="00BD4722">
        <w:rPr>
          <w:sz w:val="22"/>
          <w:szCs w:val="22"/>
          <w:lang w:val="en-US"/>
        </w:rPr>
        <w:t>II</w:t>
      </w:r>
      <w:r w:rsidRPr="00BD4722">
        <w:rPr>
          <w:sz w:val="22"/>
          <w:szCs w:val="22"/>
        </w:rPr>
        <w:t xml:space="preserve">-22-81, СНиП 2.01.07-85*, НПБ 231-96, СП 55-101-2000, СП 82-101-98, ППБ 01-03. При выполнении работ применяемый материал и комплектующие должны отвечать требованиям соответствующих ГОСТов, СНиПов, в том числе СНиП 21-01-97,  а именно ГОСТ 19111-2001, ГОСТ 24767-81(1991), ГОСТ 30674-99 (с попр.2001), ГОСТ 23118-99, ГОСТ 8736-93(2001), ГОСТ 10178-85 (2002), ГОСТ 25621-83, ГОСТ 6266-97 (с поправкой 2002), ГОСТ 16381-77 (1992), ГОСТ 7251-77 (2001), ГОСТ 30884-2003, ГОСТ 28013-98, ГОСТ 9590-76(1991), ГОСТ 24698-81, ГОСТ 538-2001, ГОСТ 6141-91 (2002), ГОСТ 6787-2001, ГОСТ 125-79 (2002), </w:t>
      </w:r>
      <w:r w:rsidRPr="004F3177">
        <w:rPr>
          <w:sz w:val="22"/>
          <w:szCs w:val="22"/>
        </w:rPr>
        <w:t>ГОСТ 10277-90(2000), ГОСТ  379-95(2002)</w:t>
      </w:r>
      <w:r w:rsidRPr="00BD4722">
        <w:rPr>
          <w:sz w:val="22"/>
          <w:szCs w:val="22"/>
        </w:rPr>
        <w:t>, НПБ 231-96, СанПиН 2.2.3.1384-03 и пр.</w:t>
      </w:r>
      <w:r w:rsidRPr="00BD4722">
        <w:rPr>
          <w:color w:val="FF6600"/>
          <w:sz w:val="22"/>
          <w:szCs w:val="22"/>
        </w:rPr>
        <w:t xml:space="preserve"> </w:t>
      </w:r>
      <w:r w:rsidRPr="00BD4722">
        <w:rPr>
          <w:sz w:val="22"/>
          <w:szCs w:val="22"/>
        </w:rPr>
        <w:t>Технологическое выполнение работ и качество используемых материалов должно соответствовать требованиям действующих строительных норм и правил и другим нормативным документам, действующим на территории российской Федерации.</w:t>
      </w:r>
    </w:p>
    <w:p w:rsidR="00F75552" w:rsidRPr="001C145C" w:rsidRDefault="00F75552" w:rsidP="00F75552">
      <w:pPr>
        <w:tabs>
          <w:tab w:val="num" w:pos="540"/>
        </w:tabs>
        <w:ind w:firstLine="900"/>
        <w:jc w:val="both"/>
        <w:rPr>
          <w:sz w:val="22"/>
          <w:szCs w:val="22"/>
        </w:rPr>
      </w:pPr>
      <w:r w:rsidRPr="001C145C">
        <w:rPr>
          <w:sz w:val="22"/>
          <w:szCs w:val="22"/>
        </w:rPr>
        <w:t>Материалы, применяемые при проведении ремонта должны быть разрешенными к применению на территории Российской Федерации, иметь необходимые разрешительные документы, сертификаты соответствия. Материал должен быть новым, ранее не использованным и соответствовать:</w:t>
      </w:r>
    </w:p>
    <w:p w:rsidR="00F75552" w:rsidRPr="001C145C" w:rsidRDefault="00F75552" w:rsidP="00F75552">
      <w:pPr>
        <w:tabs>
          <w:tab w:val="num" w:pos="540"/>
        </w:tabs>
        <w:ind w:firstLine="900"/>
        <w:jc w:val="both"/>
        <w:rPr>
          <w:sz w:val="22"/>
          <w:szCs w:val="22"/>
        </w:rPr>
      </w:pPr>
      <w:r w:rsidRPr="001C145C">
        <w:rPr>
          <w:sz w:val="22"/>
          <w:szCs w:val="22"/>
        </w:rPr>
        <w:t>- Федеральному закону от 21.12.1994 г. № 69-Ф3 «о пожарной безопасности»;</w:t>
      </w:r>
    </w:p>
    <w:p w:rsidR="00F75552" w:rsidRPr="001C145C" w:rsidRDefault="00F75552" w:rsidP="00F75552">
      <w:pPr>
        <w:tabs>
          <w:tab w:val="num" w:pos="540"/>
        </w:tabs>
        <w:ind w:firstLine="900"/>
        <w:jc w:val="both"/>
        <w:rPr>
          <w:sz w:val="22"/>
          <w:szCs w:val="22"/>
        </w:rPr>
      </w:pPr>
      <w:r w:rsidRPr="001C145C">
        <w:rPr>
          <w:sz w:val="22"/>
          <w:szCs w:val="22"/>
        </w:rPr>
        <w:t>- «Перечню продукции, подлежащей обязательной сертификации в области пожарной безопасности», утвержденному приказом МЧС России от 08.07.2002 г. № 320 (сертификаты пожарной безопасности или их надлежащим образом заверенные копии);</w:t>
      </w:r>
    </w:p>
    <w:p w:rsidR="00F75552" w:rsidRPr="001C145C" w:rsidRDefault="00F75552" w:rsidP="00F75552">
      <w:pPr>
        <w:tabs>
          <w:tab w:val="num" w:pos="540"/>
        </w:tabs>
        <w:ind w:firstLine="900"/>
        <w:jc w:val="both"/>
        <w:rPr>
          <w:sz w:val="22"/>
          <w:szCs w:val="22"/>
        </w:rPr>
      </w:pPr>
      <w:r w:rsidRPr="001C145C">
        <w:rPr>
          <w:sz w:val="22"/>
          <w:szCs w:val="22"/>
        </w:rPr>
        <w:t>- Приказу Роспотребнадзора от 21.11.2005 г. № 776 «О санитарно-эпидемиологической  экспертизе видов деятельности (работ, услуг, продукции проектной документации);</w:t>
      </w:r>
    </w:p>
    <w:p w:rsidR="00F75552" w:rsidRPr="000F2480" w:rsidRDefault="00F75552" w:rsidP="00F75552">
      <w:pPr>
        <w:tabs>
          <w:tab w:val="num" w:pos="540"/>
        </w:tabs>
        <w:ind w:firstLine="900"/>
        <w:jc w:val="both"/>
        <w:rPr>
          <w:sz w:val="22"/>
          <w:szCs w:val="22"/>
        </w:rPr>
      </w:pPr>
      <w:r w:rsidRPr="001C145C">
        <w:rPr>
          <w:sz w:val="22"/>
          <w:szCs w:val="22"/>
        </w:rPr>
        <w:t>- Постановлению Госстандарта России от 30.07.2002 г. № 64 «Номенклатура продукции, в отношении которой законодательными актами Российской федерации предусмотрена обязательная сертификация» (сертификаты соответствия или их надлежащим образом заверенные копии).</w:t>
      </w:r>
    </w:p>
    <w:p w:rsidR="00F75552" w:rsidRPr="00465EE3" w:rsidRDefault="00F75552" w:rsidP="00F75552">
      <w:pPr>
        <w:pStyle w:val="af4"/>
        <w:tabs>
          <w:tab w:val="clear" w:pos="1980"/>
        </w:tabs>
        <w:ind w:left="0" w:firstLine="0"/>
        <w:rPr>
          <w:sz w:val="22"/>
          <w:szCs w:val="22"/>
        </w:rPr>
      </w:pPr>
      <w:r>
        <w:rPr>
          <w:b/>
          <w:sz w:val="22"/>
          <w:szCs w:val="22"/>
        </w:rPr>
        <w:t xml:space="preserve">12. </w:t>
      </w:r>
      <w:r w:rsidRPr="00465EE3">
        <w:rPr>
          <w:b/>
          <w:sz w:val="22"/>
          <w:szCs w:val="22"/>
        </w:rPr>
        <w:t>Условия выполнения работ</w:t>
      </w:r>
      <w:r w:rsidRPr="00465EE3">
        <w:rPr>
          <w:b/>
          <w:bCs/>
          <w:sz w:val="22"/>
          <w:szCs w:val="22"/>
        </w:rPr>
        <w:t>:</w:t>
      </w:r>
    </w:p>
    <w:p w:rsidR="00F75552" w:rsidRPr="001C145C" w:rsidRDefault="00F75552" w:rsidP="00F75552">
      <w:pPr>
        <w:numPr>
          <w:ilvl w:val="0"/>
          <w:numId w:val="46"/>
        </w:numPr>
        <w:ind w:left="851" w:hanging="425"/>
        <w:jc w:val="both"/>
        <w:rPr>
          <w:sz w:val="22"/>
          <w:szCs w:val="22"/>
        </w:rPr>
      </w:pPr>
      <w:r>
        <w:rPr>
          <w:sz w:val="22"/>
          <w:szCs w:val="22"/>
        </w:rPr>
        <w:lastRenderedPageBreak/>
        <w:t>д</w:t>
      </w:r>
      <w:r w:rsidRPr="001C145C">
        <w:rPr>
          <w:sz w:val="22"/>
          <w:szCs w:val="22"/>
        </w:rPr>
        <w:t>оставку оборудования, заказ и доставку материалов на объект в соответствии с номенклатурой и количеством согласно утвержденной сметной документации, их сохранность и сохранность выполненных работ до приемки объекта в эксплуатацию, обеспечивает</w:t>
      </w:r>
      <w:r>
        <w:rPr>
          <w:sz w:val="22"/>
          <w:szCs w:val="22"/>
        </w:rPr>
        <w:t>ся</w:t>
      </w:r>
      <w:r w:rsidRPr="001C145C">
        <w:rPr>
          <w:sz w:val="22"/>
          <w:szCs w:val="22"/>
        </w:rPr>
        <w:t xml:space="preserve"> </w:t>
      </w:r>
      <w:r>
        <w:rPr>
          <w:sz w:val="22"/>
          <w:szCs w:val="22"/>
        </w:rPr>
        <w:t>подрядчиком;</w:t>
      </w:r>
    </w:p>
    <w:p w:rsidR="00F75552" w:rsidRPr="004D7124" w:rsidRDefault="00F75552" w:rsidP="00F75552">
      <w:pPr>
        <w:numPr>
          <w:ilvl w:val="0"/>
          <w:numId w:val="46"/>
        </w:numPr>
        <w:ind w:left="851" w:hanging="425"/>
        <w:jc w:val="both"/>
        <w:rPr>
          <w:sz w:val="22"/>
          <w:szCs w:val="22"/>
        </w:rPr>
      </w:pPr>
      <w:r w:rsidRPr="004D7124">
        <w:rPr>
          <w:sz w:val="22"/>
          <w:szCs w:val="22"/>
        </w:rPr>
        <w:t>подрядчик обеспечивает надлежащую охрану материалов, оборудования, строительной техники, другого имущества, сохранность выполнения работ от начала работ и до приемки их  заказчиком;</w:t>
      </w:r>
    </w:p>
    <w:p w:rsidR="00F75552" w:rsidRPr="004D7124" w:rsidRDefault="00F75552" w:rsidP="00F75552">
      <w:pPr>
        <w:numPr>
          <w:ilvl w:val="0"/>
          <w:numId w:val="46"/>
        </w:numPr>
        <w:ind w:left="851" w:hanging="425"/>
        <w:jc w:val="both"/>
        <w:rPr>
          <w:sz w:val="22"/>
          <w:szCs w:val="22"/>
        </w:rPr>
      </w:pPr>
      <w:r w:rsidRPr="004D7124">
        <w:rPr>
          <w:sz w:val="22"/>
          <w:szCs w:val="22"/>
        </w:rPr>
        <w:t>при выполнении работ, переноске материалов, строительного оборудования, строительного мусора, передвижении рабочего персонала необходимо обесп</w:t>
      </w:r>
      <w:r w:rsidRPr="004D7124">
        <w:rPr>
          <w:sz w:val="22"/>
          <w:szCs w:val="22"/>
        </w:rPr>
        <w:t>е</w:t>
      </w:r>
      <w:r w:rsidRPr="004D7124">
        <w:rPr>
          <w:sz w:val="22"/>
          <w:szCs w:val="22"/>
        </w:rPr>
        <w:t xml:space="preserve">чение сохранности технического состояния эксплуатируемых помещений; при производстве скрытых работ составляется </w:t>
      </w:r>
      <w:r>
        <w:rPr>
          <w:sz w:val="22"/>
          <w:szCs w:val="22"/>
        </w:rPr>
        <w:t>2</w:t>
      </w:r>
      <w:r w:rsidRPr="004D7124">
        <w:rPr>
          <w:sz w:val="22"/>
          <w:szCs w:val="22"/>
        </w:rPr>
        <w:t>-х сторонни</w:t>
      </w:r>
      <w:r>
        <w:rPr>
          <w:sz w:val="22"/>
          <w:szCs w:val="22"/>
        </w:rPr>
        <w:t>е</w:t>
      </w:r>
      <w:r w:rsidRPr="004D7124">
        <w:rPr>
          <w:sz w:val="22"/>
          <w:szCs w:val="22"/>
        </w:rPr>
        <w:t xml:space="preserve"> акты на скрытые р</w:t>
      </w:r>
      <w:r w:rsidRPr="004D7124">
        <w:rPr>
          <w:sz w:val="22"/>
          <w:szCs w:val="22"/>
        </w:rPr>
        <w:t>а</w:t>
      </w:r>
      <w:r w:rsidRPr="004D7124">
        <w:rPr>
          <w:sz w:val="22"/>
          <w:szCs w:val="22"/>
        </w:rPr>
        <w:t>боты;</w:t>
      </w:r>
    </w:p>
    <w:p w:rsidR="00F75552" w:rsidRPr="004D7124" w:rsidRDefault="00F75552" w:rsidP="00F75552">
      <w:pPr>
        <w:numPr>
          <w:ilvl w:val="0"/>
          <w:numId w:val="46"/>
        </w:numPr>
        <w:tabs>
          <w:tab w:val="clear" w:pos="360"/>
          <w:tab w:val="num" w:pos="851"/>
        </w:tabs>
        <w:ind w:left="851" w:hanging="425"/>
        <w:jc w:val="both"/>
        <w:rPr>
          <w:sz w:val="22"/>
          <w:szCs w:val="22"/>
        </w:rPr>
      </w:pPr>
      <w:r w:rsidRPr="004D7124">
        <w:rPr>
          <w:sz w:val="22"/>
          <w:szCs w:val="22"/>
        </w:rPr>
        <w:t>уборка помещений, регулярный вывоз мусора и утилизация мусора как в п</w:t>
      </w:r>
      <w:r w:rsidRPr="004D7124">
        <w:rPr>
          <w:sz w:val="22"/>
          <w:szCs w:val="22"/>
        </w:rPr>
        <w:t>е</w:t>
      </w:r>
      <w:r w:rsidRPr="004D7124">
        <w:rPr>
          <w:sz w:val="22"/>
          <w:szCs w:val="22"/>
        </w:rPr>
        <w:t>риод проведения (каждые 7 дней), так после окончания работ (в 5-дневный срок) осуществляется силами и за счет средств подрядчика;</w:t>
      </w:r>
    </w:p>
    <w:p w:rsidR="00F75552" w:rsidRPr="004D7124" w:rsidRDefault="00F75552" w:rsidP="00F75552">
      <w:pPr>
        <w:numPr>
          <w:ilvl w:val="0"/>
          <w:numId w:val="46"/>
        </w:numPr>
        <w:tabs>
          <w:tab w:val="clear" w:pos="360"/>
          <w:tab w:val="num" w:pos="851"/>
        </w:tabs>
        <w:ind w:left="851" w:hanging="425"/>
        <w:jc w:val="both"/>
        <w:rPr>
          <w:sz w:val="22"/>
          <w:szCs w:val="22"/>
        </w:rPr>
      </w:pPr>
      <w:r w:rsidRPr="004F3177">
        <w:rPr>
          <w:sz w:val="22"/>
          <w:szCs w:val="22"/>
        </w:rPr>
        <w:t>в случае возникновения аварийных</w:t>
      </w:r>
      <w:r w:rsidRPr="004D7124">
        <w:rPr>
          <w:sz w:val="22"/>
          <w:szCs w:val="22"/>
        </w:rPr>
        <w:t xml:space="preserve"> ситуаций при проведении ремонтных р</w:t>
      </w:r>
      <w:r w:rsidRPr="004D7124">
        <w:rPr>
          <w:sz w:val="22"/>
          <w:szCs w:val="22"/>
        </w:rPr>
        <w:t>а</w:t>
      </w:r>
      <w:r w:rsidRPr="004D7124">
        <w:rPr>
          <w:sz w:val="22"/>
          <w:szCs w:val="22"/>
        </w:rPr>
        <w:t>бот (затопление, разрушение ко</w:t>
      </w:r>
      <w:r w:rsidRPr="004D7124">
        <w:rPr>
          <w:sz w:val="22"/>
          <w:szCs w:val="22"/>
        </w:rPr>
        <w:t>н</w:t>
      </w:r>
      <w:r w:rsidRPr="004D7124">
        <w:rPr>
          <w:sz w:val="22"/>
          <w:szCs w:val="22"/>
        </w:rPr>
        <w:t>струкций и пр.) возмещение нанесенного ущерба, ремонт и устранение аварийных ситуаций осуществляется за счет по</w:t>
      </w:r>
      <w:r w:rsidRPr="004D7124">
        <w:rPr>
          <w:sz w:val="22"/>
          <w:szCs w:val="22"/>
        </w:rPr>
        <w:t>д</w:t>
      </w:r>
      <w:r w:rsidRPr="004D7124">
        <w:rPr>
          <w:sz w:val="22"/>
          <w:szCs w:val="22"/>
        </w:rPr>
        <w:t>рядчика;</w:t>
      </w:r>
    </w:p>
    <w:p w:rsidR="00F75552" w:rsidRPr="004D7124" w:rsidRDefault="00F75552" w:rsidP="00F75552">
      <w:pPr>
        <w:numPr>
          <w:ilvl w:val="0"/>
          <w:numId w:val="46"/>
        </w:numPr>
        <w:tabs>
          <w:tab w:val="clear" w:pos="360"/>
          <w:tab w:val="num" w:pos="851"/>
        </w:tabs>
        <w:ind w:left="851" w:hanging="425"/>
        <w:jc w:val="both"/>
        <w:rPr>
          <w:sz w:val="22"/>
          <w:szCs w:val="22"/>
        </w:rPr>
      </w:pPr>
      <w:r w:rsidRPr="004D7124">
        <w:rPr>
          <w:sz w:val="22"/>
          <w:szCs w:val="22"/>
        </w:rPr>
        <w:t>подрядчик вправе осуществить сдачу результата работ досрочно по соглаш</w:t>
      </w:r>
      <w:r w:rsidRPr="004D7124">
        <w:rPr>
          <w:sz w:val="22"/>
          <w:szCs w:val="22"/>
        </w:rPr>
        <w:t>е</w:t>
      </w:r>
      <w:r w:rsidRPr="004D7124">
        <w:rPr>
          <w:sz w:val="22"/>
          <w:szCs w:val="22"/>
        </w:rPr>
        <w:t xml:space="preserve">нию с </w:t>
      </w:r>
      <w:r>
        <w:rPr>
          <w:sz w:val="22"/>
          <w:szCs w:val="22"/>
        </w:rPr>
        <w:t>Заказчиком</w:t>
      </w:r>
      <w:r w:rsidRPr="004D7124">
        <w:rPr>
          <w:sz w:val="22"/>
          <w:szCs w:val="22"/>
        </w:rPr>
        <w:t>. Порядок оплаты при этом не изменяется;</w:t>
      </w:r>
    </w:p>
    <w:p w:rsidR="00F75552" w:rsidRPr="004D7124" w:rsidRDefault="00F75552" w:rsidP="00F75552">
      <w:pPr>
        <w:numPr>
          <w:ilvl w:val="0"/>
          <w:numId w:val="46"/>
        </w:numPr>
        <w:tabs>
          <w:tab w:val="clear" w:pos="360"/>
          <w:tab w:val="num" w:pos="851"/>
        </w:tabs>
        <w:ind w:left="851" w:hanging="425"/>
        <w:jc w:val="both"/>
        <w:rPr>
          <w:sz w:val="22"/>
          <w:szCs w:val="22"/>
        </w:rPr>
      </w:pPr>
      <w:r w:rsidRPr="004D7124">
        <w:rPr>
          <w:sz w:val="22"/>
          <w:szCs w:val="22"/>
        </w:rPr>
        <w:t>подрядчик обязан соблюдать при выполнении работ  требования закона и иных нормативных актов об охране окружающей среды и безопасности в</w:t>
      </w:r>
      <w:r w:rsidRPr="004D7124">
        <w:rPr>
          <w:sz w:val="22"/>
          <w:szCs w:val="22"/>
        </w:rPr>
        <w:t>ы</w:t>
      </w:r>
      <w:r w:rsidRPr="004D7124">
        <w:rPr>
          <w:sz w:val="22"/>
          <w:szCs w:val="22"/>
        </w:rPr>
        <w:t>полнения работ;</w:t>
      </w:r>
    </w:p>
    <w:p w:rsidR="00F75552" w:rsidRPr="004D7124" w:rsidRDefault="00F75552" w:rsidP="00F75552">
      <w:pPr>
        <w:numPr>
          <w:ilvl w:val="0"/>
          <w:numId w:val="46"/>
        </w:numPr>
        <w:tabs>
          <w:tab w:val="clear" w:pos="360"/>
          <w:tab w:val="num" w:pos="851"/>
        </w:tabs>
        <w:ind w:left="851" w:hanging="425"/>
        <w:jc w:val="both"/>
        <w:rPr>
          <w:sz w:val="22"/>
          <w:szCs w:val="22"/>
        </w:rPr>
      </w:pPr>
      <w:r w:rsidRPr="004D7124">
        <w:rPr>
          <w:sz w:val="22"/>
          <w:szCs w:val="22"/>
        </w:rPr>
        <w:t>письменно с указанием причин информировать заказчика о невозможности начать работы в у</w:t>
      </w:r>
      <w:r w:rsidRPr="004D7124">
        <w:rPr>
          <w:sz w:val="22"/>
          <w:szCs w:val="22"/>
        </w:rPr>
        <w:t>с</w:t>
      </w:r>
      <w:r w:rsidRPr="004D7124">
        <w:rPr>
          <w:sz w:val="22"/>
          <w:szCs w:val="22"/>
        </w:rPr>
        <w:t>тановленные сроки – за три календарных дня; при невозможности осуществлять и (или) завершить работы в установленные сроки – незамедлительно;</w:t>
      </w:r>
    </w:p>
    <w:p w:rsidR="00F75552" w:rsidRDefault="00F75552" w:rsidP="00F75552">
      <w:pPr>
        <w:numPr>
          <w:ilvl w:val="0"/>
          <w:numId w:val="46"/>
        </w:numPr>
        <w:tabs>
          <w:tab w:val="clear" w:pos="360"/>
          <w:tab w:val="num" w:pos="851"/>
        </w:tabs>
        <w:ind w:left="851" w:hanging="425"/>
        <w:jc w:val="both"/>
        <w:rPr>
          <w:sz w:val="22"/>
          <w:szCs w:val="22"/>
        </w:rPr>
      </w:pPr>
      <w:r>
        <w:rPr>
          <w:sz w:val="22"/>
          <w:szCs w:val="22"/>
        </w:rPr>
        <w:t>т</w:t>
      </w:r>
      <w:r w:rsidRPr="00BD4722">
        <w:rPr>
          <w:sz w:val="22"/>
          <w:szCs w:val="22"/>
        </w:rPr>
        <w:t>ехнические характеристики строительных материалов и изделий, применяемых при выполнении ремонтных работ, должны соответствовать характеристикам, указанным в ведомости объемов работ и в ведомости ресурсов</w:t>
      </w:r>
      <w:r>
        <w:rPr>
          <w:sz w:val="22"/>
          <w:szCs w:val="22"/>
        </w:rPr>
        <w:t>;</w:t>
      </w:r>
    </w:p>
    <w:p w:rsidR="00F75552" w:rsidRPr="004D7124" w:rsidRDefault="00F75552" w:rsidP="00F75552">
      <w:pPr>
        <w:numPr>
          <w:ilvl w:val="0"/>
          <w:numId w:val="46"/>
        </w:numPr>
        <w:tabs>
          <w:tab w:val="clear" w:pos="360"/>
          <w:tab w:val="num" w:pos="851"/>
        </w:tabs>
        <w:ind w:left="851" w:hanging="425"/>
        <w:jc w:val="both"/>
        <w:rPr>
          <w:sz w:val="22"/>
          <w:szCs w:val="22"/>
        </w:rPr>
      </w:pPr>
      <w:r w:rsidRPr="004D7124">
        <w:rPr>
          <w:sz w:val="22"/>
          <w:szCs w:val="22"/>
        </w:rPr>
        <w:t>до начала выполнения работ подрядчик согласовывает с получателем стро</w:t>
      </w:r>
      <w:r w:rsidRPr="004D7124">
        <w:rPr>
          <w:sz w:val="22"/>
          <w:szCs w:val="22"/>
        </w:rPr>
        <w:t>и</w:t>
      </w:r>
      <w:r w:rsidRPr="004D7124">
        <w:rPr>
          <w:sz w:val="22"/>
          <w:szCs w:val="22"/>
        </w:rPr>
        <w:t>тельные материалы (состав, цвет, свойства и пр.) и предоставляет копии се</w:t>
      </w:r>
      <w:r w:rsidRPr="004D7124">
        <w:rPr>
          <w:sz w:val="22"/>
          <w:szCs w:val="22"/>
        </w:rPr>
        <w:t>р</w:t>
      </w:r>
      <w:r w:rsidRPr="004D7124">
        <w:rPr>
          <w:sz w:val="22"/>
          <w:szCs w:val="22"/>
        </w:rPr>
        <w:t>тификатов пожарной безопасности, санитарно-эпидемиологические заключ</w:t>
      </w:r>
      <w:r w:rsidRPr="004D7124">
        <w:rPr>
          <w:sz w:val="22"/>
          <w:szCs w:val="22"/>
        </w:rPr>
        <w:t>е</w:t>
      </w:r>
      <w:r w:rsidRPr="004D7124">
        <w:rPr>
          <w:sz w:val="22"/>
          <w:szCs w:val="22"/>
        </w:rPr>
        <w:t>ния, сертификаты соответствия и иные документы, согласно требованиям де</w:t>
      </w:r>
      <w:r w:rsidRPr="004D7124">
        <w:rPr>
          <w:sz w:val="22"/>
          <w:szCs w:val="22"/>
        </w:rPr>
        <w:t>й</w:t>
      </w:r>
      <w:r w:rsidRPr="004D7124">
        <w:rPr>
          <w:sz w:val="22"/>
          <w:szCs w:val="22"/>
        </w:rPr>
        <w:t>ствующей нормативно-технической документации;</w:t>
      </w:r>
    </w:p>
    <w:p w:rsidR="00F75552" w:rsidRPr="004D7124" w:rsidRDefault="00F75552" w:rsidP="00F75552">
      <w:pPr>
        <w:numPr>
          <w:ilvl w:val="0"/>
          <w:numId w:val="46"/>
        </w:numPr>
        <w:tabs>
          <w:tab w:val="clear" w:pos="360"/>
          <w:tab w:val="num" w:pos="851"/>
        </w:tabs>
        <w:ind w:left="851" w:hanging="425"/>
        <w:jc w:val="both"/>
        <w:rPr>
          <w:sz w:val="22"/>
          <w:szCs w:val="22"/>
        </w:rPr>
      </w:pPr>
      <w:r w:rsidRPr="004D7124">
        <w:rPr>
          <w:sz w:val="22"/>
          <w:szCs w:val="22"/>
        </w:rPr>
        <w:t>иные условия, предусмотренные проектом муниципального контракта.</w:t>
      </w:r>
    </w:p>
    <w:p w:rsidR="00D05470" w:rsidRDefault="00D05470" w:rsidP="00810B3E">
      <w:pPr>
        <w:rPr>
          <w:sz w:val="24"/>
          <w:szCs w:val="24"/>
        </w:rPr>
      </w:pPr>
    </w:p>
    <w:p w:rsidR="00086127" w:rsidRDefault="00073A3B" w:rsidP="00523169">
      <w:pPr>
        <w:ind w:left="284"/>
        <w:jc w:val="both"/>
        <w:rPr>
          <w:b/>
          <w:sz w:val="22"/>
          <w:szCs w:val="22"/>
        </w:rPr>
      </w:pPr>
      <w:r w:rsidRPr="00603ECC">
        <w:rPr>
          <w:b/>
          <w:sz w:val="22"/>
          <w:szCs w:val="22"/>
          <w:highlight w:val="yellow"/>
        </w:rPr>
        <w:t>8.5</w:t>
      </w:r>
      <w:r w:rsidR="00A53F7D" w:rsidRPr="00603ECC">
        <w:rPr>
          <w:b/>
          <w:sz w:val="22"/>
          <w:szCs w:val="22"/>
          <w:highlight w:val="yellow"/>
        </w:rPr>
        <w:t>. Объем выполняемых работ</w:t>
      </w:r>
      <w:r w:rsidR="00A53F7D" w:rsidRPr="00603ECC">
        <w:rPr>
          <w:sz w:val="22"/>
          <w:szCs w:val="22"/>
          <w:highlight w:val="yellow"/>
        </w:rPr>
        <w:t>:</w:t>
      </w:r>
    </w:p>
    <w:p w:rsidR="00BD4F12" w:rsidRDefault="00BE11C1" w:rsidP="00BE11C1">
      <w:pPr>
        <w:jc w:val="center"/>
        <w:rPr>
          <w:sz w:val="22"/>
          <w:szCs w:val="22"/>
        </w:rPr>
      </w:pPr>
      <w:r w:rsidRPr="00BE11C1">
        <w:rPr>
          <w:sz w:val="22"/>
          <w:szCs w:val="22"/>
        </w:rPr>
        <w:t>ремонт помещений детского сада "Аленушка"( 1этаж )</w:t>
      </w:r>
    </w:p>
    <w:tbl>
      <w:tblPr>
        <w:tblW w:w="10320" w:type="dxa"/>
        <w:tblInd w:w="89" w:type="dxa"/>
        <w:tblLook w:val="04A0"/>
      </w:tblPr>
      <w:tblGrid>
        <w:gridCol w:w="599"/>
        <w:gridCol w:w="4430"/>
        <w:gridCol w:w="2083"/>
        <w:gridCol w:w="1108"/>
        <w:gridCol w:w="2255"/>
      </w:tblGrid>
      <w:tr w:rsidR="00BE11C1" w:rsidRPr="00BE11C1" w:rsidTr="00BE11C1">
        <w:trPr>
          <w:trHeight w:val="495"/>
        </w:trPr>
        <w:tc>
          <w:tcPr>
            <w:tcW w:w="6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 пп</w:t>
            </w:r>
          </w:p>
        </w:tc>
        <w:tc>
          <w:tcPr>
            <w:tcW w:w="4440" w:type="dxa"/>
            <w:tcBorders>
              <w:top w:val="single" w:sz="4" w:space="0" w:color="auto"/>
              <w:left w:val="nil"/>
              <w:bottom w:val="nil"/>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Наименование</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Ед. изм.</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Кол.</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Примечание</w:t>
            </w:r>
          </w:p>
        </w:tc>
      </w:tr>
      <w:tr w:rsidR="00BE11C1" w:rsidRPr="00BE11C1" w:rsidTr="00BE11C1">
        <w:trPr>
          <w:trHeight w:val="255"/>
        </w:trPr>
        <w:tc>
          <w:tcPr>
            <w:tcW w:w="600" w:type="dxa"/>
            <w:tcBorders>
              <w:top w:val="nil"/>
              <w:left w:val="single" w:sz="4" w:space="0" w:color="auto"/>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1</w:t>
            </w:r>
          </w:p>
        </w:tc>
        <w:tc>
          <w:tcPr>
            <w:tcW w:w="4440" w:type="dxa"/>
            <w:tcBorders>
              <w:top w:val="single" w:sz="4" w:space="0" w:color="auto"/>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2</w:t>
            </w:r>
          </w:p>
        </w:tc>
        <w:tc>
          <w:tcPr>
            <w:tcW w:w="1910" w:type="dxa"/>
            <w:tcBorders>
              <w:top w:val="nil"/>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3</w:t>
            </w:r>
          </w:p>
        </w:tc>
        <w:tc>
          <w:tcPr>
            <w:tcW w:w="1110" w:type="dxa"/>
            <w:tcBorders>
              <w:top w:val="nil"/>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4</w:t>
            </w:r>
          </w:p>
        </w:tc>
        <w:tc>
          <w:tcPr>
            <w:tcW w:w="2260" w:type="dxa"/>
            <w:tcBorders>
              <w:top w:val="nil"/>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5</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1. стены</w:t>
            </w:r>
          </w:p>
        </w:tc>
        <w:tc>
          <w:tcPr>
            <w:tcW w:w="2260" w:type="dxa"/>
            <w:tcBorders>
              <w:top w:val="single" w:sz="4" w:space="0" w:color="auto"/>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обоев: простых и улучшенных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очищаемой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9,72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облицовки стен из плит и плиток: керамических глазурованных плиток</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поверхности облицовки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1,68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облицовки из керамических глазурованных плиток рядовых на стенах со сменой плиток в одном месте: до 10 штук</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плиток</w:t>
            </w:r>
          </w:p>
        </w:tc>
        <w:tc>
          <w:tcPr>
            <w:tcW w:w="11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0,5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Заделка трещин в кирпичных стенах: цементным раствором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 м трещин</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30</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отремонтированной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1,36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lastRenderedPageBreak/>
              <w:t>6</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поверхности</w:t>
            </w:r>
          </w:p>
        </w:tc>
        <w:tc>
          <w:tcPr>
            <w:tcW w:w="11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5,457</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Перетирка штукатурки внутренних помещений</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перетертой поверхности</w:t>
            </w:r>
          </w:p>
        </w:tc>
        <w:tc>
          <w:tcPr>
            <w:tcW w:w="11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1,86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8</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поверхности облицовки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3,72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9</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Окраска поливинилацетатными водоэмульсионными составами улучшенная: по штукатурке стен</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18,19</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10</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Улучшенная масляная окраска ранее окрашенных стен за 2 раза с расчисткой старой краски: более 35 %</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11</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перегородок высотой до 3 м в общественных зданиях с двухсторонней обшивкой гипсокартонными листами или гипсоволокнистыми плитами в: один слой без изоляции</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перегородок за вычетом проемов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12</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Оформление (обделка) дверных проемов в перегородках с каркасом из стальных профилей ПС-3 и ПH-3: общественных зданий</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 проемов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2. потолок</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13</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Протравка цементной штукатурки нейтрализующим раствором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протравленной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14</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штукатурки потолков по камню и бетону цементно-известковым раствором, площадью отдельных мест до 1 м2: толщиной слоя до 20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отремонтированной поверхности</w:t>
            </w:r>
          </w:p>
        </w:tc>
        <w:tc>
          <w:tcPr>
            <w:tcW w:w="11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2,13</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15</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потолков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2,13</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16</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Окраска поливинилацетатными водоэмульсионными составами улучшенная: по штукатурке потолков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7,1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17</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Улучшенная окраска масляными составами по штукатурке: потолков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1,67</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3. полы</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lastRenderedPageBreak/>
              <w:t>18</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кладки  из: кирпича (подиум)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 м3 кладки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19</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покрытий полов: из линолеума и релина</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покрытий</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2,58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20</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покрытий полов: из керамических плиток</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покрытий</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2,15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21</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Смена метлахских плиток в полах: до 10 шт.</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плиток</w:t>
            </w:r>
          </w:p>
        </w:tc>
        <w:tc>
          <w:tcPr>
            <w:tcW w:w="11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0,24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22</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плинтусов: деревянных и из пластмассовых материалов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плинтусов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23</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плинтусов: цементных и из керамической плитки</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плинтусов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1,7</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24</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Заполнение бетоном отдельных мест в перекрытиях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м3</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25</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гидроизоляции оклеечной рулонными материалами на: мастике "Битуминоль" первый слой</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изолируемой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2,3</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26</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стяжек цементных: толщиной 40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стяжки</w:t>
            </w:r>
          </w:p>
        </w:tc>
        <w:tc>
          <w:tcPr>
            <w:tcW w:w="11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5,66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28</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покрытий на цементном растворе из плиток: керамических для полов одноцветных с красителем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покрытия</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2,3</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29</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покрытий из: линолеума насухо из готовых ковров на комнату</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покрытия</w:t>
            </w:r>
          </w:p>
        </w:tc>
        <w:tc>
          <w:tcPr>
            <w:tcW w:w="11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6,58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30</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покрытий из: линолеума насухо из готовых ковров на комнату</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покрытия</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31</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плинтусов: из плиток керамических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плинтусов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32</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плинтусов поливинилхлоридных: на клее KH-2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плинтусов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4. проемы</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33</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оконных переплетов: остекленных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оконных переплетов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34</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Демонтаж оконных коробок в каменных стенах с: отбивкой штукатурки откосов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коробок</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35</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оконных переплетов: остекленных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оконных переплетов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1,7</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36</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подоконных досок деревянных в зданиях: деревянных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37</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Демонтаж дверных коробок в каменных стенах с: отбивкой штукатурки откосов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коробок</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38</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дверных полотен</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дверных полотен</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39</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наличников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наличников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6,1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40</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Облицовка гипсовыми и гипсоволокнистыми листами: откосов при отделке под окраску</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отделываемой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1,25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41</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штукатурки наружных прямолинейных откосов по камню и бетону цементно-известковым раствором с: земли и лесов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отремонтированной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lastRenderedPageBreak/>
              <w:t>42</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Окраска поливинилацетатными водоэмульсионными составами улучшенная: по сборным конструкциям, подготовленным под окраску откосов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1,25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43</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в жилых и общественных зданиях оконных блоков из ПВХ профилей глухих с площадью проема до 2 м2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проёмов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44</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в жилых и общественных зданиях оконных блоков из ПВХ профилей поворотных (откидных, поворотно-откидных) с площадью проема до 2 м2 одностворчатых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проёмов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45</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в жилых и общественных зданиях оконных блоков из ПВХ профилей поворотных (откидных, поворотно-откидных) с площадью проема более 2 м2 двухстворчатых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проёмов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46</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блоков из ПХВ в наружных и внутренних дверных проемах в каменных стенах площадью проема до 3 м2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проемов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0,98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47</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подоконных досок из ПВХ в каменных стенах толщиной до 0,51 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48</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Доски подоконные ПВХ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80</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49</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и крепление наличников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коробок блоков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6,1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50</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Монтаж металлической двери</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т конструкций</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51</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Дверь металлическая</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52</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Масляная окраска металлических поверхностей: двери с двух сторон, количество окрасок 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0,0168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53</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Kладка отдельных участков кирпичных стен и заделка проемов в кирпичных стенах при объеме кладки в одном месте до: 5 м3</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м3</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54</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Обшивка  отопительных приборов  по одинарному металлическому каркасу из ПН и ПС профилей гипсоволокнистыми  листами в один слой</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стены за вычетом проемов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5. лестничный марш</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55</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штукатурки лестничных маршей и площадок</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отремонтированной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56</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ступеней: бетонных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ступеней</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57</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Окраска поливинилацетатными водоэмульсионными составами улучшенная: по штукатурке потолков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58</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Масляная окраска металлических поверхностей: решеток, переплетов, труб диаметром менее 50 мм и т.п., количество окрасок 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lastRenderedPageBreak/>
              <w:t xml:space="preserve">                           Раздел 6. прочие</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59</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Kладка отдельных участков кирпичных стен и заделка проемов в кирпичных стенах при объеме кладки в одном месте до: 5 м3</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м3</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60</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Смена жалюзийных решеток</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жалюзийных решеток</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61</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Масляная окраска металлических поверхностей: отопительных приборов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62</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Смена арматуры смесителей: без душевой сетки</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63</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Смена санитарных приборов: моек на 1 отделение</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приборов</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64</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Прокладка трубопроводов канализации из полиэтиленовых труб высокой плотности диаметром: 50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трубопровода</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0,025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71</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Очистка помещений от строительного мусора</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т мусора</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 </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 </w:t>
            </w:r>
          </w:p>
        </w:tc>
        <w:tc>
          <w:tcPr>
            <w:tcW w:w="19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 </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 </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 </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 </w:t>
            </w:r>
          </w:p>
        </w:tc>
        <w:tc>
          <w:tcPr>
            <w:tcW w:w="19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 </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 </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00"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74</w:t>
            </w:r>
          </w:p>
        </w:tc>
        <w:tc>
          <w:tcPr>
            <w:tcW w:w="444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Перевозка автомобилями-самосвалами (работающими вне карьеров), расстояние перевозки 5 км класс груза 1</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 т</w:t>
            </w:r>
          </w:p>
        </w:tc>
        <w:tc>
          <w:tcPr>
            <w:tcW w:w="111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40</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bl>
    <w:p w:rsidR="00BE11C1" w:rsidRDefault="00BE11C1" w:rsidP="00BD4F12">
      <w:pPr>
        <w:rPr>
          <w:sz w:val="22"/>
          <w:szCs w:val="22"/>
        </w:rPr>
      </w:pPr>
    </w:p>
    <w:p w:rsidR="00BE11C1" w:rsidRDefault="00BE11C1" w:rsidP="00BD4F12">
      <w:pPr>
        <w:rPr>
          <w:sz w:val="22"/>
          <w:szCs w:val="22"/>
        </w:rPr>
      </w:pPr>
    </w:p>
    <w:p w:rsidR="009F2056" w:rsidRDefault="009F2056" w:rsidP="009F2056">
      <w:pPr>
        <w:rPr>
          <w:sz w:val="22"/>
          <w:szCs w:val="22"/>
        </w:rPr>
      </w:pPr>
    </w:p>
    <w:p w:rsidR="009F2056" w:rsidRDefault="00BE11C1" w:rsidP="00BE11C1">
      <w:pPr>
        <w:jc w:val="center"/>
        <w:rPr>
          <w:b/>
          <w:sz w:val="22"/>
          <w:szCs w:val="22"/>
        </w:rPr>
      </w:pPr>
      <w:r w:rsidRPr="00BE11C1">
        <w:rPr>
          <w:b/>
          <w:sz w:val="22"/>
          <w:szCs w:val="22"/>
        </w:rPr>
        <w:t>Внутреннее электроснабжение МОУ "Городищенский детский садик" "Аленушка" общеобразовательного типа</w:t>
      </w:r>
    </w:p>
    <w:p w:rsidR="00BD4F12" w:rsidRDefault="00BD4F12" w:rsidP="00BE11C1">
      <w:pPr>
        <w:jc w:val="center"/>
      </w:pPr>
    </w:p>
    <w:p w:rsidR="00BD4F12" w:rsidRDefault="00BD4F12" w:rsidP="003D391F">
      <w:pPr>
        <w:rPr>
          <w:sz w:val="22"/>
          <w:szCs w:val="22"/>
        </w:rPr>
      </w:pPr>
    </w:p>
    <w:p w:rsidR="00D805F8" w:rsidRDefault="00D805F8" w:rsidP="003D391F">
      <w:pPr>
        <w:rPr>
          <w:sz w:val="22"/>
          <w:szCs w:val="22"/>
        </w:rPr>
      </w:pPr>
    </w:p>
    <w:tbl>
      <w:tblPr>
        <w:tblW w:w="10320" w:type="dxa"/>
        <w:tblInd w:w="89" w:type="dxa"/>
        <w:tblLook w:val="04A0"/>
      </w:tblPr>
      <w:tblGrid>
        <w:gridCol w:w="619"/>
        <w:gridCol w:w="5688"/>
        <w:gridCol w:w="1122"/>
        <w:gridCol w:w="1111"/>
        <w:gridCol w:w="1780"/>
      </w:tblGrid>
      <w:tr w:rsidR="00BE11C1" w:rsidRPr="00BE11C1" w:rsidTr="00BE11C1">
        <w:trPr>
          <w:trHeight w:val="255"/>
        </w:trPr>
        <w:tc>
          <w:tcPr>
            <w:tcW w:w="6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 пп</w:t>
            </w:r>
          </w:p>
        </w:tc>
        <w:tc>
          <w:tcPr>
            <w:tcW w:w="5688" w:type="dxa"/>
            <w:tcBorders>
              <w:top w:val="single" w:sz="4" w:space="0" w:color="auto"/>
              <w:left w:val="nil"/>
              <w:bottom w:val="nil"/>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Наименование</w:t>
            </w:r>
          </w:p>
        </w:tc>
        <w:tc>
          <w:tcPr>
            <w:tcW w:w="1122" w:type="dxa"/>
            <w:tcBorders>
              <w:top w:val="single" w:sz="4" w:space="0" w:color="auto"/>
              <w:left w:val="nil"/>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Ед. изм.</w:t>
            </w:r>
          </w:p>
        </w:tc>
        <w:tc>
          <w:tcPr>
            <w:tcW w:w="1111" w:type="dxa"/>
            <w:tcBorders>
              <w:top w:val="single" w:sz="4" w:space="0" w:color="auto"/>
              <w:left w:val="nil"/>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Кол.</w:t>
            </w: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Примечание</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1</w:t>
            </w:r>
          </w:p>
        </w:tc>
        <w:tc>
          <w:tcPr>
            <w:tcW w:w="5688" w:type="dxa"/>
            <w:tcBorders>
              <w:top w:val="single" w:sz="4" w:space="0" w:color="auto"/>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2</w:t>
            </w:r>
          </w:p>
        </w:tc>
        <w:tc>
          <w:tcPr>
            <w:tcW w:w="1122"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3</w:t>
            </w:r>
          </w:p>
        </w:tc>
        <w:tc>
          <w:tcPr>
            <w:tcW w:w="1111"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4</w:t>
            </w:r>
          </w:p>
        </w:tc>
        <w:tc>
          <w:tcPr>
            <w:tcW w:w="1780"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5</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 </w:t>
            </w:r>
          </w:p>
        </w:tc>
        <w:tc>
          <w:tcPr>
            <w:tcW w:w="5688" w:type="dxa"/>
            <w:tcBorders>
              <w:top w:val="nil"/>
              <w:left w:val="nil"/>
              <w:bottom w:val="single" w:sz="4" w:space="0" w:color="auto"/>
              <w:right w:val="nil"/>
            </w:tcBorders>
            <w:shd w:val="clear" w:color="auto" w:fill="auto"/>
            <w:hideMark/>
          </w:tcPr>
          <w:p w:rsidR="00BE11C1" w:rsidRPr="00BE11C1" w:rsidRDefault="00BE11C1" w:rsidP="00BE11C1">
            <w:pPr>
              <w:rPr>
                <w:rFonts w:ascii="Arial" w:hAnsi="Arial" w:cs="Arial"/>
                <w:b/>
                <w:bCs/>
              </w:rPr>
            </w:pPr>
            <w:r w:rsidRPr="00BE11C1">
              <w:rPr>
                <w:rFonts w:ascii="Arial" w:hAnsi="Arial" w:cs="Arial"/>
                <w:b/>
                <w:bCs/>
              </w:rPr>
              <w:t xml:space="preserve"> Раздел 1.Демонтажные работы</w:t>
            </w:r>
          </w:p>
        </w:tc>
        <w:tc>
          <w:tcPr>
            <w:tcW w:w="1122" w:type="dxa"/>
            <w:tcBorders>
              <w:top w:val="nil"/>
              <w:left w:val="nil"/>
              <w:bottom w:val="single" w:sz="4" w:space="0" w:color="auto"/>
              <w:right w:val="nil"/>
            </w:tcBorders>
            <w:shd w:val="clear" w:color="auto" w:fill="auto"/>
            <w:hideMark/>
          </w:tcPr>
          <w:p w:rsidR="00BE11C1" w:rsidRPr="00BE11C1" w:rsidRDefault="00BE11C1" w:rsidP="00BE11C1">
            <w:pPr>
              <w:rPr>
                <w:rFonts w:ascii="Arial" w:hAnsi="Arial" w:cs="Arial"/>
              </w:rPr>
            </w:pPr>
            <w:r w:rsidRPr="00BE11C1">
              <w:rPr>
                <w:rFonts w:ascii="Arial" w:hAnsi="Arial" w:cs="Arial"/>
              </w:rPr>
              <w:t> </w:t>
            </w:r>
          </w:p>
        </w:tc>
        <w:tc>
          <w:tcPr>
            <w:tcW w:w="1111" w:type="dxa"/>
            <w:tcBorders>
              <w:top w:val="nil"/>
              <w:left w:val="nil"/>
              <w:bottom w:val="single" w:sz="4" w:space="0" w:color="auto"/>
              <w:right w:val="nil"/>
            </w:tcBorders>
            <w:shd w:val="clear" w:color="auto" w:fill="auto"/>
            <w:hideMark/>
          </w:tcPr>
          <w:p w:rsidR="00BE11C1" w:rsidRPr="00BE11C1" w:rsidRDefault="00BE11C1" w:rsidP="00BE11C1">
            <w:pPr>
              <w:rPr>
                <w:rFonts w:ascii="Arial" w:hAnsi="Arial" w:cs="Arial"/>
              </w:rPr>
            </w:pPr>
            <w:r w:rsidRPr="00BE11C1">
              <w:rPr>
                <w:rFonts w:ascii="Arial" w:hAnsi="Arial" w:cs="Arial"/>
              </w:rPr>
              <w:t> </w:t>
            </w:r>
          </w:p>
        </w:tc>
        <w:tc>
          <w:tcPr>
            <w:tcW w:w="1780" w:type="dxa"/>
            <w:tcBorders>
              <w:top w:val="nil"/>
              <w:left w:val="nil"/>
              <w:bottom w:val="single" w:sz="4" w:space="0" w:color="auto"/>
              <w:right w:val="nil"/>
            </w:tcBorders>
            <w:shd w:val="clear" w:color="auto" w:fill="auto"/>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1</w:t>
            </w:r>
          </w:p>
        </w:tc>
        <w:tc>
          <w:tcPr>
            <w:tcW w:w="5688"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rPr>
                <w:rFonts w:ascii="Arial" w:hAnsi="Arial" w:cs="Arial"/>
              </w:rPr>
            </w:pPr>
            <w:r w:rsidRPr="00BE11C1">
              <w:rPr>
                <w:rFonts w:ascii="Arial" w:hAnsi="Arial" w:cs="Arial"/>
              </w:rPr>
              <w:t>Демонтаж осветительных приборов, выключателей, розеток</w:t>
            </w:r>
          </w:p>
        </w:tc>
        <w:tc>
          <w:tcPr>
            <w:tcW w:w="1122"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right"/>
              <w:rPr>
                <w:rFonts w:ascii="Arial" w:hAnsi="Arial" w:cs="Arial"/>
              </w:rPr>
            </w:pPr>
            <w:r w:rsidRPr="00BE11C1">
              <w:rPr>
                <w:rFonts w:ascii="Arial" w:hAnsi="Arial" w:cs="Arial"/>
              </w:rPr>
              <w:t>236</w:t>
            </w:r>
          </w:p>
        </w:tc>
        <w:tc>
          <w:tcPr>
            <w:tcW w:w="1780"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2</w:t>
            </w:r>
          </w:p>
        </w:tc>
        <w:tc>
          <w:tcPr>
            <w:tcW w:w="5688"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rPr>
                <w:rFonts w:ascii="Arial" w:hAnsi="Arial" w:cs="Arial"/>
              </w:rPr>
            </w:pPr>
            <w:r w:rsidRPr="00BE11C1">
              <w:rPr>
                <w:rFonts w:ascii="Arial" w:hAnsi="Arial" w:cs="Arial"/>
              </w:rPr>
              <w:t>Демонтаж светильников с лампами накаливания</w:t>
            </w:r>
          </w:p>
        </w:tc>
        <w:tc>
          <w:tcPr>
            <w:tcW w:w="1122"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right"/>
              <w:rPr>
                <w:rFonts w:ascii="Arial" w:hAnsi="Arial" w:cs="Arial"/>
              </w:rPr>
            </w:pPr>
            <w:r w:rsidRPr="00BE11C1">
              <w:rPr>
                <w:rFonts w:ascii="Arial" w:hAnsi="Arial" w:cs="Arial"/>
              </w:rPr>
              <w:t>71</w:t>
            </w:r>
          </w:p>
        </w:tc>
        <w:tc>
          <w:tcPr>
            <w:tcW w:w="1780"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3</w:t>
            </w:r>
          </w:p>
        </w:tc>
        <w:tc>
          <w:tcPr>
            <w:tcW w:w="5688"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rPr>
                <w:rFonts w:ascii="Arial" w:hAnsi="Arial" w:cs="Arial"/>
              </w:rPr>
            </w:pPr>
            <w:r w:rsidRPr="00BE11C1">
              <w:rPr>
                <w:rFonts w:ascii="Arial" w:hAnsi="Arial" w:cs="Arial"/>
              </w:rPr>
              <w:t>Демонтаж светильников с люминисцентными лампами</w:t>
            </w:r>
          </w:p>
        </w:tc>
        <w:tc>
          <w:tcPr>
            <w:tcW w:w="1122"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right"/>
              <w:rPr>
                <w:rFonts w:ascii="Arial" w:hAnsi="Arial" w:cs="Arial"/>
              </w:rPr>
            </w:pPr>
            <w:r w:rsidRPr="00BE11C1">
              <w:rPr>
                <w:rFonts w:ascii="Arial" w:hAnsi="Arial" w:cs="Arial"/>
              </w:rPr>
              <w:t>310</w:t>
            </w:r>
          </w:p>
        </w:tc>
        <w:tc>
          <w:tcPr>
            <w:tcW w:w="1780" w:type="dxa"/>
            <w:tcBorders>
              <w:top w:val="nil"/>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nil"/>
              <w:bottom w:val="nil"/>
              <w:right w:val="nil"/>
            </w:tcBorders>
            <w:shd w:val="clear" w:color="auto" w:fill="auto"/>
            <w:noWrap/>
            <w:hideMark/>
          </w:tcPr>
          <w:p w:rsidR="00BE11C1" w:rsidRPr="00BE11C1" w:rsidRDefault="00BE11C1" w:rsidP="00BE11C1">
            <w:pPr>
              <w:jc w:val="center"/>
              <w:rPr>
                <w:rFonts w:ascii="Arial" w:hAnsi="Arial" w:cs="Arial"/>
              </w:rPr>
            </w:pPr>
          </w:p>
        </w:tc>
        <w:tc>
          <w:tcPr>
            <w:tcW w:w="5688" w:type="dxa"/>
            <w:tcBorders>
              <w:top w:val="nil"/>
              <w:left w:val="single" w:sz="4" w:space="0" w:color="auto"/>
              <w:bottom w:val="single" w:sz="4" w:space="0" w:color="auto"/>
              <w:right w:val="nil"/>
            </w:tcBorders>
            <w:shd w:val="clear" w:color="auto" w:fill="auto"/>
            <w:hideMark/>
          </w:tcPr>
          <w:p w:rsidR="00BE11C1" w:rsidRPr="00BE11C1" w:rsidRDefault="00BE11C1" w:rsidP="00BE11C1">
            <w:pPr>
              <w:rPr>
                <w:rFonts w:ascii="Arial" w:hAnsi="Arial" w:cs="Arial"/>
                <w:b/>
                <w:bCs/>
              </w:rPr>
            </w:pPr>
            <w:r w:rsidRPr="00BE11C1">
              <w:rPr>
                <w:rFonts w:ascii="Arial" w:hAnsi="Arial" w:cs="Arial"/>
                <w:b/>
                <w:bCs/>
              </w:rPr>
              <w:t>Раздел 2. Монтажные работы</w:t>
            </w:r>
          </w:p>
        </w:tc>
        <w:tc>
          <w:tcPr>
            <w:tcW w:w="1122" w:type="dxa"/>
            <w:tcBorders>
              <w:top w:val="nil"/>
              <w:left w:val="nil"/>
              <w:bottom w:val="single" w:sz="4" w:space="0" w:color="auto"/>
              <w:right w:val="nil"/>
            </w:tcBorders>
            <w:shd w:val="clear" w:color="auto" w:fill="auto"/>
            <w:hideMark/>
          </w:tcPr>
          <w:p w:rsidR="00BE11C1" w:rsidRPr="00BE11C1" w:rsidRDefault="00BE11C1" w:rsidP="00BE11C1">
            <w:pPr>
              <w:rPr>
                <w:rFonts w:ascii="Arial" w:hAnsi="Arial" w:cs="Arial"/>
              </w:rPr>
            </w:pPr>
            <w:r w:rsidRPr="00BE11C1">
              <w:rPr>
                <w:rFonts w:ascii="Arial" w:hAnsi="Arial" w:cs="Arial"/>
              </w:rPr>
              <w:t> </w:t>
            </w:r>
          </w:p>
        </w:tc>
        <w:tc>
          <w:tcPr>
            <w:tcW w:w="1111" w:type="dxa"/>
            <w:tcBorders>
              <w:top w:val="nil"/>
              <w:left w:val="nil"/>
              <w:bottom w:val="single" w:sz="4" w:space="0" w:color="auto"/>
              <w:right w:val="nil"/>
            </w:tcBorders>
            <w:shd w:val="clear" w:color="auto" w:fill="auto"/>
            <w:hideMark/>
          </w:tcPr>
          <w:p w:rsidR="00BE11C1" w:rsidRPr="00BE11C1" w:rsidRDefault="00BE11C1" w:rsidP="00BE11C1">
            <w:pPr>
              <w:rPr>
                <w:rFonts w:ascii="Arial" w:hAnsi="Arial" w:cs="Arial"/>
              </w:rPr>
            </w:pPr>
            <w:r w:rsidRPr="00BE11C1">
              <w:rPr>
                <w:rFonts w:ascii="Arial" w:hAnsi="Arial" w:cs="Arial"/>
              </w:rPr>
              <w:t> </w:t>
            </w:r>
          </w:p>
        </w:tc>
        <w:tc>
          <w:tcPr>
            <w:tcW w:w="178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19" w:type="dxa"/>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Выключатель: одноклавишный неутопленного типа при открытой проводке</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Щит, собираемый из отдельных панелей и блоков управления, однорядный или двухрядный без блоков резисторов глубиной до 800 мм: шкафного исполнения</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 ширины по фронту</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Щитки осветительные, устанавливаемые на стене распорными дюбелями, масса щитка, кг, до: 6</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Выключатель: двухклавишный неутопленного типа при открытой проводке</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0,37</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8</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Розетка штепсельная: неутопленного типа при открытой проводке</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1,49</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9</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Светильники с люминесцентными лампами отдельно устанавливаемый на штырях с количеством ламп в светильнике: 2</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3,22</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10</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Светильники с люминесцентными лампами отдельно устанавливаемый на штырях с количеством ламп в светильнике: до 4</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0,04</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lastRenderedPageBreak/>
              <w:t>11</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Люстры и подвесы с количеством ламп до: 12</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5</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12</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Светильник для ламп накаливания с подвеской на крюк для помещений с: нормальными условиями среды</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0,71</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13</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Световые настенные указатели</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0,38</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14</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Затягивание проводов в проложенные трубы и металлические рукава. Провод первый одножильный или многожильный в общей оплетке, суммарное сечение, мм2, до: 70</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5</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15</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Затягивание проводов в проложенные трубы и металлические рукава. Провод первый одножильный или многожильный в общей оплетке, суммарное сечение, мм2, до: 35</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7</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16</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Затягивание проводов в проложенные трубы и металлические рукава. Провод первый одножильный или многожильный в общей оплетке, суммарное сечение, мм2, до: 16</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32</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17</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Затягивание проводов в проложенные трубы и металлические рукава. Провод первый одножильный или многожильный в общей оплетке, суммарное сечение, мм2, до: 6</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13</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18</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Труба винипластовая по установленным конструкциям, по стенам и колоннам с креплением скобами, диаметр, мм, до: 25</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45</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19</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Прибор измерения и защиты, количество подключаемых концов, до: 6</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20</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Контактор переменного тока на конструкции на ток, А, до: 160</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21</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Счетчики, устанавливаемые на готовом основании: трехфазные</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22</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Трансформатор тока, напряжение, кВ, до: 10</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6</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23</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Испытание электрооборудования</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 </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 </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 </w:t>
            </w:r>
          </w:p>
        </w:tc>
        <w:tc>
          <w:tcPr>
            <w:tcW w:w="7921" w:type="dxa"/>
            <w:gridSpan w:val="3"/>
            <w:tcBorders>
              <w:top w:val="single" w:sz="4" w:space="0" w:color="auto"/>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b/>
                <w:bCs/>
              </w:rPr>
            </w:pPr>
            <w:r w:rsidRPr="00BE11C1">
              <w:rPr>
                <w:rFonts w:ascii="Arial" w:hAnsi="Arial" w:cs="Arial"/>
                <w:b/>
                <w:bCs/>
              </w:rPr>
              <w:t xml:space="preserve">Раздел 3. Материалы не учтенные позициями </w:t>
            </w:r>
          </w:p>
        </w:tc>
        <w:tc>
          <w:tcPr>
            <w:tcW w:w="178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24</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Люстра с лампами накаливания мощностью 600 Вт</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5</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25</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Светильник с лампой накаливания НПП 1202</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71</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26</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Светильник с люминисцентными лампами ЛПО 78 2х58</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310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27</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Светильник с люминисцентными лампами ЛПО 46 2х36</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12</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28</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Светильник с люминисцентными лампами ARS/R 4х18</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29</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Светильник "Выход"</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38</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30</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Лампа накаливания 60 Вт</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71</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31</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Лампа накаливания 100 Вт</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32</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Лампа люминисцентная 58Вт</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620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33</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Лампа люминисцентная 36Вт</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24</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34</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Лампа люминисцентная 18Вт</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16</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35</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Выключатель одноклавишный откр. установки</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50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36</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Выключатель двухклавишный откр. установки</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37</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37</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Розетка одноместная с з/к с защитной шторкой</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149</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38</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Коробка модульная</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380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39</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ВВГнг 3х1,5</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1300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40</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ВВГнг 3х2,5</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3200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41</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ВВГнг 5х4</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700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42</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ВВГнг 5х10</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500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43</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КАбельный канл ( L=2м)</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2250</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44</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Реле контроля фаз</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45</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Контактор КМИ-11810 18А230В/АС-3 1 нз</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46</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Счетчик электрической энергии трехфазный Меркурий 231 АМ 5(60)</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47</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Трансформатор тока Т-0,66-0,5S 150/5</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6</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48</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ВРУ КСРМ 16.6.4-2-36 УХЛ3 Место2х2</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19"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49</w:t>
            </w:r>
          </w:p>
        </w:tc>
        <w:tc>
          <w:tcPr>
            <w:tcW w:w="5688"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ШР1</w:t>
            </w:r>
          </w:p>
        </w:tc>
        <w:tc>
          <w:tcPr>
            <w:tcW w:w="1122"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11"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178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bl>
    <w:p w:rsidR="00D805F8" w:rsidRDefault="00D805F8" w:rsidP="003D391F">
      <w:pPr>
        <w:rPr>
          <w:sz w:val="22"/>
          <w:szCs w:val="22"/>
        </w:rPr>
      </w:pPr>
    </w:p>
    <w:p w:rsidR="00D805F8" w:rsidRDefault="00D805F8" w:rsidP="003D391F">
      <w:pPr>
        <w:rPr>
          <w:sz w:val="22"/>
          <w:szCs w:val="22"/>
        </w:rPr>
      </w:pPr>
    </w:p>
    <w:p w:rsidR="003715C0" w:rsidRDefault="003715C0" w:rsidP="003D391F">
      <w:pPr>
        <w:rPr>
          <w:sz w:val="22"/>
          <w:szCs w:val="22"/>
        </w:rPr>
      </w:pPr>
    </w:p>
    <w:p w:rsidR="003715C0" w:rsidRPr="00BE11C1" w:rsidRDefault="00BE11C1" w:rsidP="00BE11C1">
      <w:pPr>
        <w:jc w:val="center"/>
        <w:rPr>
          <w:b/>
          <w:sz w:val="22"/>
          <w:szCs w:val="22"/>
        </w:rPr>
      </w:pPr>
      <w:r w:rsidRPr="00BE11C1">
        <w:rPr>
          <w:b/>
          <w:sz w:val="22"/>
          <w:szCs w:val="22"/>
        </w:rPr>
        <w:t>Пожарно-охранная сигнализация</w:t>
      </w:r>
    </w:p>
    <w:p w:rsidR="003715C0" w:rsidRDefault="003715C0" w:rsidP="003D391F">
      <w:pPr>
        <w:rPr>
          <w:sz w:val="22"/>
          <w:szCs w:val="22"/>
        </w:rPr>
      </w:pPr>
    </w:p>
    <w:p w:rsidR="003715C0" w:rsidRDefault="003715C0" w:rsidP="003D391F">
      <w:pPr>
        <w:rPr>
          <w:sz w:val="22"/>
          <w:szCs w:val="22"/>
        </w:rPr>
      </w:pPr>
    </w:p>
    <w:tbl>
      <w:tblPr>
        <w:tblW w:w="10320" w:type="dxa"/>
        <w:tblInd w:w="89" w:type="dxa"/>
        <w:tblLook w:val="04A0"/>
      </w:tblPr>
      <w:tblGrid>
        <w:gridCol w:w="670"/>
        <w:gridCol w:w="4819"/>
        <w:gridCol w:w="1543"/>
        <w:gridCol w:w="1188"/>
        <w:gridCol w:w="2255"/>
      </w:tblGrid>
      <w:tr w:rsidR="00BE11C1" w:rsidRPr="00BE11C1" w:rsidTr="00BE11C1">
        <w:trPr>
          <w:trHeight w:val="495"/>
        </w:trPr>
        <w:tc>
          <w:tcPr>
            <w:tcW w:w="67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 пп</w:t>
            </w:r>
          </w:p>
        </w:tc>
        <w:tc>
          <w:tcPr>
            <w:tcW w:w="4830" w:type="dxa"/>
            <w:tcBorders>
              <w:top w:val="single" w:sz="4" w:space="0" w:color="auto"/>
              <w:left w:val="nil"/>
              <w:bottom w:val="nil"/>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Наименование</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Ед. изм.</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Кол.</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Примечание</w:t>
            </w:r>
          </w:p>
        </w:tc>
      </w:tr>
      <w:tr w:rsidR="00BE11C1" w:rsidRPr="00BE11C1" w:rsidTr="00BE11C1">
        <w:trPr>
          <w:trHeight w:val="255"/>
        </w:trPr>
        <w:tc>
          <w:tcPr>
            <w:tcW w:w="672" w:type="dxa"/>
            <w:tcBorders>
              <w:top w:val="nil"/>
              <w:left w:val="single" w:sz="4" w:space="0" w:color="auto"/>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1</w:t>
            </w:r>
          </w:p>
        </w:tc>
        <w:tc>
          <w:tcPr>
            <w:tcW w:w="4830" w:type="dxa"/>
            <w:tcBorders>
              <w:top w:val="single" w:sz="4" w:space="0" w:color="auto"/>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2</w:t>
            </w:r>
          </w:p>
        </w:tc>
        <w:tc>
          <w:tcPr>
            <w:tcW w:w="1368" w:type="dxa"/>
            <w:tcBorders>
              <w:top w:val="nil"/>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3</w:t>
            </w:r>
          </w:p>
        </w:tc>
        <w:tc>
          <w:tcPr>
            <w:tcW w:w="1190" w:type="dxa"/>
            <w:tcBorders>
              <w:top w:val="nil"/>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4</w:t>
            </w:r>
          </w:p>
        </w:tc>
        <w:tc>
          <w:tcPr>
            <w:tcW w:w="2260" w:type="dxa"/>
            <w:tcBorders>
              <w:top w:val="nil"/>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5</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1. Новый Раздел</w:t>
            </w:r>
          </w:p>
        </w:tc>
        <w:tc>
          <w:tcPr>
            <w:tcW w:w="2260" w:type="dxa"/>
            <w:tcBorders>
              <w:top w:val="single" w:sz="4" w:space="0" w:color="auto"/>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Прибор ПС на: 16 лучей</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Извещатели ПС автоматические: дымовой, фотоэлектрический, радиоизотопный, световой в нормальном исполнении</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261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Извещатель пожарный ручной</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Аппарат (кнопка, ключ управления, замок электромагнитной блокировки, звуковой сигнал, сигнальная лампа), количество подключаемых концов, до: 2</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Табло сигнальное студийное или коридорное</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Устройства ультразвуковые: блок питания и контроля</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Прибор управления системой оповещения</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 лучей</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8</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Громкоговоритель или звуковая колонка: в помещении</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9</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Блок линейный</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10</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Коробка под автомат</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11</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Выключатели установочные автоматические (автоматы) или неавтоматические. Автомат одно-, двух-, трехполюсный, устанавливаемый на конструкции на стене или колонне, на ток, А, до: 25</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12</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Извещатели ПС автоматические: тепловой электро-контактный, магнитоконтактный в нормальном исполнении</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13</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Релейный блок</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14</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Аккумуляторы кислотные стационарные, тип: С-1, СК-1</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15</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 электромонтажный 20*10, 10*13</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10,331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16</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 металлический 25*20,13*13</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2,84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17</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Коробка ответвительная на стене</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18</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Провод в коробах, сечение, мм2, до: 6</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19,23</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2. Измерение сопротивления изоляции</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19</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Измерение сопротивления шлейфа, сопротивления изоляции и омической асимметрии</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усилительный участок цепи</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20</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3. Пусконаладочные работы</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20</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Система с количеством каналов: 20</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система</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4. Материалы</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21</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прибор приемно-контрольный охранно-пожарный ВЭРС-ПК 24ММ</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22</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Извещатель дымовой ИП</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261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23</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Извещатель дымовой "ИП"</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24</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Извещатель ручной "ИПР"</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25</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Извещатель ручной "ИПР" (ЗИП 30%)</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26</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Оповещатель светозвуковой "Маяк"</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27</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Табло сигнальное</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37</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28</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Источник бесперебойного питания</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29</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Блок базовой системы речевого оповещения</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30</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Блок линейной  системы речевого оповещения</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lastRenderedPageBreak/>
              <w:t>31</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Речевой  оповещатель 1Вт</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32</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Речевой  оповещатель 3Вт</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33</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Коробка под автомат</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34</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Автомат 6А</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35</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Извещатель тепловой</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36</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Извещатель тепловой (ЗИП 10%)</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37</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Аккумулятор 12Ач</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38</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Аккумулятор 7Ач</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39</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Аккумулятор 2,2Ач</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40</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Коробка ТYCO67053</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41</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 электромонтажный 20*10</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963,1</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42</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 электромонтажный 10*15</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70</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43</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 металлический 25*20</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44</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 металлический 15*15</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266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45</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Коробка металлическая МК-УК</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44</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46</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Коробка металлическая МК-БК</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6</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47</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Коробка соединительная УК-2П</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48</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Кабель монтажный для ОПС и СОУЭ 1*2*0,3</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1289</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49</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Кабель монтажный для ОПС и СОУЭ 1*2*0,75</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449</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50</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Кабель монтажный для ОПС и СОУЭ 2*2*0,75</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145</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51</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Кабель ВВГнг-LS 3*1,5</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40</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52</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Дюбель</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2828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72"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53</w:t>
            </w:r>
          </w:p>
        </w:tc>
        <w:tc>
          <w:tcPr>
            <w:tcW w:w="4830"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Саморез</w:t>
            </w:r>
          </w:p>
        </w:tc>
        <w:tc>
          <w:tcPr>
            <w:tcW w:w="1368"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9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2828</w:t>
            </w:r>
          </w:p>
        </w:tc>
        <w:tc>
          <w:tcPr>
            <w:tcW w:w="226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bl>
    <w:p w:rsidR="003715C0" w:rsidRDefault="003715C0" w:rsidP="003D391F">
      <w:pPr>
        <w:rPr>
          <w:sz w:val="22"/>
          <w:szCs w:val="22"/>
        </w:rPr>
      </w:pPr>
    </w:p>
    <w:p w:rsidR="003715C0" w:rsidRDefault="003715C0" w:rsidP="003D391F">
      <w:pPr>
        <w:rPr>
          <w:sz w:val="22"/>
          <w:szCs w:val="22"/>
        </w:rPr>
      </w:pPr>
    </w:p>
    <w:p w:rsidR="003715C0" w:rsidRPr="00BE11C1" w:rsidRDefault="00BE11C1" w:rsidP="00BE11C1">
      <w:pPr>
        <w:jc w:val="center"/>
        <w:rPr>
          <w:b/>
          <w:sz w:val="24"/>
          <w:szCs w:val="24"/>
        </w:rPr>
      </w:pPr>
      <w:r w:rsidRPr="00BE11C1">
        <w:rPr>
          <w:b/>
          <w:sz w:val="24"/>
          <w:szCs w:val="24"/>
        </w:rPr>
        <w:t>ремонт помещений детского сада "Аленушка"( 2 этаж )</w:t>
      </w:r>
    </w:p>
    <w:p w:rsidR="003715C0" w:rsidRPr="00BE11C1" w:rsidRDefault="003715C0" w:rsidP="00BE11C1">
      <w:pPr>
        <w:jc w:val="center"/>
        <w:rPr>
          <w:b/>
          <w:sz w:val="24"/>
          <w:szCs w:val="24"/>
        </w:rPr>
      </w:pPr>
    </w:p>
    <w:p w:rsidR="003715C0" w:rsidRDefault="003715C0" w:rsidP="003D391F">
      <w:pPr>
        <w:rPr>
          <w:sz w:val="22"/>
          <w:szCs w:val="22"/>
        </w:rPr>
      </w:pPr>
    </w:p>
    <w:p w:rsidR="003715C0" w:rsidRDefault="003715C0" w:rsidP="003D391F">
      <w:pPr>
        <w:rPr>
          <w:sz w:val="22"/>
          <w:szCs w:val="22"/>
        </w:rPr>
      </w:pPr>
    </w:p>
    <w:p w:rsidR="003715C0" w:rsidRDefault="003715C0" w:rsidP="003D391F">
      <w:pPr>
        <w:rPr>
          <w:sz w:val="22"/>
          <w:szCs w:val="22"/>
        </w:rPr>
      </w:pPr>
    </w:p>
    <w:tbl>
      <w:tblPr>
        <w:tblW w:w="10060" w:type="dxa"/>
        <w:tblInd w:w="89" w:type="dxa"/>
        <w:tblLook w:val="04A0"/>
      </w:tblPr>
      <w:tblGrid>
        <w:gridCol w:w="644"/>
        <w:gridCol w:w="4736"/>
        <w:gridCol w:w="2088"/>
        <w:gridCol w:w="1170"/>
        <w:gridCol w:w="1600"/>
      </w:tblGrid>
      <w:tr w:rsidR="00BE11C1" w:rsidRPr="00BE11C1" w:rsidTr="00BE11C1">
        <w:trPr>
          <w:trHeight w:val="255"/>
        </w:trPr>
        <w:tc>
          <w:tcPr>
            <w:tcW w:w="6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 пп</w:t>
            </w:r>
          </w:p>
        </w:tc>
        <w:tc>
          <w:tcPr>
            <w:tcW w:w="4736" w:type="dxa"/>
            <w:tcBorders>
              <w:top w:val="single" w:sz="4" w:space="0" w:color="auto"/>
              <w:left w:val="nil"/>
              <w:bottom w:val="nil"/>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Наименование</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Ед. изм.</w:t>
            </w:r>
          </w:p>
        </w:tc>
        <w:tc>
          <w:tcPr>
            <w:tcW w:w="1170" w:type="dxa"/>
            <w:tcBorders>
              <w:top w:val="single" w:sz="4" w:space="0" w:color="auto"/>
              <w:left w:val="nil"/>
              <w:bottom w:val="single" w:sz="4" w:space="0" w:color="auto"/>
              <w:right w:val="single" w:sz="4" w:space="0" w:color="auto"/>
            </w:tcBorders>
            <w:shd w:val="clear" w:color="auto" w:fill="auto"/>
            <w:vAlign w:val="center"/>
            <w:hideMark/>
          </w:tcPr>
          <w:p w:rsidR="00BE11C1" w:rsidRPr="00BE11C1" w:rsidRDefault="00BE11C1" w:rsidP="00BE11C1">
            <w:pPr>
              <w:jc w:val="center"/>
              <w:rPr>
                <w:rFonts w:ascii="Arial" w:hAnsi="Arial" w:cs="Arial"/>
              </w:rPr>
            </w:pPr>
            <w:r w:rsidRPr="00BE11C1">
              <w:rPr>
                <w:rFonts w:ascii="Arial" w:hAnsi="Arial" w:cs="Arial"/>
              </w:rPr>
              <w:t>Кол.</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Примечание</w:t>
            </w:r>
          </w:p>
        </w:tc>
      </w:tr>
      <w:tr w:rsidR="00BE11C1" w:rsidRPr="00BE11C1" w:rsidTr="00BE11C1">
        <w:trPr>
          <w:trHeight w:val="255"/>
        </w:trPr>
        <w:tc>
          <w:tcPr>
            <w:tcW w:w="644" w:type="dxa"/>
            <w:tcBorders>
              <w:top w:val="nil"/>
              <w:left w:val="single" w:sz="4" w:space="0" w:color="auto"/>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1</w:t>
            </w:r>
          </w:p>
        </w:tc>
        <w:tc>
          <w:tcPr>
            <w:tcW w:w="4736" w:type="dxa"/>
            <w:tcBorders>
              <w:top w:val="single" w:sz="4" w:space="0" w:color="auto"/>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2</w:t>
            </w:r>
          </w:p>
        </w:tc>
        <w:tc>
          <w:tcPr>
            <w:tcW w:w="1910" w:type="dxa"/>
            <w:tcBorders>
              <w:top w:val="nil"/>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3</w:t>
            </w:r>
          </w:p>
        </w:tc>
        <w:tc>
          <w:tcPr>
            <w:tcW w:w="1170" w:type="dxa"/>
            <w:tcBorders>
              <w:top w:val="nil"/>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4</w:t>
            </w:r>
          </w:p>
        </w:tc>
        <w:tc>
          <w:tcPr>
            <w:tcW w:w="1600" w:type="dxa"/>
            <w:tcBorders>
              <w:top w:val="nil"/>
              <w:left w:val="nil"/>
              <w:bottom w:val="nil"/>
              <w:right w:val="single" w:sz="4" w:space="0" w:color="auto"/>
            </w:tcBorders>
            <w:shd w:val="clear" w:color="auto" w:fill="auto"/>
            <w:noWrap/>
            <w:vAlign w:val="center"/>
            <w:hideMark/>
          </w:tcPr>
          <w:p w:rsidR="00BE11C1" w:rsidRPr="00BE11C1" w:rsidRDefault="00BE11C1" w:rsidP="00BE11C1">
            <w:pPr>
              <w:jc w:val="center"/>
              <w:rPr>
                <w:rFonts w:ascii="Arial" w:hAnsi="Arial" w:cs="Arial"/>
              </w:rPr>
            </w:pPr>
            <w:r w:rsidRPr="00BE11C1">
              <w:rPr>
                <w:rFonts w:ascii="Arial" w:hAnsi="Arial" w:cs="Arial"/>
              </w:rPr>
              <w:t>5</w:t>
            </w:r>
          </w:p>
        </w:tc>
      </w:tr>
      <w:tr w:rsidR="00BE11C1" w:rsidRPr="00BE11C1" w:rsidTr="00BE11C1">
        <w:trPr>
          <w:trHeight w:val="255"/>
        </w:trPr>
        <w:tc>
          <w:tcPr>
            <w:tcW w:w="84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1. стены</w:t>
            </w:r>
          </w:p>
        </w:tc>
        <w:tc>
          <w:tcPr>
            <w:tcW w:w="1600" w:type="dxa"/>
            <w:tcBorders>
              <w:top w:val="single" w:sz="4" w:space="0" w:color="auto"/>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обоев: простых и улучшенных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очищаемой поверхности</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18,98</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облицовки стен из плит и плиток: керамических глазурованных плиток</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поверхности облицовки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2,53</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Заделка трещин в кирпичных стенах: цементным раствором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 м трещин</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30</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штукатурки внутренних стен по камню и бетону цементно-известковым раствором, площадью отдельных мест до 1 м2: толщиной слоя до 20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отремонтированной поверхности</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9,49</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штукатурки столбов и пилястр внутри здания по камню и бетону цементно-известковым раствором: толщиной слоя до 20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отремонтированной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стен</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поверхности</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10,31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Перетирка штукатурки внутренних помещений</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перетертой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1,64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lastRenderedPageBreak/>
              <w:t>8</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Гладкая облицовка стен, столбов, пилястр и откосов (без карнизных, плинтусных и угловых плиток) без установки плиток туалетного гарнитура на клее из сухих смесей: по кирпичу и бетону</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поверхности облицовки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3,78</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9</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Окраска поливинилацетатными водоэмульсионными составами улучшенная: по штукатурке стен</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22,62</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10</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перегородок высотой до 3 м в общественных зданиях с двухсторонней обшивкой гипсокартонными листами или гипсоволокнистыми плитами в: один слой без изоляции</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перегородок за вычетом проемов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0,12</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11</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Оформление (обделка) дверных проемов в перегородках с каркасом из стальных профилей ПС-3 и ПH-3: общественных зданий</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 проемов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4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2. потолок</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12</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Протравка цементной штукатурки нейтрализующим раствором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протравленной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13</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облицовка потолка из синтетических материалов: по сплошному основанию на клее</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облицовки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14</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штукатурки потолков по камню и бетону цементно-известковым раствором, площадью отдельных мест до 1 м2: толщиной слоя до 20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отремонтированной поверхности</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2,128</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27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15</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Сплошное выравнивание штукатурки внутри здания (однослойная штукатурка) сухой растворной смесью (типа "Ветонит") толщиной до 10 мм для последующей окраски или оклейки обоями: потолков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поверхности</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2,128</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16</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Окраска поливинилацетатными водоэмульсионными составами улучшенная: по штукатурке потолков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10,64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4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3. полы</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17</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оснований покрытия полов: дощатых оснований щитового паркета</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основания</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0,79</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18</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оснований покрытия полов: лаг из досок и брусков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основания</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0,79</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19</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покрытий полов: из линолеума и релина</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покрытий</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6,57</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20</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покрытий полов: из керамических плиток</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покрытий</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1,04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21</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плинтусов: деревянных и из пластмассовых материалов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плинтусов</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6,99</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22</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плинтусов: цементных и из керамической плитки</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плинтусов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1,81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23</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кладки  из: кирпича (подиум)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 м3 кладки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24</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Заполнение бетоном отдельных мест в перекрытиях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м3</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2,4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25</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гидроизоляции оклеечной рулонными материалами на: мастике "Битуминоль" первый слой</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изолируемой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1,04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26</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стяжек цементных: толщиной 20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стяжки</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9,85</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27</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стяжек цементных: на каждые 5 мм изменения толщины стяжки добавлять или исключать к расценке 11-01-011-01</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стяжки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9,85</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28</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Укладка лаг по плитам перекрытий</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пола</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0,79</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29</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покрытий из: ламината</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покрытия</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0,79</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lastRenderedPageBreak/>
              <w:t>30</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покрытий на цементном растворе из плиток: керамических для полов одноцветных с красителем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покрытия</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1,04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31</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покрытий из: линолеума насухо из готовых ковров на комнату</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покрытия</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8,81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32</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плинтусов: из плиток керамических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плинтусов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1,81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33</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плинтусов поливинилхлоридных: на клее KH-2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плинтусов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6,61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34</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Устройство плинтусов: деревянных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плинтусов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0,38</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4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4. проемы</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35</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Разборка кладки стен из: кирпича</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 м3 кладки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36</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оконных переплетов: остекленных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оконных переплетов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37</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Демонтаж дверных коробок в каменных стенах с: отбивкой штукатурки откосов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коробок</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0,52</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38</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дверных полотен</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дверных полотен</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0,9</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39</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наличников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наличников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5,2</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40</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Облицовка гипсовыми и гипсоволокнистыми листами: откосов при отделке под окраску</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отделываемой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1,61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41</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штукатурки наружных прямолинейных откосов по камню и бетону цементно-известковым раствором с: земли и лесов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отремонтированной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42</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Окраска поливинилацетатными водоэмульсионными составами улучшенная: по сборным конструкциям, подготовленным под окраску откосов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1,61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43</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в жилых и общественных зданиях оконных блоков из ПВХ профилей глухих с площадью проема до 2 м2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проёмов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0,5</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44</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блоков из ПХВ в наружных и внутренних дверных проемах в каменных стенах площадью проема до 3 м2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проемов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0,87</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45</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и крепление наличников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коробок блоков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5,2</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46</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Монтаж металлической двери</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т конструкций</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0,6</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47</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Дверь металлическая</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48</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Масляная окраска металлических поверхностей: двери с двух сторон, количество окрасок 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0,0168</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49</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Масляная окраска металлических поверхностей: решеток,  количество окрасок 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0,0168</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50</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Kладка отдельных участков кирпичных стен и заделка проемов в кирпичных стенах при объеме кладки в одном месте до: 5 м3</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м3</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1,5</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51</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Обшивка  отопительных приборов  по одинарному металлическому каркасу из ПН и ПС профилей гипсоволокнистыми  листами в один слой</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стены за вычетом проемов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0,91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4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5. лестничный марш</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52</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Снятие оконных переплетов: остекленных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оконных переплетов</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0,1296</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lastRenderedPageBreak/>
              <w:t>53</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в жилых и общественных зданиях оконных блоков из ПВХ профилей глухих с площадью проема до 2 м2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проёмов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0,1296</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102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54</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штукатурки лестничных маршей и площадок</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отремонтированной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55</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Ремонт ступеней: бетонных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ступеней</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56</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Окраска поливинилацетатными водоэмульсионными составами улучшенная: по штукатурке потолков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57</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Окраска поливинилацетатными водоэмульсионными составами улучшенная: по штукатурке стен</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0,6</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58</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Масляная окраска металлических поверхностей: решеток, переплетов, труб диаметром менее 50 мм и т.п., количество окрасок 2</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0,32</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84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b/>
                <w:bCs/>
              </w:rPr>
            </w:pPr>
            <w:r w:rsidRPr="00BE11C1">
              <w:rPr>
                <w:rFonts w:ascii="Arial" w:hAnsi="Arial" w:cs="Arial"/>
                <w:b/>
                <w:bCs/>
              </w:rPr>
              <w:t xml:space="preserve">                           Раздел 6. прочие</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59</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Kладка отдельных участков кирпичных стен и заделка проемов в кирпичных стенах при объеме кладки в одном месте до: 5 м3</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м3</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1,5</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60</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Смена жалюзийных решеток</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жалюзийных решеток</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61</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Масляная окраска металлических поверхностей: отопительных приборов</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м2 окрашиваемой поверхности</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0,12</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62</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Смена арматуры смесителей: без душевой сетки</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63</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Смена санитарных приборов: моек на 1 отделение</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приборов</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0,2</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64</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Прокладка трубопроводов канализации из полиэтиленовых труб высокой плотности диаметром: 50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м трубопровода</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0,025</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65</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Демонтаж  шкафов пожарных навесных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 изделий</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0,13</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66</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шкафов пожарных навесных</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шт. изделий</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0,13</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67</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Шкаф пожарный навесной ШКП</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13</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68</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Установка кранов пожарных диаметром 50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 кран</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13</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510"/>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69</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Рукава пожарные льняные сухого прядения нормальные, диаметром 51 мм</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М</w:t>
            </w:r>
          </w:p>
        </w:tc>
        <w:tc>
          <w:tcPr>
            <w:tcW w:w="117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right"/>
              <w:rPr>
                <w:rFonts w:ascii="Arial" w:hAnsi="Arial" w:cs="Arial"/>
              </w:rPr>
            </w:pPr>
            <w:r w:rsidRPr="00BE11C1">
              <w:rPr>
                <w:rFonts w:ascii="Arial" w:hAnsi="Arial" w:cs="Arial"/>
              </w:rPr>
              <w:t>260</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70</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Головка соединительная</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13</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71</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Стволы ручные пожарные РСП-50</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шт</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13</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25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72</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Очистка помещений от строительного мусора</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100 т мусора</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0,4</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r w:rsidR="00BE11C1" w:rsidRPr="00BE11C1" w:rsidTr="00BE11C1">
        <w:trPr>
          <w:trHeight w:val="765"/>
        </w:trPr>
        <w:tc>
          <w:tcPr>
            <w:tcW w:w="644" w:type="dxa"/>
            <w:tcBorders>
              <w:top w:val="nil"/>
              <w:left w:val="single" w:sz="4" w:space="0" w:color="auto"/>
              <w:bottom w:val="single" w:sz="4" w:space="0" w:color="auto"/>
              <w:right w:val="single" w:sz="4" w:space="0" w:color="auto"/>
            </w:tcBorders>
            <w:shd w:val="clear" w:color="auto" w:fill="auto"/>
            <w:noWrap/>
            <w:hideMark/>
          </w:tcPr>
          <w:p w:rsidR="00BE11C1" w:rsidRPr="00BE11C1" w:rsidRDefault="00BE11C1" w:rsidP="00BE11C1">
            <w:pPr>
              <w:jc w:val="center"/>
              <w:rPr>
                <w:rFonts w:ascii="Arial" w:hAnsi="Arial" w:cs="Arial"/>
              </w:rPr>
            </w:pPr>
            <w:r w:rsidRPr="00BE11C1">
              <w:rPr>
                <w:rFonts w:ascii="Arial" w:hAnsi="Arial" w:cs="Arial"/>
              </w:rPr>
              <w:t>75</w:t>
            </w:r>
          </w:p>
        </w:tc>
        <w:tc>
          <w:tcPr>
            <w:tcW w:w="4736" w:type="dxa"/>
            <w:tcBorders>
              <w:top w:val="nil"/>
              <w:left w:val="nil"/>
              <w:bottom w:val="single" w:sz="4" w:space="0" w:color="auto"/>
              <w:right w:val="single" w:sz="4" w:space="0" w:color="auto"/>
            </w:tcBorders>
            <w:shd w:val="clear" w:color="auto" w:fill="auto"/>
            <w:hideMark/>
          </w:tcPr>
          <w:p w:rsidR="00BE11C1" w:rsidRPr="00BE11C1" w:rsidRDefault="00BE11C1" w:rsidP="00BE11C1">
            <w:pPr>
              <w:rPr>
                <w:rFonts w:ascii="Arial" w:hAnsi="Arial" w:cs="Arial"/>
              </w:rPr>
            </w:pPr>
            <w:r w:rsidRPr="00BE11C1">
              <w:rPr>
                <w:rFonts w:ascii="Arial" w:hAnsi="Arial" w:cs="Arial"/>
              </w:rPr>
              <w:t>Перевозка автомобилями-самосвалами (работающими вне карьеров), расстояние перевозки 5 км класс груза 1</w:t>
            </w:r>
          </w:p>
        </w:tc>
        <w:tc>
          <w:tcPr>
            <w:tcW w:w="1910" w:type="dxa"/>
            <w:tcBorders>
              <w:top w:val="nil"/>
              <w:left w:val="nil"/>
              <w:bottom w:val="single" w:sz="4" w:space="0" w:color="auto"/>
              <w:right w:val="single" w:sz="4" w:space="0" w:color="auto"/>
            </w:tcBorders>
            <w:shd w:val="clear" w:color="auto" w:fill="auto"/>
            <w:hideMark/>
          </w:tcPr>
          <w:p w:rsidR="00BE11C1" w:rsidRPr="00BE11C1" w:rsidRDefault="00BE11C1" w:rsidP="00BE11C1">
            <w:pPr>
              <w:jc w:val="center"/>
              <w:rPr>
                <w:rFonts w:ascii="Arial" w:hAnsi="Arial" w:cs="Arial"/>
              </w:rPr>
            </w:pPr>
            <w:r w:rsidRPr="00BE11C1">
              <w:rPr>
                <w:rFonts w:ascii="Arial" w:hAnsi="Arial" w:cs="Arial"/>
              </w:rPr>
              <w:t>1 т</w:t>
            </w:r>
          </w:p>
        </w:tc>
        <w:tc>
          <w:tcPr>
            <w:tcW w:w="117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jc w:val="right"/>
              <w:rPr>
                <w:rFonts w:ascii="Arial" w:hAnsi="Arial" w:cs="Arial"/>
              </w:rPr>
            </w:pPr>
            <w:r w:rsidRPr="00BE11C1">
              <w:rPr>
                <w:rFonts w:ascii="Arial" w:hAnsi="Arial" w:cs="Arial"/>
              </w:rPr>
              <w:t>40</w:t>
            </w:r>
          </w:p>
        </w:tc>
        <w:tc>
          <w:tcPr>
            <w:tcW w:w="1600" w:type="dxa"/>
            <w:tcBorders>
              <w:top w:val="nil"/>
              <w:left w:val="nil"/>
              <w:bottom w:val="single" w:sz="4" w:space="0" w:color="auto"/>
              <w:right w:val="single" w:sz="4" w:space="0" w:color="auto"/>
            </w:tcBorders>
            <w:shd w:val="clear" w:color="auto" w:fill="auto"/>
            <w:noWrap/>
            <w:hideMark/>
          </w:tcPr>
          <w:p w:rsidR="00BE11C1" w:rsidRPr="00BE11C1" w:rsidRDefault="00BE11C1" w:rsidP="00BE11C1">
            <w:pPr>
              <w:rPr>
                <w:rFonts w:ascii="Arial" w:hAnsi="Arial" w:cs="Arial"/>
              </w:rPr>
            </w:pPr>
            <w:r w:rsidRPr="00BE11C1">
              <w:rPr>
                <w:rFonts w:ascii="Arial" w:hAnsi="Arial" w:cs="Arial"/>
              </w:rPr>
              <w:t> </w:t>
            </w:r>
          </w:p>
        </w:tc>
      </w:tr>
    </w:tbl>
    <w:p w:rsidR="003715C0" w:rsidRDefault="003715C0" w:rsidP="003D391F">
      <w:pPr>
        <w:rPr>
          <w:sz w:val="22"/>
          <w:szCs w:val="22"/>
        </w:rPr>
      </w:pPr>
    </w:p>
    <w:p w:rsidR="003715C0" w:rsidRDefault="00A13CE7" w:rsidP="00A13CE7">
      <w:pPr>
        <w:jc w:val="center"/>
        <w:rPr>
          <w:sz w:val="22"/>
          <w:szCs w:val="22"/>
        </w:rPr>
      </w:pPr>
      <w:r w:rsidRPr="00A13CE7">
        <w:rPr>
          <w:b/>
          <w:sz w:val="22"/>
          <w:szCs w:val="22"/>
        </w:rPr>
        <w:t>ремонт  детского сада "Аленушка"( благоустройство</w:t>
      </w:r>
      <w:r w:rsidRPr="00A13CE7">
        <w:rPr>
          <w:sz w:val="22"/>
          <w:szCs w:val="22"/>
        </w:rPr>
        <w:t xml:space="preserve"> )</w:t>
      </w:r>
    </w:p>
    <w:p w:rsidR="003715C0" w:rsidRDefault="003715C0" w:rsidP="003D391F">
      <w:pPr>
        <w:rPr>
          <w:sz w:val="22"/>
          <w:szCs w:val="22"/>
        </w:rPr>
      </w:pPr>
    </w:p>
    <w:tbl>
      <w:tblPr>
        <w:tblW w:w="10320" w:type="dxa"/>
        <w:tblInd w:w="89" w:type="dxa"/>
        <w:tblLook w:val="04A0"/>
      </w:tblPr>
      <w:tblGrid>
        <w:gridCol w:w="613"/>
        <w:gridCol w:w="4424"/>
        <w:gridCol w:w="2083"/>
        <w:gridCol w:w="1100"/>
        <w:gridCol w:w="2255"/>
      </w:tblGrid>
      <w:tr w:rsidR="00A13CE7" w:rsidRPr="00A13CE7" w:rsidTr="00A13CE7">
        <w:trPr>
          <w:trHeight w:val="495"/>
        </w:trPr>
        <w:tc>
          <w:tcPr>
            <w:tcW w:w="6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3CE7" w:rsidRPr="00A13CE7" w:rsidRDefault="00A13CE7" w:rsidP="00A13CE7">
            <w:pPr>
              <w:jc w:val="center"/>
              <w:rPr>
                <w:rFonts w:ascii="Arial" w:hAnsi="Arial" w:cs="Arial"/>
                <w:sz w:val="24"/>
                <w:szCs w:val="24"/>
              </w:rPr>
            </w:pPr>
            <w:r w:rsidRPr="00A13CE7">
              <w:rPr>
                <w:rFonts w:ascii="Arial" w:hAnsi="Arial" w:cs="Arial"/>
                <w:sz w:val="24"/>
                <w:szCs w:val="24"/>
              </w:rPr>
              <w:t>№ пп</w:t>
            </w:r>
          </w:p>
        </w:tc>
        <w:tc>
          <w:tcPr>
            <w:tcW w:w="4434" w:type="dxa"/>
            <w:tcBorders>
              <w:top w:val="single" w:sz="4" w:space="0" w:color="auto"/>
              <w:left w:val="nil"/>
              <w:bottom w:val="nil"/>
              <w:right w:val="single" w:sz="4" w:space="0" w:color="auto"/>
            </w:tcBorders>
            <w:shd w:val="clear" w:color="auto" w:fill="auto"/>
            <w:vAlign w:val="center"/>
            <w:hideMark/>
          </w:tcPr>
          <w:p w:rsidR="00A13CE7" w:rsidRPr="00A13CE7" w:rsidRDefault="00A13CE7" w:rsidP="00A13CE7">
            <w:pPr>
              <w:jc w:val="center"/>
              <w:rPr>
                <w:rFonts w:ascii="Arial" w:hAnsi="Arial" w:cs="Arial"/>
                <w:sz w:val="24"/>
                <w:szCs w:val="24"/>
              </w:rPr>
            </w:pPr>
            <w:r w:rsidRPr="00A13CE7">
              <w:rPr>
                <w:rFonts w:ascii="Arial" w:hAnsi="Arial" w:cs="Arial"/>
                <w:sz w:val="24"/>
                <w:szCs w:val="24"/>
              </w:rPr>
              <w:t>Наименование</w:t>
            </w:r>
          </w:p>
        </w:tc>
        <w:tc>
          <w:tcPr>
            <w:tcW w:w="1910" w:type="dxa"/>
            <w:tcBorders>
              <w:top w:val="single" w:sz="4" w:space="0" w:color="auto"/>
              <w:left w:val="nil"/>
              <w:bottom w:val="single" w:sz="4" w:space="0" w:color="auto"/>
              <w:right w:val="single" w:sz="4" w:space="0" w:color="auto"/>
            </w:tcBorders>
            <w:shd w:val="clear" w:color="auto" w:fill="auto"/>
            <w:vAlign w:val="center"/>
            <w:hideMark/>
          </w:tcPr>
          <w:p w:rsidR="00A13CE7" w:rsidRPr="00A13CE7" w:rsidRDefault="00A13CE7" w:rsidP="00A13CE7">
            <w:pPr>
              <w:jc w:val="center"/>
              <w:rPr>
                <w:rFonts w:ascii="Arial" w:hAnsi="Arial" w:cs="Arial"/>
                <w:sz w:val="24"/>
                <w:szCs w:val="24"/>
              </w:rPr>
            </w:pPr>
            <w:r w:rsidRPr="00A13CE7">
              <w:rPr>
                <w:rFonts w:ascii="Arial" w:hAnsi="Arial" w:cs="Arial"/>
                <w:sz w:val="24"/>
                <w:szCs w:val="24"/>
              </w:rPr>
              <w:t>Ед. изм.</w:t>
            </w:r>
          </w:p>
        </w:tc>
        <w:tc>
          <w:tcPr>
            <w:tcW w:w="1102" w:type="dxa"/>
            <w:tcBorders>
              <w:top w:val="single" w:sz="4" w:space="0" w:color="auto"/>
              <w:left w:val="nil"/>
              <w:bottom w:val="single" w:sz="4" w:space="0" w:color="auto"/>
              <w:right w:val="single" w:sz="4" w:space="0" w:color="auto"/>
            </w:tcBorders>
            <w:shd w:val="clear" w:color="auto" w:fill="auto"/>
            <w:vAlign w:val="center"/>
            <w:hideMark/>
          </w:tcPr>
          <w:p w:rsidR="00A13CE7" w:rsidRPr="00A13CE7" w:rsidRDefault="00A13CE7" w:rsidP="00A13CE7">
            <w:pPr>
              <w:jc w:val="center"/>
              <w:rPr>
                <w:rFonts w:ascii="Arial" w:hAnsi="Arial" w:cs="Arial"/>
                <w:sz w:val="24"/>
                <w:szCs w:val="24"/>
              </w:rPr>
            </w:pPr>
            <w:r w:rsidRPr="00A13CE7">
              <w:rPr>
                <w:rFonts w:ascii="Arial" w:hAnsi="Arial" w:cs="Arial"/>
                <w:sz w:val="24"/>
                <w:szCs w:val="24"/>
              </w:rPr>
              <w:t>Кол.</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rsidR="00A13CE7" w:rsidRPr="00A13CE7" w:rsidRDefault="00A13CE7" w:rsidP="00A13CE7">
            <w:pPr>
              <w:jc w:val="center"/>
              <w:rPr>
                <w:rFonts w:ascii="Arial" w:hAnsi="Arial" w:cs="Arial"/>
                <w:sz w:val="24"/>
                <w:szCs w:val="24"/>
              </w:rPr>
            </w:pPr>
            <w:r w:rsidRPr="00A13CE7">
              <w:rPr>
                <w:rFonts w:ascii="Arial" w:hAnsi="Arial" w:cs="Arial"/>
                <w:sz w:val="24"/>
                <w:szCs w:val="24"/>
              </w:rPr>
              <w:t>Примечание</w:t>
            </w:r>
          </w:p>
        </w:tc>
      </w:tr>
      <w:tr w:rsidR="00A13CE7" w:rsidRPr="00A13CE7" w:rsidTr="00A13CE7">
        <w:trPr>
          <w:trHeight w:val="255"/>
        </w:trPr>
        <w:tc>
          <w:tcPr>
            <w:tcW w:w="614" w:type="dxa"/>
            <w:tcBorders>
              <w:top w:val="nil"/>
              <w:left w:val="single" w:sz="4" w:space="0" w:color="auto"/>
              <w:bottom w:val="nil"/>
              <w:right w:val="single" w:sz="4" w:space="0" w:color="auto"/>
            </w:tcBorders>
            <w:shd w:val="clear" w:color="auto" w:fill="auto"/>
            <w:noWrap/>
            <w:vAlign w:val="center"/>
            <w:hideMark/>
          </w:tcPr>
          <w:p w:rsidR="00A13CE7" w:rsidRPr="00A13CE7" w:rsidRDefault="00A13CE7" w:rsidP="00A13CE7">
            <w:pPr>
              <w:jc w:val="center"/>
              <w:rPr>
                <w:rFonts w:ascii="Arial" w:hAnsi="Arial" w:cs="Arial"/>
              </w:rPr>
            </w:pPr>
            <w:r w:rsidRPr="00A13CE7">
              <w:rPr>
                <w:rFonts w:ascii="Arial" w:hAnsi="Arial" w:cs="Arial"/>
              </w:rPr>
              <w:t>1</w:t>
            </w:r>
          </w:p>
        </w:tc>
        <w:tc>
          <w:tcPr>
            <w:tcW w:w="4434" w:type="dxa"/>
            <w:tcBorders>
              <w:top w:val="single" w:sz="4" w:space="0" w:color="auto"/>
              <w:left w:val="nil"/>
              <w:bottom w:val="nil"/>
              <w:right w:val="single" w:sz="4" w:space="0" w:color="auto"/>
            </w:tcBorders>
            <w:shd w:val="clear" w:color="auto" w:fill="auto"/>
            <w:noWrap/>
            <w:vAlign w:val="center"/>
            <w:hideMark/>
          </w:tcPr>
          <w:p w:rsidR="00A13CE7" w:rsidRPr="00A13CE7" w:rsidRDefault="00A13CE7" w:rsidP="00A13CE7">
            <w:pPr>
              <w:jc w:val="center"/>
              <w:rPr>
                <w:rFonts w:ascii="Arial" w:hAnsi="Arial" w:cs="Arial"/>
              </w:rPr>
            </w:pPr>
            <w:r w:rsidRPr="00A13CE7">
              <w:rPr>
                <w:rFonts w:ascii="Arial" w:hAnsi="Arial" w:cs="Arial"/>
              </w:rPr>
              <w:t>2</w:t>
            </w:r>
          </w:p>
        </w:tc>
        <w:tc>
          <w:tcPr>
            <w:tcW w:w="1910" w:type="dxa"/>
            <w:tcBorders>
              <w:top w:val="nil"/>
              <w:left w:val="nil"/>
              <w:bottom w:val="nil"/>
              <w:right w:val="single" w:sz="4" w:space="0" w:color="auto"/>
            </w:tcBorders>
            <w:shd w:val="clear" w:color="auto" w:fill="auto"/>
            <w:noWrap/>
            <w:vAlign w:val="center"/>
            <w:hideMark/>
          </w:tcPr>
          <w:p w:rsidR="00A13CE7" w:rsidRPr="00A13CE7" w:rsidRDefault="00A13CE7" w:rsidP="00A13CE7">
            <w:pPr>
              <w:jc w:val="center"/>
              <w:rPr>
                <w:rFonts w:ascii="Arial" w:hAnsi="Arial" w:cs="Arial"/>
              </w:rPr>
            </w:pPr>
            <w:r w:rsidRPr="00A13CE7">
              <w:rPr>
                <w:rFonts w:ascii="Arial" w:hAnsi="Arial" w:cs="Arial"/>
              </w:rPr>
              <w:t>3</w:t>
            </w:r>
          </w:p>
        </w:tc>
        <w:tc>
          <w:tcPr>
            <w:tcW w:w="1102" w:type="dxa"/>
            <w:tcBorders>
              <w:top w:val="nil"/>
              <w:left w:val="nil"/>
              <w:bottom w:val="nil"/>
              <w:right w:val="single" w:sz="4" w:space="0" w:color="auto"/>
            </w:tcBorders>
            <w:shd w:val="clear" w:color="auto" w:fill="auto"/>
            <w:noWrap/>
            <w:vAlign w:val="center"/>
            <w:hideMark/>
          </w:tcPr>
          <w:p w:rsidR="00A13CE7" w:rsidRPr="00A13CE7" w:rsidRDefault="00A13CE7" w:rsidP="00A13CE7">
            <w:pPr>
              <w:jc w:val="center"/>
              <w:rPr>
                <w:rFonts w:ascii="Arial" w:hAnsi="Arial" w:cs="Arial"/>
              </w:rPr>
            </w:pPr>
            <w:r w:rsidRPr="00A13CE7">
              <w:rPr>
                <w:rFonts w:ascii="Arial" w:hAnsi="Arial" w:cs="Arial"/>
              </w:rPr>
              <w:t>4</w:t>
            </w:r>
          </w:p>
        </w:tc>
        <w:tc>
          <w:tcPr>
            <w:tcW w:w="2260" w:type="dxa"/>
            <w:tcBorders>
              <w:top w:val="nil"/>
              <w:left w:val="nil"/>
              <w:bottom w:val="nil"/>
              <w:right w:val="single" w:sz="4" w:space="0" w:color="auto"/>
            </w:tcBorders>
            <w:shd w:val="clear" w:color="auto" w:fill="auto"/>
            <w:noWrap/>
            <w:vAlign w:val="center"/>
            <w:hideMark/>
          </w:tcPr>
          <w:p w:rsidR="00A13CE7" w:rsidRPr="00A13CE7" w:rsidRDefault="00A13CE7" w:rsidP="00A13CE7">
            <w:pPr>
              <w:jc w:val="center"/>
              <w:rPr>
                <w:rFonts w:ascii="Arial" w:hAnsi="Arial" w:cs="Arial"/>
              </w:rPr>
            </w:pPr>
            <w:r w:rsidRPr="00A13CE7">
              <w:rPr>
                <w:rFonts w:ascii="Arial" w:hAnsi="Arial" w:cs="Arial"/>
              </w:rPr>
              <w:t>5</w:t>
            </w:r>
          </w:p>
        </w:tc>
      </w:tr>
      <w:tr w:rsidR="00A13CE7" w:rsidRPr="00A13CE7" w:rsidTr="00A13CE7">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b/>
                <w:bCs/>
              </w:rPr>
            </w:pPr>
            <w:r w:rsidRPr="00A13CE7">
              <w:rPr>
                <w:rFonts w:ascii="Arial" w:hAnsi="Arial" w:cs="Arial"/>
                <w:b/>
                <w:bCs/>
              </w:rPr>
              <w:t xml:space="preserve">                           Раздел 1. Теневой навес</w:t>
            </w:r>
          </w:p>
        </w:tc>
        <w:tc>
          <w:tcPr>
            <w:tcW w:w="2260" w:type="dxa"/>
            <w:tcBorders>
              <w:top w:val="single" w:sz="4" w:space="0" w:color="auto"/>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76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Разборка покрытий кровель из: волнистых и полуволнистых асбестоцементных листов</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покрытий кровель</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1,08</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76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lastRenderedPageBreak/>
              <w:t>2</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Разборка покрытий и оснований: цементно-бетонных</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м3 конструкций</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0,12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76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3</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Монтаж рам коробчатого сечения пролетом до 24 м</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т конструкций</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0,802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76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6</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Устройство кровель из волнистых асбестоцементных листов: обыкновенного профиля по деревянной обрешетке с ее устройством</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кровли</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4,32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76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7</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Устройство кровель из волнистых асбестоцементных листов: обыкновенного профиля по деревянной обрешетке с ее устройством</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кровли</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0,5</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127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8</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отремонтированной поверхности</w:t>
            </w:r>
          </w:p>
        </w:tc>
        <w:tc>
          <w:tcPr>
            <w:tcW w:w="1102"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right"/>
              <w:rPr>
                <w:rFonts w:ascii="Arial" w:hAnsi="Arial" w:cs="Arial"/>
              </w:rPr>
            </w:pPr>
            <w:r w:rsidRPr="00A13CE7">
              <w:rPr>
                <w:rFonts w:ascii="Arial" w:hAnsi="Arial" w:cs="Arial"/>
              </w:rPr>
              <w:t>0,53</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76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9</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Kладка отдельных участков кирпичных стен и заделка проемов в кирпичных стенах при объеме кладки в одном месте до: 5 м3</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м3</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178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10</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Окраска известковыми составами фасадов простых по: штукатурке с земли и лесов</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окрашиваемой поверхности (без вычета проемов)</w:t>
            </w:r>
          </w:p>
        </w:tc>
        <w:tc>
          <w:tcPr>
            <w:tcW w:w="1102"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right"/>
              <w:rPr>
                <w:rFonts w:ascii="Arial" w:hAnsi="Arial" w:cs="Arial"/>
              </w:rPr>
            </w:pPr>
            <w:r w:rsidRPr="00A13CE7">
              <w:rPr>
                <w:rFonts w:ascii="Arial" w:hAnsi="Arial" w:cs="Arial"/>
              </w:rPr>
              <w:t>0,9</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510"/>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11</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Установка скамеек</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шт. изделий</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0,12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510"/>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12</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Установка песочниц</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шт. изделий</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0,12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b/>
                <w:bCs/>
              </w:rPr>
            </w:pPr>
            <w:r w:rsidRPr="00A13CE7">
              <w:rPr>
                <w:rFonts w:ascii="Arial" w:hAnsi="Arial" w:cs="Arial"/>
                <w:b/>
                <w:bCs/>
              </w:rPr>
              <w:t xml:space="preserve">                           Раздел 2. Крыльца</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25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14</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Разборка ограждающих конструкций стен</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0,02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510"/>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15</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Монтаж ограждающих конструкций стен из: плоского шифера</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0,02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510"/>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16</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Листы асбестоцементные  обыкновенного профиля, толщиной 5.5 мм</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М2</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510"/>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17</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Ремонт ступеней: бетонных</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ступеней</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0,25</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25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18</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Обрамление ступеней уголком</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0,84</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76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19</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Kладка отдельных участков кирпичных стен и заделка проемов в кирпичных стенах при объеме кладки в одном месте до: 5 м3</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м3</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0,5</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25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20</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Установка и крепление поручня</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0,3</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127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21</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Улучшенная окраска масляными составами по дереву: поручней</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окрашиваемой поверхности</w:t>
            </w:r>
          </w:p>
        </w:tc>
        <w:tc>
          <w:tcPr>
            <w:tcW w:w="1102"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right"/>
              <w:rPr>
                <w:rFonts w:ascii="Arial" w:hAnsi="Arial" w:cs="Arial"/>
              </w:rPr>
            </w:pPr>
            <w:r w:rsidRPr="00A13CE7">
              <w:rPr>
                <w:rFonts w:ascii="Arial" w:hAnsi="Arial" w:cs="Arial"/>
              </w:rPr>
              <w:t>0,135</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510"/>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22</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Устройство стяжек бетонных: толщиной 60 мм</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стяжки</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0,24</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127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24</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Ремонт штукатурки гладких фасадов по камню и бетону с земли и лесов цементно-известковым раствором площадью отдельных мест: до 5 м2 толщиной слоя до 20 мм</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отремонтированной поверхности</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0,2</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127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lastRenderedPageBreak/>
              <w:t>25</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Ремонт штукатурки гладких фасадов по камню и бетону с лестниц декоративным раствором площадью отдельных мест: до 5 м2 толщиной слоя 30 мм</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отремонтированной поверхности</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0,1</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r w:rsidR="00A13CE7" w:rsidRPr="00A13CE7" w:rsidTr="00A13CE7">
        <w:trPr>
          <w:trHeight w:val="1785"/>
        </w:trPr>
        <w:tc>
          <w:tcPr>
            <w:tcW w:w="614" w:type="dxa"/>
            <w:tcBorders>
              <w:top w:val="nil"/>
              <w:left w:val="single" w:sz="4" w:space="0" w:color="auto"/>
              <w:bottom w:val="single" w:sz="4" w:space="0" w:color="auto"/>
              <w:right w:val="single" w:sz="4" w:space="0" w:color="auto"/>
            </w:tcBorders>
            <w:shd w:val="clear" w:color="auto" w:fill="auto"/>
            <w:noWrap/>
            <w:hideMark/>
          </w:tcPr>
          <w:p w:rsidR="00A13CE7" w:rsidRPr="00A13CE7" w:rsidRDefault="00A13CE7" w:rsidP="00A13CE7">
            <w:pPr>
              <w:jc w:val="center"/>
              <w:rPr>
                <w:rFonts w:ascii="Arial" w:hAnsi="Arial" w:cs="Arial"/>
              </w:rPr>
            </w:pPr>
            <w:r w:rsidRPr="00A13CE7">
              <w:rPr>
                <w:rFonts w:ascii="Arial" w:hAnsi="Arial" w:cs="Arial"/>
              </w:rPr>
              <w:t>26</w:t>
            </w:r>
          </w:p>
        </w:tc>
        <w:tc>
          <w:tcPr>
            <w:tcW w:w="4434" w:type="dxa"/>
            <w:tcBorders>
              <w:top w:val="nil"/>
              <w:left w:val="nil"/>
              <w:bottom w:val="single" w:sz="4" w:space="0" w:color="auto"/>
              <w:right w:val="single" w:sz="4" w:space="0" w:color="auto"/>
            </w:tcBorders>
            <w:shd w:val="clear" w:color="auto" w:fill="auto"/>
            <w:hideMark/>
          </w:tcPr>
          <w:p w:rsidR="00A13CE7" w:rsidRPr="00A13CE7" w:rsidRDefault="00A13CE7" w:rsidP="00A13CE7">
            <w:pPr>
              <w:rPr>
                <w:rFonts w:ascii="Arial" w:hAnsi="Arial" w:cs="Arial"/>
              </w:rPr>
            </w:pPr>
            <w:r w:rsidRPr="00A13CE7">
              <w:rPr>
                <w:rFonts w:ascii="Arial" w:hAnsi="Arial" w:cs="Arial"/>
              </w:rPr>
              <w:t>Окраска известковыми составами фасадов простых по: штукатурке с земли и лесов</w:t>
            </w:r>
          </w:p>
        </w:tc>
        <w:tc>
          <w:tcPr>
            <w:tcW w:w="1910" w:type="dxa"/>
            <w:tcBorders>
              <w:top w:val="nil"/>
              <w:left w:val="nil"/>
              <w:bottom w:val="single" w:sz="4" w:space="0" w:color="auto"/>
              <w:right w:val="single" w:sz="4" w:space="0" w:color="auto"/>
            </w:tcBorders>
            <w:shd w:val="clear" w:color="auto" w:fill="auto"/>
            <w:hideMark/>
          </w:tcPr>
          <w:p w:rsidR="00A13CE7" w:rsidRPr="00A13CE7" w:rsidRDefault="00A13CE7" w:rsidP="00A13CE7">
            <w:pPr>
              <w:jc w:val="center"/>
              <w:rPr>
                <w:rFonts w:ascii="Arial" w:hAnsi="Arial" w:cs="Arial"/>
              </w:rPr>
            </w:pPr>
            <w:r w:rsidRPr="00A13CE7">
              <w:rPr>
                <w:rFonts w:ascii="Arial" w:hAnsi="Arial" w:cs="Arial"/>
              </w:rPr>
              <w:t>100 м2 окрашиваемой поверхности (без вычета проемов)</w:t>
            </w:r>
          </w:p>
        </w:tc>
        <w:tc>
          <w:tcPr>
            <w:tcW w:w="1102"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jc w:val="right"/>
              <w:rPr>
                <w:rFonts w:ascii="Arial" w:hAnsi="Arial" w:cs="Arial"/>
              </w:rPr>
            </w:pPr>
            <w:r w:rsidRPr="00A13CE7">
              <w:rPr>
                <w:rFonts w:ascii="Arial" w:hAnsi="Arial" w:cs="Arial"/>
              </w:rPr>
              <w:t>0,7</w:t>
            </w:r>
          </w:p>
        </w:tc>
        <w:tc>
          <w:tcPr>
            <w:tcW w:w="2260" w:type="dxa"/>
            <w:tcBorders>
              <w:top w:val="nil"/>
              <w:left w:val="nil"/>
              <w:bottom w:val="single" w:sz="4" w:space="0" w:color="auto"/>
              <w:right w:val="single" w:sz="4" w:space="0" w:color="auto"/>
            </w:tcBorders>
            <w:shd w:val="clear" w:color="auto" w:fill="auto"/>
            <w:noWrap/>
            <w:hideMark/>
          </w:tcPr>
          <w:p w:rsidR="00A13CE7" w:rsidRPr="00A13CE7" w:rsidRDefault="00A13CE7" w:rsidP="00A13CE7">
            <w:pPr>
              <w:rPr>
                <w:rFonts w:ascii="Arial" w:hAnsi="Arial" w:cs="Arial"/>
              </w:rPr>
            </w:pPr>
            <w:r w:rsidRPr="00A13CE7">
              <w:rPr>
                <w:rFonts w:ascii="Arial" w:hAnsi="Arial" w:cs="Arial"/>
              </w:rPr>
              <w:t> </w:t>
            </w:r>
          </w:p>
        </w:tc>
      </w:tr>
    </w:tbl>
    <w:p w:rsidR="003715C0" w:rsidRDefault="003715C0" w:rsidP="003D391F">
      <w:pPr>
        <w:rPr>
          <w:sz w:val="22"/>
          <w:szCs w:val="22"/>
        </w:rPr>
      </w:pPr>
    </w:p>
    <w:p w:rsidR="003715C0" w:rsidRDefault="003715C0" w:rsidP="003D391F">
      <w:pPr>
        <w:rPr>
          <w:sz w:val="22"/>
          <w:szCs w:val="22"/>
        </w:rPr>
      </w:pPr>
    </w:p>
    <w:p w:rsidR="003715C0" w:rsidRDefault="003715C0" w:rsidP="003D391F">
      <w:pPr>
        <w:rPr>
          <w:sz w:val="22"/>
          <w:szCs w:val="22"/>
        </w:rPr>
      </w:pPr>
    </w:p>
    <w:p w:rsidR="003715C0" w:rsidRPr="00D42EAF" w:rsidRDefault="00D42EAF" w:rsidP="00D42EAF">
      <w:pPr>
        <w:jc w:val="center"/>
        <w:rPr>
          <w:b/>
          <w:sz w:val="22"/>
          <w:szCs w:val="22"/>
        </w:rPr>
      </w:pPr>
      <w:r w:rsidRPr="00D42EAF">
        <w:rPr>
          <w:b/>
          <w:sz w:val="22"/>
          <w:szCs w:val="22"/>
        </w:rPr>
        <w:t>Наружное электроснабжение</w:t>
      </w:r>
    </w:p>
    <w:p w:rsidR="003715C0" w:rsidRDefault="003715C0" w:rsidP="003D391F">
      <w:pPr>
        <w:rPr>
          <w:sz w:val="22"/>
          <w:szCs w:val="22"/>
        </w:rPr>
      </w:pPr>
    </w:p>
    <w:tbl>
      <w:tblPr>
        <w:tblW w:w="10320" w:type="dxa"/>
        <w:tblInd w:w="89" w:type="dxa"/>
        <w:tblLook w:val="04A0"/>
      </w:tblPr>
      <w:tblGrid>
        <w:gridCol w:w="676"/>
        <w:gridCol w:w="4681"/>
        <w:gridCol w:w="1712"/>
        <w:gridCol w:w="1151"/>
        <w:gridCol w:w="2255"/>
      </w:tblGrid>
      <w:tr w:rsidR="00D42EAF" w:rsidRPr="00D42EAF" w:rsidTr="00D42EAF">
        <w:trPr>
          <w:trHeight w:val="495"/>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2EAF" w:rsidRPr="00D42EAF" w:rsidRDefault="00D42EAF" w:rsidP="00D42EAF">
            <w:pPr>
              <w:jc w:val="center"/>
              <w:rPr>
                <w:rFonts w:ascii="Arial" w:hAnsi="Arial" w:cs="Arial"/>
              </w:rPr>
            </w:pPr>
            <w:r w:rsidRPr="00D42EAF">
              <w:rPr>
                <w:rFonts w:ascii="Arial" w:hAnsi="Arial" w:cs="Arial"/>
              </w:rPr>
              <w:t>№ пп</w:t>
            </w:r>
          </w:p>
        </w:tc>
        <w:tc>
          <w:tcPr>
            <w:tcW w:w="4692" w:type="dxa"/>
            <w:tcBorders>
              <w:top w:val="single" w:sz="4" w:space="0" w:color="auto"/>
              <w:left w:val="nil"/>
              <w:bottom w:val="nil"/>
              <w:right w:val="single" w:sz="4" w:space="0" w:color="auto"/>
            </w:tcBorders>
            <w:shd w:val="clear" w:color="auto" w:fill="auto"/>
            <w:vAlign w:val="center"/>
            <w:hideMark/>
          </w:tcPr>
          <w:p w:rsidR="00D42EAF" w:rsidRPr="00D42EAF" w:rsidRDefault="00D42EAF" w:rsidP="00D42EAF">
            <w:pPr>
              <w:jc w:val="center"/>
              <w:rPr>
                <w:rFonts w:ascii="Arial" w:hAnsi="Arial" w:cs="Arial"/>
              </w:rPr>
            </w:pPr>
            <w:r w:rsidRPr="00D42EAF">
              <w:rPr>
                <w:rFonts w:ascii="Arial" w:hAnsi="Arial" w:cs="Arial"/>
              </w:rPr>
              <w:t>Наименование</w:t>
            </w:r>
          </w:p>
        </w:tc>
        <w:tc>
          <w:tcPr>
            <w:tcW w:w="1538" w:type="dxa"/>
            <w:tcBorders>
              <w:top w:val="single" w:sz="4" w:space="0" w:color="auto"/>
              <w:left w:val="nil"/>
              <w:bottom w:val="single" w:sz="4" w:space="0" w:color="auto"/>
              <w:right w:val="single" w:sz="4" w:space="0" w:color="auto"/>
            </w:tcBorders>
            <w:shd w:val="clear" w:color="auto" w:fill="auto"/>
            <w:vAlign w:val="center"/>
            <w:hideMark/>
          </w:tcPr>
          <w:p w:rsidR="00D42EAF" w:rsidRPr="00D42EAF" w:rsidRDefault="00D42EAF" w:rsidP="00D42EAF">
            <w:pPr>
              <w:jc w:val="center"/>
              <w:rPr>
                <w:rFonts w:ascii="Arial" w:hAnsi="Arial" w:cs="Arial"/>
              </w:rPr>
            </w:pPr>
            <w:r w:rsidRPr="00D42EAF">
              <w:rPr>
                <w:rFonts w:ascii="Arial" w:hAnsi="Arial" w:cs="Arial"/>
              </w:rPr>
              <w:t>Ед. изм.</w:t>
            </w:r>
          </w:p>
        </w:tc>
        <w:tc>
          <w:tcPr>
            <w:tcW w:w="1153" w:type="dxa"/>
            <w:tcBorders>
              <w:top w:val="single" w:sz="4" w:space="0" w:color="auto"/>
              <w:left w:val="nil"/>
              <w:bottom w:val="single" w:sz="4" w:space="0" w:color="auto"/>
              <w:right w:val="single" w:sz="4" w:space="0" w:color="auto"/>
            </w:tcBorders>
            <w:shd w:val="clear" w:color="auto" w:fill="auto"/>
            <w:vAlign w:val="center"/>
            <w:hideMark/>
          </w:tcPr>
          <w:p w:rsidR="00D42EAF" w:rsidRPr="00D42EAF" w:rsidRDefault="00D42EAF" w:rsidP="00D42EAF">
            <w:pPr>
              <w:jc w:val="center"/>
              <w:rPr>
                <w:rFonts w:ascii="Arial" w:hAnsi="Arial" w:cs="Arial"/>
              </w:rPr>
            </w:pPr>
            <w:r w:rsidRPr="00D42EAF">
              <w:rPr>
                <w:rFonts w:ascii="Arial" w:hAnsi="Arial" w:cs="Arial"/>
              </w:rPr>
              <w:t>Кол.</w:t>
            </w:r>
          </w:p>
        </w:tc>
        <w:tc>
          <w:tcPr>
            <w:tcW w:w="2260" w:type="dxa"/>
            <w:tcBorders>
              <w:top w:val="single" w:sz="4" w:space="0" w:color="auto"/>
              <w:left w:val="nil"/>
              <w:bottom w:val="single" w:sz="4" w:space="0" w:color="auto"/>
              <w:right w:val="single" w:sz="4" w:space="0" w:color="auto"/>
            </w:tcBorders>
            <w:shd w:val="clear" w:color="auto" w:fill="auto"/>
            <w:noWrap/>
            <w:vAlign w:val="center"/>
            <w:hideMark/>
          </w:tcPr>
          <w:p w:rsidR="00D42EAF" w:rsidRPr="00D42EAF" w:rsidRDefault="00D42EAF" w:rsidP="00D42EAF">
            <w:pPr>
              <w:jc w:val="center"/>
              <w:rPr>
                <w:rFonts w:ascii="Arial" w:hAnsi="Arial" w:cs="Arial"/>
              </w:rPr>
            </w:pPr>
            <w:r w:rsidRPr="00D42EAF">
              <w:rPr>
                <w:rFonts w:ascii="Arial" w:hAnsi="Arial" w:cs="Arial"/>
              </w:rPr>
              <w:t>Примечание</w:t>
            </w:r>
          </w:p>
        </w:tc>
      </w:tr>
      <w:tr w:rsidR="00D42EAF" w:rsidRPr="00D42EAF" w:rsidTr="00D42EAF">
        <w:trPr>
          <w:trHeight w:val="255"/>
        </w:trPr>
        <w:tc>
          <w:tcPr>
            <w:tcW w:w="677" w:type="dxa"/>
            <w:tcBorders>
              <w:top w:val="nil"/>
              <w:left w:val="single" w:sz="4" w:space="0" w:color="auto"/>
              <w:bottom w:val="nil"/>
              <w:right w:val="single" w:sz="4" w:space="0" w:color="auto"/>
            </w:tcBorders>
            <w:shd w:val="clear" w:color="auto" w:fill="auto"/>
            <w:noWrap/>
            <w:vAlign w:val="center"/>
            <w:hideMark/>
          </w:tcPr>
          <w:p w:rsidR="00D42EAF" w:rsidRPr="00D42EAF" w:rsidRDefault="00D42EAF" w:rsidP="00D42EAF">
            <w:pPr>
              <w:jc w:val="center"/>
              <w:rPr>
                <w:rFonts w:ascii="Arial" w:hAnsi="Arial" w:cs="Arial"/>
              </w:rPr>
            </w:pPr>
            <w:r w:rsidRPr="00D42EAF">
              <w:rPr>
                <w:rFonts w:ascii="Arial" w:hAnsi="Arial" w:cs="Arial"/>
              </w:rPr>
              <w:t>1</w:t>
            </w:r>
          </w:p>
        </w:tc>
        <w:tc>
          <w:tcPr>
            <w:tcW w:w="4692" w:type="dxa"/>
            <w:tcBorders>
              <w:top w:val="single" w:sz="4" w:space="0" w:color="auto"/>
              <w:left w:val="nil"/>
              <w:bottom w:val="nil"/>
              <w:right w:val="single" w:sz="4" w:space="0" w:color="auto"/>
            </w:tcBorders>
            <w:shd w:val="clear" w:color="auto" w:fill="auto"/>
            <w:noWrap/>
            <w:vAlign w:val="center"/>
            <w:hideMark/>
          </w:tcPr>
          <w:p w:rsidR="00D42EAF" w:rsidRPr="00D42EAF" w:rsidRDefault="00D42EAF" w:rsidP="00D42EAF">
            <w:pPr>
              <w:jc w:val="center"/>
              <w:rPr>
                <w:rFonts w:ascii="Arial" w:hAnsi="Arial" w:cs="Arial"/>
              </w:rPr>
            </w:pPr>
            <w:r w:rsidRPr="00D42EAF">
              <w:rPr>
                <w:rFonts w:ascii="Arial" w:hAnsi="Arial" w:cs="Arial"/>
              </w:rPr>
              <w:t>2</w:t>
            </w:r>
          </w:p>
        </w:tc>
        <w:tc>
          <w:tcPr>
            <w:tcW w:w="1538" w:type="dxa"/>
            <w:tcBorders>
              <w:top w:val="nil"/>
              <w:left w:val="nil"/>
              <w:bottom w:val="nil"/>
              <w:right w:val="single" w:sz="4" w:space="0" w:color="auto"/>
            </w:tcBorders>
            <w:shd w:val="clear" w:color="auto" w:fill="auto"/>
            <w:noWrap/>
            <w:vAlign w:val="center"/>
            <w:hideMark/>
          </w:tcPr>
          <w:p w:rsidR="00D42EAF" w:rsidRPr="00D42EAF" w:rsidRDefault="00D42EAF" w:rsidP="00D42EAF">
            <w:pPr>
              <w:jc w:val="center"/>
              <w:rPr>
                <w:rFonts w:ascii="Arial" w:hAnsi="Arial" w:cs="Arial"/>
              </w:rPr>
            </w:pPr>
            <w:r w:rsidRPr="00D42EAF">
              <w:rPr>
                <w:rFonts w:ascii="Arial" w:hAnsi="Arial" w:cs="Arial"/>
              </w:rPr>
              <w:t>3</w:t>
            </w:r>
          </w:p>
        </w:tc>
        <w:tc>
          <w:tcPr>
            <w:tcW w:w="1153" w:type="dxa"/>
            <w:tcBorders>
              <w:top w:val="nil"/>
              <w:left w:val="nil"/>
              <w:bottom w:val="nil"/>
              <w:right w:val="single" w:sz="4" w:space="0" w:color="auto"/>
            </w:tcBorders>
            <w:shd w:val="clear" w:color="auto" w:fill="auto"/>
            <w:noWrap/>
            <w:vAlign w:val="center"/>
            <w:hideMark/>
          </w:tcPr>
          <w:p w:rsidR="00D42EAF" w:rsidRPr="00D42EAF" w:rsidRDefault="00D42EAF" w:rsidP="00D42EAF">
            <w:pPr>
              <w:jc w:val="center"/>
              <w:rPr>
                <w:rFonts w:ascii="Arial" w:hAnsi="Arial" w:cs="Arial"/>
              </w:rPr>
            </w:pPr>
            <w:r w:rsidRPr="00D42EAF">
              <w:rPr>
                <w:rFonts w:ascii="Arial" w:hAnsi="Arial" w:cs="Arial"/>
              </w:rPr>
              <w:t>4</w:t>
            </w:r>
          </w:p>
        </w:tc>
        <w:tc>
          <w:tcPr>
            <w:tcW w:w="2260" w:type="dxa"/>
            <w:tcBorders>
              <w:top w:val="nil"/>
              <w:left w:val="nil"/>
              <w:bottom w:val="nil"/>
              <w:right w:val="single" w:sz="4" w:space="0" w:color="auto"/>
            </w:tcBorders>
            <w:shd w:val="clear" w:color="auto" w:fill="auto"/>
            <w:noWrap/>
            <w:vAlign w:val="center"/>
            <w:hideMark/>
          </w:tcPr>
          <w:p w:rsidR="00D42EAF" w:rsidRPr="00D42EAF" w:rsidRDefault="00D42EAF" w:rsidP="00D42EAF">
            <w:pPr>
              <w:jc w:val="center"/>
              <w:rPr>
                <w:rFonts w:ascii="Arial" w:hAnsi="Arial" w:cs="Arial"/>
              </w:rPr>
            </w:pPr>
            <w:r w:rsidRPr="00D42EAF">
              <w:rPr>
                <w:rFonts w:ascii="Arial" w:hAnsi="Arial" w:cs="Arial"/>
              </w:rPr>
              <w:t>5</w:t>
            </w:r>
          </w:p>
        </w:tc>
      </w:tr>
      <w:tr w:rsidR="00D42EAF" w:rsidRPr="00D42EAF" w:rsidTr="00D42EAF">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b/>
                <w:bCs/>
              </w:rPr>
            </w:pPr>
            <w:r w:rsidRPr="00D42EAF">
              <w:rPr>
                <w:rFonts w:ascii="Arial" w:hAnsi="Arial" w:cs="Arial"/>
                <w:b/>
                <w:bCs/>
              </w:rPr>
              <w:t xml:space="preserve">                           Раздел 1. Новый Раздел</w:t>
            </w:r>
          </w:p>
        </w:tc>
        <w:tc>
          <w:tcPr>
            <w:tcW w:w="2260" w:type="dxa"/>
            <w:tcBorders>
              <w:top w:val="single" w:sz="4" w:space="0" w:color="auto"/>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510"/>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Установка железобетонных опор ВЛ 0.38, 6-10 кВ с траверсами без приставок одностоечных</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1 опора</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178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2</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 xml:space="preserve">Подвеска изолированных проводов ВЛ 0.38 кВ c помощью механизмов                           </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1 км изолированного провода с несколькими жилами при 30 опор</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0,198</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510"/>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3</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Кабели до 35 кв в проложенных трубах, блоках и коробах, масса 1 м, кг, до: 1</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100 м кабеля</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0,14</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76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4</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Труба винипластовая по установленным конструкциям, по стенам и колоннам с креплением скобами, диаметр, мм, до: 63</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100 м</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0,1</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510"/>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5</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Кабели до 35 кв с креплением накладными скобами, масса 1 м кабеля, кг, до: 1</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100 м кабеля</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0,38</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b/>
                <w:bCs/>
              </w:rPr>
            </w:pPr>
            <w:r w:rsidRPr="00D42EAF">
              <w:rPr>
                <w:rFonts w:ascii="Arial" w:hAnsi="Arial" w:cs="Arial"/>
                <w:b/>
                <w:bCs/>
              </w:rPr>
              <w:t xml:space="preserve">                           Раздел 2. Материалы, не учтенные расценками</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6</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Стойка СВ 95(3,5)</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шт</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1</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7</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СИП 4*70</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м</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250</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8</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РА 1500 анкерный зажим</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шт</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12</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9</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SF фасадное крепление</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шт</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55</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10</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Хомут</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шт</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25</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11</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СА 1500 кронштейн анкерный</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шт</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6</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12</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ES 1500E промежуточная подвеска</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шт</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3</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13</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F 207 лента крепления</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м</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16</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14</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В 200 скрепа для ленты</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шт</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16</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15</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ТА 70</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8</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16</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16</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Труба гофрированная d-70</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м</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10</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17</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Анкерный болт d-12</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шт</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4</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8060" w:type="dxa"/>
            <w:gridSpan w:val="4"/>
            <w:tcBorders>
              <w:top w:val="single" w:sz="4" w:space="0" w:color="auto"/>
              <w:left w:val="single" w:sz="4" w:space="0" w:color="auto"/>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b/>
                <w:bCs/>
              </w:rPr>
            </w:pPr>
            <w:r w:rsidRPr="00D42EAF">
              <w:rPr>
                <w:rFonts w:ascii="Arial" w:hAnsi="Arial" w:cs="Arial"/>
                <w:b/>
                <w:bCs/>
              </w:rPr>
              <w:t xml:space="preserve">                           Раздел 3. Прочие расходы</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18</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Бортовой двтомобиль КАМАЗ с прицепом</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м.час</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8</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r w:rsidR="00D42EAF" w:rsidRPr="00D42EAF" w:rsidTr="00D42EAF">
        <w:trPr>
          <w:trHeight w:val="255"/>
        </w:trPr>
        <w:tc>
          <w:tcPr>
            <w:tcW w:w="677" w:type="dxa"/>
            <w:tcBorders>
              <w:top w:val="nil"/>
              <w:left w:val="single" w:sz="4" w:space="0" w:color="auto"/>
              <w:bottom w:val="single" w:sz="4" w:space="0" w:color="auto"/>
              <w:right w:val="single" w:sz="4" w:space="0" w:color="auto"/>
            </w:tcBorders>
            <w:shd w:val="clear" w:color="auto" w:fill="auto"/>
            <w:noWrap/>
            <w:hideMark/>
          </w:tcPr>
          <w:p w:rsidR="00D42EAF" w:rsidRPr="00D42EAF" w:rsidRDefault="00D42EAF" w:rsidP="00D42EAF">
            <w:pPr>
              <w:jc w:val="center"/>
              <w:rPr>
                <w:rFonts w:ascii="Arial" w:hAnsi="Arial" w:cs="Arial"/>
              </w:rPr>
            </w:pPr>
            <w:r w:rsidRPr="00D42EAF">
              <w:rPr>
                <w:rFonts w:ascii="Arial" w:hAnsi="Arial" w:cs="Arial"/>
              </w:rPr>
              <w:t>19</w:t>
            </w:r>
          </w:p>
        </w:tc>
        <w:tc>
          <w:tcPr>
            <w:tcW w:w="4692" w:type="dxa"/>
            <w:tcBorders>
              <w:top w:val="nil"/>
              <w:left w:val="nil"/>
              <w:bottom w:val="single" w:sz="4" w:space="0" w:color="auto"/>
              <w:right w:val="single" w:sz="4" w:space="0" w:color="auto"/>
            </w:tcBorders>
            <w:shd w:val="clear" w:color="auto" w:fill="auto"/>
            <w:hideMark/>
          </w:tcPr>
          <w:p w:rsidR="00D42EAF" w:rsidRPr="00D42EAF" w:rsidRDefault="00D42EAF" w:rsidP="00D42EAF">
            <w:pPr>
              <w:rPr>
                <w:rFonts w:ascii="Arial" w:hAnsi="Arial" w:cs="Arial"/>
              </w:rPr>
            </w:pPr>
            <w:r w:rsidRPr="00D42EAF">
              <w:rPr>
                <w:rFonts w:ascii="Arial" w:hAnsi="Arial" w:cs="Arial"/>
              </w:rPr>
              <w:t>машина бурильно-крановая</w:t>
            </w:r>
          </w:p>
        </w:tc>
        <w:tc>
          <w:tcPr>
            <w:tcW w:w="1538" w:type="dxa"/>
            <w:tcBorders>
              <w:top w:val="nil"/>
              <w:left w:val="nil"/>
              <w:bottom w:val="single" w:sz="4" w:space="0" w:color="auto"/>
              <w:right w:val="single" w:sz="4" w:space="0" w:color="auto"/>
            </w:tcBorders>
            <w:shd w:val="clear" w:color="auto" w:fill="auto"/>
            <w:hideMark/>
          </w:tcPr>
          <w:p w:rsidR="00D42EAF" w:rsidRPr="00D42EAF" w:rsidRDefault="00D42EAF" w:rsidP="00D42EAF">
            <w:pPr>
              <w:jc w:val="center"/>
              <w:rPr>
                <w:rFonts w:ascii="Arial" w:hAnsi="Arial" w:cs="Arial"/>
              </w:rPr>
            </w:pPr>
            <w:r w:rsidRPr="00D42EAF">
              <w:rPr>
                <w:rFonts w:ascii="Arial" w:hAnsi="Arial" w:cs="Arial"/>
              </w:rPr>
              <w:t>м.час</w:t>
            </w:r>
          </w:p>
        </w:tc>
        <w:tc>
          <w:tcPr>
            <w:tcW w:w="1153"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jc w:val="right"/>
              <w:rPr>
                <w:rFonts w:ascii="Arial" w:hAnsi="Arial" w:cs="Arial"/>
              </w:rPr>
            </w:pPr>
            <w:r w:rsidRPr="00D42EAF">
              <w:rPr>
                <w:rFonts w:ascii="Arial" w:hAnsi="Arial" w:cs="Arial"/>
              </w:rPr>
              <w:t>8</w:t>
            </w:r>
          </w:p>
        </w:tc>
        <w:tc>
          <w:tcPr>
            <w:tcW w:w="2260" w:type="dxa"/>
            <w:tcBorders>
              <w:top w:val="nil"/>
              <w:left w:val="nil"/>
              <w:bottom w:val="single" w:sz="4" w:space="0" w:color="auto"/>
              <w:right w:val="single" w:sz="4" w:space="0" w:color="auto"/>
            </w:tcBorders>
            <w:shd w:val="clear" w:color="auto" w:fill="auto"/>
            <w:noWrap/>
            <w:hideMark/>
          </w:tcPr>
          <w:p w:rsidR="00D42EAF" w:rsidRPr="00D42EAF" w:rsidRDefault="00D42EAF" w:rsidP="00D42EAF">
            <w:pPr>
              <w:rPr>
                <w:rFonts w:ascii="Arial" w:hAnsi="Arial" w:cs="Arial"/>
              </w:rPr>
            </w:pPr>
            <w:r w:rsidRPr="00D42EAF">
              <w:rPr>
                <w:rFonts w:ascii="Arial" w:hAnsi="Arial" w:cs="Arial"/>
              </w:rPr>
              <w:t> </w:t>
            </w:r>
          </w:p>
        </w:tc>
      </w:tr>
    </w:tbl>
    <w:p w:rsidR="003715C0" w:rsidRDefault="003715C0" w:rsidP="003D391F">
      <w:pPr>
        <w:rPr>
          <w:sz w:val="22"/>
          <w:szCs w:val="22"/>
        </w:rPr>
      </w:pPr>
    </w:p>
    <w:p w:rsidR="003715C0" w:rsidRDefault="003715C0" w:rsidP="003D391F">
      <w:pPr>
        <w:rPr>
          <w:sz w:val="22"/>
          <w:szCs w:val="22"/>
        </w:rPr>
      </w:pPr>
    </w:p>
    <w:p w:rsidR="003715C0" w:rsidRDefault="003715C0" w:rsidP="003D391F">
      <w:pPr>
        <w:rPr>
          <w:sz w:val="22"/>
          <w:szCs w:val="22"/>
        </w:rPr>
      </w:pPr>
    </w:p>
    <w:p w:rsidR="003715C0" w:rsidRDefault="003715C0" w:rsidP="003D391F">
      <w:pPr>
        <w:rPr>
          <w:sz w:val="22"/>
          <w:szCs w:val="22"/>
        </w:rPr>
      </w:pPr>
    </w:p>
    <w:p w:rsidR="003715C0" w:rsidRDefault="003715C0" w:rsidP="003D391F">
      <w:pPr>
        <w:rPr>
          <w:sz w:val="22"/>
          <w:szCs w:val="22"/>
        </w:rPr>
      </w:pPr>
    </w:p>
    <w:p w:rsidR="003715C0" w:rsidRDefault="003715C0" w:rsidP="003D391F">
      <w:pPr>
        <w:rPr>
          <w:sz w:val="22"/>
          <w:szCs w:val="22"/>
        </w:rPr>
      </w:pPr>
    </w:p>
    <w:p w:rsidR="003715C0" w:rsidRDefault="003715C0" w:rsidP="003D391F">
      <w:pPr>
        <w:rPr>
          <w:sz w:val="22"/>
          <w:szCs w:val="22"/>
        </w:rPr>
      </w:pPr>
    </w:p>
    <w:p w:rsidR="003715C0" w:rsidRDefault="003715C0" w:rsidP="003D391F">
      <w:pPr>
        <w:rPr>
          <w:sz w:val="22"/>
          <w:szCs w:val="22"/>
        </w:rPr>
      </w:pPr>
    </w:p>
    <w:p w:rsidR="003715C0" w:rsidRDefault="003715C0" w:rsidP="003D391F">
      <w:pPr>
        <w:rPr>
          <w:sz w:val="22"/>
          <w:szCs w:val="22"/>
        </w:rPr>
      </w:pPr>
    </w:p>
    <w:p w:rsidR="00D805F8" w:rsidRDefault="00D805F8" w:rsidP="003D391F">
      <w:pPr>
        <w:rPr>
          <w:sz w:val="22"/>
          <w:szCs w:val="22"/>
        </w:rPr>
      </w:pPr>
    </w:p>
    <w:p w:rsidR="007B2C81" w:rsidRDefault="007B2C81" w:rsidP="003D391F">
      <w:pPr>
        <w:rPr>
          <w:sz w:val="22"/>
          <w:szCs w:val="22"/>
        </w:rPr>
      </w:pPr>
    </w:p>
    <w:p w:rsidR="00FB6357" w:rsidRDefault="00FB6357" w:rsidP="003D391F">
      <w:pPr>
        <w:pStyle w:val="10"/>
        <w:spacing w:before="0"/>
        <w:jc w:val="left"/>
        <w:rPr>
          <w:caps/>
          <w:shadow/>
          <w:sz w:val="22"/>
          <w:szCs w:val="22"/>
        </w:rPr>
      </w:pPr>
      <w:bookmarkStart w:id="50" w:name="_Toc238028478"/>
      <w:bookmarkStart w:id="51" w:name="_Toc238028707"/>
    </w:p>
    <w:p w:rsidR="00FB6357" w:rsidRDefault="00FB6357" w:rsidP="003D391F">
      <w:pPr>
        <w:pStyle w:val="10"/>
        <w:spacing w:before="0"/>
        <w:jc w:val="left"/>
        <w:rPr>
          <w:caps/>
          <w:shadow/>
          <w:sz w:val="22"/>
          <w:szCs w:val="22"/>
        </w:rPr>
      </w:pPr>
    </w:p>
    <w:p w:rsidR="003D391F" w:rsidRDefault="003D391F" w:rsidP="003D391F">
      <w:pPr>
        <w:pStyle w:val="10"/>
        <w:spacing w:before="0"/>
        <w:jc w:val="left"/>
        <w:rPr>
          <w:caps/>
          <w:shadow/>
          <w:sz w:val="22"/>
          <w:szCs w:val="22"/>
        </w:rPr>
      </w:pPr>
      <w:r w:rsidRPr="007C35AA">
        <w:rPr>
          <w:caps/>
          <w:shadow/>
          <w:sz w:val="22"/>
          <w:szCs w:val="22"/>
        </w:rPr>
        <w:t>1</w:t>
      </w:r>
      <w:r w:rsidR="00C606CF">
        <w:rPr>
          <w:caps/>
          <w:shadow/>
          <w:sz w:val="22"/>
          <w:szCs w:val="22"/>
        </w:rPr>
        <w:t>4</w:t>
      </w:r>
      <w:r w:rsidRPr="007C35AA">
        <w:rPr>
          <w:caps/>
          <w:shadow/>
          <w:sz w:val="22"/>
          <w:szCs w:val="22"/>
        </w:rPr>
        <w:t>. Проект МУНИЦ</w:t>
      </w:r>
      <w:r w:rsidR="000328DB">
        <w:rPr>
          <w:caps/>
          <w:shadow/>
          <w:sz w:val="22"/>
          <w:szCs w:val="22"/>
        </w:rPr>
        <w:t>и</w:t>
      </w:r>
      <w:r w:rsidRPr="007C35AA">
        <w:rPr>
          <w:caps/>
          <w:shadow/>
          <w:sz w:val="22"/>
          <w:szCs w:val="22"/>
        </w:rPr>
        <w:t>ПАЛЬНОГО контракта</w:t>
      </w:r>
      <w:bookmarkEnd w:id="50"/>
      <w:bookmarkEnd w:id="51"/>
    </w:p>
    <w:p w:rsidR="003D391F" w:rsidRDefault="003D391F" w:rsidP="003D391F"/>
    <w:p w:rsidR="003D0043" w:rsidRDefault="003D0043" w:rsidP="003D0043"/>
    <w:p w:rsidR="00642647" w:rsidRDefault="003D0043" w:rsidP="00642647">
      <w:pPr>
        <w:jc w:val="center"/>
        <w:rPr>
          <w:b/>
          <w:color w:val="000000"/>
        </w:rPr>
      </w:pPr>
      <w:r>
        <w:tab/>
      </w:r>
      <w:r w:rsidR="00642647" w:rsidRPr="00473A28">
        <w:rPr>
          <w:b/>
          <w:color w:val="000000"/>
        </w:rPr>
        <w:t>МУНИЦИПАЛЬНЫЙ   КОНТРАКТ № _______</w:t>
      </w:r>
    </w:p>
    <w:p w:rsidR="00642647" w:rsidRPr="00473A28" w:rsidRDefault="00642647" w:rsidP="00642647">
      <w:pPr>
        <w:jc w:val="center"/>
        <w:rPr>
          <w:b/>
          <w:color w:val="000000"/>
        </w:rPr>
      </w:pPr>
    </w:p>
    <w:p w:rsidR="00642647" w:rsidRPr="000867AF" w:rsidRDefault="008D1148" w:rsidP="008D1148">
      <w:pPr>
        <w:ind w:left="284" w:hanging="284"/>
        <w:jc w:val="center"/>
        <w:rPr>
          <w:b/>
          <w:sz w:val="22"/>
          <w:szCs w:val="22"/>
        </w:rPr>
      </w:pPr>
      <w:r w:rsidRPr="006E193F">
        <w:rPr>
          <w:b/>
          <w:sz w:val="24"/>
          <w:szCs w:val="24"/>
        </w:rPr>
        <w:t>на в</w:t>
      </w:r>
      <w:r w:rsidRPr="006E193F">
        <w:rPr>
          <w:b/>
          <w:bCs/>
          <w:sz w:val="24"/>
          <w:szCs w:val="24"/>
        </w:rPr>
        <w:t xml:space="preserve">ыполнение работ по ремонту </w:t>
      </w:r>
      <w:r>
        <w:rPr>
          <w:b/>
          <w:bCs/>
          <w:sz w:val="24"/>
          <w:szCs w:val="24"/>
        </w:rPr>
        <w:t>МДОУ «Городищенский детский сад «Аленушка» общеразвивающего вида</w:t>
      </w:r>
    </w:p>
    <w:p w:rsidR="00642647" w:rsidRDefault="00642647" w:rsidP="00642647">
      <w:pPr>
        <w:ind w:left="284" w:hanging="284"/>
        <w:jc w:val="center"/>
      </w:pPr>
      <w:r>
        <w:t xml:space="preserve">   Городищенский район</w:t>
      </w:r>
      <w:r>
        <w:tab/>
      </w:r>
      <w:r>
        <w:tab/>
      </w:r>
      <w:r>
        <w:tab/>
      </w:r>
      <w:r>
        <w:tab/>
      </w:r>
      <w:r>
        <w:tab/>
        <w:t xml:space="preserve">               </w:t>
      </w:r>
      <w:r>
        <w:tab/>
        <w:t xml:space="preserve">        «____» ____________ 2010г.</w:t>
      </w:r>
    </w:p>
    <w:p w:rsidR="00642647" w:rsidRDefault="00642647" w:rsidP="00642647">
      <w:pPr>
        <w:ind w:left="284" w:hanging="284"/>
        <w:jc w:val="center"/>
      </w:pPr>
    </w:p>
    <w:p w:rsidR="00642647" w:rsidRPr="00F75552" w:rsidRDefault="00642647" w:rsidP="00F75552">
      <w:pPr>
        <w:keepNext/>
        <w:keepLines/>
        <w:widowControl w:val="0"/>
        <w:suppressLineNumbers/>
        <w:suppressAutoHyphens/>
        <w:jc w:val="both"/>
      </w:pPr>
      <w:r>
        <w:t xml:space="preserve"> </w:t>
      </w:r>
      <w:r>
        <w:rPr>
          <w:sz w:val="22"/>
          <w:szCs w:val="22"/>
          <w:lang w:eastAsia="ar-SA"/>
        </w:rPr>
        <w:t xml:space="preserve">          ____________________________________________ </w:t>
      </w:r>
      <w:r w:rsidRPr="00486DD6">
        <w:rPr>
          <w:sz w:val="22"/>
          <w:szCs w:val="22"/>
        </w:rPr>
        <w:t>именуемое в дальнейшем «Подрядчик»</w:t>
      </w:r>
      <w:r>
        <w:rPr>
          <w:sz w:val="22"/>
          <w:szCs w:val="22"/>
        </w:rPr>
        <w:t xml:space="preserve"> (свидетельство_____________ от «___» __________ 20__г.)</w:t>
      </w:r>
      <w:r w:rsidRPr="00486DD6">
        <w:rPr>
          <w:sz w:val="22"/>
          <w:szCs w:val="22"/>
        </w:rPr>
        <w:t>, в лице _____</w:t>
      </w:r>
      <w:r>
        <w:rPr>
          <w:sz w:val="22"/>
          <w:szCs w:val="22"/>
        </w:rPr>
        <w:t>____________________________</w:t>
      </w:r>
      <w:r w:rsidRPr="00486DD6">
        <w:rPr>
          <w:sz w:val="22"/>
          <w:szCs w:val="22"/>
        </w:rPr>
        <w:t>, действующего на основании _____________,</w:t>
      </w:r>
      <w:r>
        <w:rPr>
          <w:sz w:val="22"/>
          <w:szCs w:val="22"/>
        </w:rPr>
        <w:t xml:space="preserve"> </w:t>
      </w:r>
      <w:r w:rsidRPr="00486DD6">
        <w:rPr>
          <w:sz w:val="22"/>
          <w:szCs w:val="22"/>
        </w:rPr>
        <w:t xml:space="preserve">с одной стороны, </w:t>
      </w:r>
      <w:r w:rsidR="008D1148" w:rsidRPr="008D1148">
        <w:t xml:space="preserve"> </w:t>
      </w:r>
      <w:r w:rsidR="008D1148" w:rsidRPr="006E193F">
        <w:t>Муниципальное д</w:t>
      </w:r>
      <w:r w:rsidR="008D1148">
        <w:t xml:space="preserve">ошкольное образовательное </w:t>
      </w:r>
      <w:r w:rsidR="008D1148" w:rsidRPr="006E193F">
        <w:t>учреждение «</w:t>
      </w:r>
      <w:r w:rsidR="008D1148">
        <w:t>Городищенский детский сад «Аленушка» общеразвивающего вида</w:t>
      </w:r>
      <w:r w:rsidR="00F75552">
        <w:t>»</w:t>
      </w:r>
      <w:r>
        <w:rPr>
          <w:sz w:val="22"/>
          <w:szCs w:val="22"/>
        </w:rPr>
        <w:t>,</w:t>
      </w:r>
      <w:r w:rsidRPr="00774B22">
        <w:rPr>
          <w:color w:val="0000CC"/>
          <w:sz w:val="22"/>
          <w:szCs w:val="22"/>
          <w:lang w:eastAsia="ar-SA"/>
        </w:rPr>
        <w:t xml:space="preserve"> </w:t>
      </w:r>
      <w:r w:rsidRPr="00486DD6">
        <w:rPr>
          <w:sz w:val="22"/>
          <w:szCs w:val="22"/>
        </w:rPr>
        <w:t>именуемое в дальнейшем «Заказчик», в лице директора</w:t>
      </w:r>
      <w:r w:rsidR="00F75552">
        <w:rPr>
          <w:sz w:val="22"/>
          <w:szCs w:val="22"/>
        </w:rPr>
        <w:t>________________</w:t>
      </w:r>
      <w:r>
        <w:rPr>
          <w:color w:val="0000FF"/>
          <w:sz w:val="22"/>
          <w:szCs w:val="22"/>
        </w:rPr>
        <w:t>.</w:t>
      </w:r>
      <w:r w:rsidRPr="00486DD6">
        <w:rPr>
          <w:sz w:val="22"/>
          <w:szCs w:val="22"/>
        </w:rPr>
        <w:t xml:space="preserve">, действующего на основании Устава, </w:t>
      </w:r>
      <w:r w:rsidR="00F75552">
        <w:rPr>
          <w:sz w:val="22"/>
          <w:szCs w:val="22"/>
        </w:rPr>
        <w:t xml:space="preserve">а так же </w:t>
      </w:r>
      <w:r w:rsidR="0038468E">
        <w:rPr>
          <w:sz w:val="22"/>
          <w:szCs w:val="22"/>
        </w:rPr>
        <w:t>М</w:t>
      </w:r>
      <w:r w:rsidR="00F75552">
        <w:rPr>
          <w:sz w:val="22"/>
          <w:szCs w:val="22"/>
        </w:rPr>
        <w:t>униципальное учреждение</w:t>
      </w:r>
      <w:r w:rsidR="0038468E">
        <w:rPr>
          <w:sz w:val="22"/>
          <w:szCs w:val="22"/>
        </w:rPr>
        <w:t xml:space="preserve"> «УКС ТОД»</w:t>
      </w:r>
      <w:r w:rsidR="00F75552">
        <w:rPr>
          <w:sz w:val="22"/>
          <w:szCs w:val="22"/>
        </w:rPr>
        <w:t>, именуемое в дальнейшем «Застройщик»,</w:t>
      </w:r>
      <w:r w:rsidR="0038468E">
        <w:rPr>
          <w:sz w:val="22"/>
          <w:szCs w:val="22"/>
        </w:rPr>
        <w:t xml:space="preserve"> в лице директора С.И. Курсова ,</w:t>
      </w:r>
      <w:r w:rsidRPr="00486DD6">
        <w:rPr>
          <w:sz w:val="22"/>
          <w:szCs w:val="22"/>
        </w:rPr>
        <w:t xml:space="preserve"> с соблюдением требований Федерального закона от 21.07.2005</w:t>
      </w:r>
      <w:r>
        <w:rPr>
          <w:sz w:val="22"/>
          <w:szCs w:val="22"/>
        </w:rPr>
        <w:t>г.</w:t>
      </w:r>
      <w:r w:rsidRPr="00486DD6">
        <w:rPr>
          <w:sz w:val="22"/>
          <w:szCs w:val="22"/>
        </w:rPr>
        <w:t xml:space="preserve"> №94-ФЗ «О размещении заказов на поставки товаров, выполнение работ, оказание услуг для государственных и муниципальных нужд» и иного законодательства Российской Федерации, на основании результатов размещения муниципального заказа путем проведения открытого аукциона  </w:t>
      </w:r>
      <w:r w:rsidRPr="00473A28">
        <w:rPr>
          <w:sz w:val="22"/>
          <w:szCs w:val="22"/>
        </w:rPr>
        <w:t>(протокол ___________ № _____ от «____» ____________ 20</w:t>
      </w:r>
      <w:r>
        <w:rPr>
          <w:sz w:val="22"/>
          <w:szCs w:val="22"/>
        </w:rPr>
        <w:t>1</w:t>
      </w:r>
      <w:r w:rsidRPr="00473A28">
        <w:rPr>
          <w:sz w:val="22"/>
          <w:szCs w:val="22"/>
        </w:rPr>
        <w:t>0г.)  заключили настоящий Контракт о нижеследующем:</w:t>
      </w:r>
    </w:p>
    <w:p w:rsidR="00642647" w:rsidRDefault="00642647" w:rsidP="00642647">
      <w:pPr>
        <w:rPr>
          <w:bCs/>
        </w:rPr>
      </w:pPr>
    </w:p>
    <w:p w:rsidR="00D75083" w:rsidRDefault="00D75083" w:rsidP="00642647">
      <w:pPr>
        <w:jc w:val="center"/>
        <w:rPr>
          <w:bCs/>
        </w:rPr>
      </w:pPr>
    </w:p>
    <w:p w:rsidR="00642647" w:rsidRPr="001F6BA5" w:rsidRDefault="00642647" w:rsidP="00642647">
      <w:pPr>
        <w:spacing w:before="120" w:after="120"/>
        <w:jc w:val="center"/>
        <w:rPr>
          <w:b/>
          <w:bCs/>
          <w:sz w:val="22"/>
          <w:szCs w:val="22"/>
        </w:rPr>
      </w:pPr>
      <w:r w:rsidRPr="001F6BA5">
        <w:rPr>
          <w:b/>
          <w:bCs/>
          <w:sz w:val="22"/>
          <w:szCs w:val="22"/>
        </w:rPr>
        <w:t>1. П</w:t>
      </w:r>
      <w:r>
        <w:rPr>
          <w:b/>
          <w:bCs/>
          <w:sz w:val="22"/>
          <w:szCs w:val="22"/>
        </w:rPr>
        <w:t>редмет муниципального контракта</w:t>
      </w:r>
    </w:p>
    <w:p w:rsidR="008D1148" w:rsidRPr="008D1148" w:rsidRDefault="00642647" w:rsidP="008D1148">
      <w:pPr>
        <w:jc w:val="center"/>
        <w:rPr>
          <w:color w:val="0000FF"/>
          <w:sz w:val="22"/>
          <w:szCs w:val="22"/>
        </w:rPr>
      </w:pPr>
      <w:r>
        <w:rPr>
          <w:sz w:val="22"/>
          <w:szCs w:val="22"/>
        </w:rPr>
        <w:t xml:space="preserve">      </w:t>
      </w:r>
      <w:r w:rsidRPr="001F6BA5">
        <w:rPr>
          <w:sz w:val="22"/>
          <w:szCs w:val="22"/>
        </w:rPr>
        <w:t>1.1.</w:t>
      </w:r>
      <w:r w:rsidRPr="001F6BA5">
        <w:rPr>
          <w:sz w:val="22"/>
          <w:szCs w:val="22"/>
        </w:rPr>
        <w:tab/>
      </w:r>
      <w:r>
        <w:rPr>
          <w:sz w:val="22"/>
          <w:szCs w:val="22"/>
        </w:rPr>
        <w:t>Подрядчик</w:t>
      </w:r>
      <w:r w:rsidRPr="001F6BA5">
        <w:rPr>
          <w:sz w:val="22"/>
          <w:szCs w:val="22"/>
        </w:rPr>
        <w:t xml:space="preserve"> обязуется </w:t>
      </w:r>
      <w:r>
        <w:rPr>
          <w:sz w:val="22"/>
          <w:szCs w:val="22"/>
        </w:rPr>
        <w:t>выполнить</w:t>
      </w:r>
      <w:r w:rsidRPr="001F6BA5">
        <w:rPr>
          <w:sz w:val="22"/>
          <w:szCs w:val="22"/>
        </w:rPr>
        <w:t xml:space="preserve"> в обусловленный настоящим муниципальным контрактом срок </w:t>
      </w:r>
      <w:r w:rsidRPr="000867AF">
        <w:rPr>
          <w:bCs/>
          <w:sz w:val="22"/>
          <w:szCs w:val="22"/>
        </w:rPr>
        <w:t xml:space="preserve"> работ</w:t>
      </w:r>
      <w:r>
        <w:rPr>
          <w:bCs/>
          <w:sz w:val="22"/>
          <w:szCs w:val="22"/>
        </w:rPr>
        <w:t>ы</w:t>
      </w:r>
      <w:r w:rsidRPr="000867AF">
        <w:rPr>
          <w:bCs/>
          <w:sz w:val="22"/>
          <w:szCs w:val="22"/>
        </w:rPr>
        <w:t xml:space="preserve"> по ремонту</w:t>
      </w:r>
      <w:r w:rsidR="008D1148" w:rsidRPr="008D1148">
        <w:rPr>
          <w:bCs/>
          <w:sz w:val="22"/>
          <w:szCs w:val="22"/>
        </w:rPr>
        <w:t xml:space="preserve"> МДОУ «Городищенский детский сад «Аленушка» общеразвивающего вида».</w:t>
      </w:r>
      <w:r w:rsidR="008D1148" w:rsidRPr="008D1148">
        <w:rPr>
          <w:color w:val="0000FF"/>
          <w:sz w:val="22"/>
          <w:szCs w:val="22"/>
        </w:rPr>
        <w:t xml:space="preserve"> </w:t>
      </w:r>
    </w:p>
    <w:p w:rsidR="00642647" w:rsidRDefault="00642647" w:rsidP="00642647">
      <w:pPr>
        <w:jc w:val="both"/>
        <w:rPr>
          <w:sz w:val="22"/>
          <w:szCs w:val="22"/>
        </w:rPr>
      </w:pPr>
      <w:r w:rsidRPr="000867AF">
        <w:rPr>
          <w:bCs/>
          <w:sz w:val="22"/>
          <w:szCs w:val="22"/>
        </w:rPr>
        <w:t xml:space="preserve"> </w:t>
      </w:r>
      <w:r>
        <w:rPr>
          <w:bCs/>
          <w:sz w:val="22"/>
          <w:szCs w:val="22"/>
        </w:rPr>
        <w:t>(далее по тексту «Работы»)</w:t>
      </w:r>
      <w:r>
        <w:rPr>
          <w:sz w:val="22"/>
          <w:szCs w:val="22"/>
        </w:rPr>
        <w:t xml:space="preserve">, </w:t>
      </w:r>
      <w:r w:rsidRPr="007F2B8A">
        <w:rPr>
          <w:sz w:val="22"/>
          <w:szCs w:val="22"/>
        </w:rPr>
        <w:t xml:space="preserve">в соответствии со сметным расчетом, определяющим цену работ и являющимся неотъемлемой частью настоящего Контракта, требованиями нормативно-технической документации и передать их </w:t>
      </w:r>
      <w:r w:rsidR="00F75552">
        <w:rPr>
          <w:sz w:val="22"/>
          <w:szCs w:val="22"/>
        </w:rPr>
        <w:t>Застройщику</w:t>
      </w:r>
      <w:r w:rsidRPr="007F2B8A">
        <w:rPr>
          <w:sz w:val="22"/>
          <w:szCs w:val="22"/>
        </w:rPr>
        <w:t>, а За</w:t>
      </w:r>
      <w:r w:rsidR="00B31AE1">
        <w:rPr>
          <w:sz w:val="22"/>
          <w:szCs w:val="22"/>
        </w:rPr>
        <w:t>стройщик</w:t>
      </w:r>
      <w:r w:rsidRPr="007F2B8A">
        <w:rPr>
          <w:sz w:val="22"/>
          <w:szCs w:val="22"/>
        </w:rPr>
        <w:t xml:space="preserve"> обязуется принять выполненные Подрядчиком работы</w:t>
      </w:r>
      <w:r w:rsidR="00B31AE1">
        <w:rPr>
          <w:sz w:val="22"/>
          <w:szCs w:val="22"/>
        </w:rPr>
        <w:t>,</w:t>
      </w:r>
      <w:r w:rsidRPr="007F2B8A">
        <w:rPr>
          <w:sz w:val="22"/>
          <w:szCs w:val="22"/>
        </w:rPr>
        <w:t xml:space="preserve"> </w:t>
      </w:r>
      <w:r w:rsidR="00B31AE1">
        <w:rPr>
          <w:sz w:val="22"/>
          <w:szCs w:val="22"/>
        </w:rPr>
        <w:t xml:space="preserve">Заказчик обязуется </w:t>
      </w:r>
      <w:r w:rsidRPr="007F2B8A">
        <w:rPr>
          <w:sz w:val="22"/>
          <w:szCs w:val="22"/>
        </w:rPr>
        <w:t>оплатить</w:t>
      </w:r>
      <w:r w:rsidR="00B31AE1">
        <w:rPr>
          <w:sz w:val="22"/>
          <w:szCs w:val="22"/>
        </w:rPr>
        <w:t xml:space="preserve"> принятые работы</w:t>
      </w:r>
      <w:r w:rsidRPr="007F2B8A">
        <w:rPr>
          <w:sz w:val="22"/>
          <w:szCs w:val="22"/>
        </w:rPr>
        <w:t xml:space="preserve"> на условиях настоящего Контракта</w:t>
      </w:r>
      <w:r>
        <w:rPr>
          <w:sz w:val="22"/>
          <w:szCs w:val="22"/>
        </w:rPr>
        <w:t>.</w:t>
      </w:r>
    </w:p>
    <w:p w:rsidR="00642647" w:rsidRPr="00545BDF" w:rsidRDefault="00642647" w:rsidP="00642647">
      <w:pPr>
        <w:jc w:val="both"/>
        <w:rPr>
          <w:sz w:val="22"/>
          <w:szCs w:val="22"/>
        </w:rPr>
      </w:pPr>
      <w:r>
        <w:rPr>
          <w:sz w:val="22"/>
          <w:szCs w:val="22"/>
        </w:rPr>
        <w:t xml:space="preserve">   </w:t>
      </w:r>
      <w:r w:rsidRPr="00545BDF">
        <w:rPr>
          <w:sz w:val="22"/>
          <w:szCs w:val="22"/>
        </w:rPr>
        <w:t>1.2. Работы выполняются иждивением Подрядчика, его силами и за счет собственных средств или силами и средствами третьих лиц.</w:t>
      </w:r>
    </w:p>
    <w:p w:rsidR="00642647" w:rsidRPr="007F2B8A" w:rsidRDefault="00642647" w:rsidP="00642647">
      <w:pPr>
        <w:pStyle w:val="a9"/>
        <w:rPr>
          <w:rFonts w:ascii="Times New Roman" w:hAnsi="Times New Roman" w:cs="Times New Roman"/>
          <w:b w:val="0"/>
          <w:sz w:val="22"/>
          <w:szCs w:val="22"/>
        </w:rPr>
      </w:pPr>
      <w:r w:rsidRPr="00545BDF">
        <w:rPr>
          <w:rFonts w:ascii="Times New Roman" w:hAnsi="Times New Roman" w:cs="Times New Roman"/>
          <w:b w:val="0"/>
          <w:sz w:val="22"/>
          <w:szCs w:val="22"/>
        </w:rPr>
        <w:t xml:space="preserve">   1.3 Работы считаются выполненными с</w:t>
      </w:r>
      <w:r w:rsidRPr="007F2B8A">
        <w:rPr>
          <w:rFonts w:ascii="Times New Roman" w:hAnsi="Times New Roman" w:cs="Times New Roman"/>
          <w:b w:val="0"/>
          <w:sz w:val="22"/>
          <w:szCs w:val="22"/>
        </w:rPr>
        <w:t xml:space="preserve"> момента подписания акта Формы КС-2 (акта приёмки выполненных работ).   </w:t>
      </w:r>
    </w:p>
    <w:p w:rsidR="00642647" w:rsidRPr="006B73C0" w:rsidRDefault="00642647" w:rsidP="00642647">
      <w:pPr>
        <w:jc w:val="both"/>
        <w:rPr>
          <w:sz w:val="22"/>
          <w:szCs w:val="22"/>
        </w:rPr>
      </w:pPr>
      <w:r w:rsidRPr="006B73C0">
        <w:rPr>
          <w:sz w:val="22"/>
          <w:szCs w:val="22"/>
        </w:rPr>
        <w:t xml:space="preserve">   1.</w:t>
      </w:r>
      <w:r>
        <w:rPr>
          <w:sz w:val="22"/>
          <w:szCs w:val="22"/>
        </w:rPr>
        <w:t>4</w:t>
      </w:r>
      <w:r w:rsidRPr="006B73C0">
        <w:rPr>
          <w:sz w:val="22"/>
          <w:szCs w:val="22"/>
        </w:rPr>
        <w:t>. В случае несоответствия сметы и (или) акта выполненных работ (КС-2) действующему законодательству в строительстве в части  определения стоимости  строительной продукции, действующей на территории Волгоградской области, методики определения стоимости строительной продукции, действующей  на территории Российской Федерации, За</w:t>
      </w:r>
      <w:r w:rsidR="00E761A5">
        <w:rPr>
          <w:sz w:val="22"/>
          <w:szCs w:val="22"/>
        </w:rPr>
        <w:t>стройщик</w:t>
      </w:r>
      <w:r w:rsidRPr="006B73C0">
        <w:rPr>
          <w:sz w:val="22"/>
          <w:szCs w:val="22"/>
        </w:rPr>
        <w:t xml:space="preserve"> вправе вносить соответствующие корректировки в акт выполненных работ (КС-2) и возвратить документацию Подрядчику для внесения последним изменений, выявленных Заказчиком.</w:t>
      </w:r>
    </w:p>
    <w:p w:rsidR="00642647" w:rsidRPr="007F2B8A" w:rsidRDefault="00642647" w:rsidP="00642647">
      <w:pPr>
        <w:pStyle w:val="a9"/>
        <w:rPr>
          <w:rFonts w:ascii="Times New Roman" w:hAnsi="Times New Roman" w:cs="Times New Roman"/>
          <w:b w:val="0"/>
          <w:sz w:val="22"/>
          <w:szCs w:val="22"/>
        </w:rPr>
      </w:pPr>
      <w:r>
        <w:rPr>
          <w:rFonts w:ascii="Times New Roman" w:hAnsi="Times New Roman" w:cs="Times New Roman"/>
          <w:b w:val="0"/>
          <w:sz w:val="22"/>
          <w:szCs w:val="22"/>
        </w:rPr>
        <w:t xml:space="preserve">   1.5</w:t>
      </w:r>
      <w:r w:rsidRPr="007F2B8A">
        <w:rPr>
          <w:rFonts w:ascii="Times New Roman" w:hAnsi="Times New Roman" w:cs="Times New Roman"/>
          <w:b w:val="0"/>
          <w:sz w:val="22"/>
          <w:szCs w:val="22"/>
        </w:rPr>
        <w:t>. Технологическое выполнение работ и качество используемых материалов должны удовлетворять требованиям действующих строительных норм и правил.</w:t>
      </w:r>
    </w:p>
    <w:p w:rsidR="00642647" w:rsidRPr="007F2B8A" w:rsidRDefault="00642647" w:rsidP="00642647">
      <w:pPr>
        <w:pStyle w:val="a9"/>
        <w:rPr>
          <w:rFonts w:ascii="Times New Roman" w:hAnsi="Times New Roman" w:cs="Times New Roman"/>
          <w:b w:val="0"/>
          <w:sz w:val="22"/>
          <w:szCs w:val="22"/>
        </w:rPr>
      </w:pPr>
      <w:r>
        <w:rPr>
          <w:rFonts w:ascii="Times New Roman" w:hAnsi="Times New Roman" w:cs="Times New Roman"/>
          <w:b w:val="0"/>
          <w:sz w:val="22"/>
          <w:szCs w:val="22"/>
        </w:rPr>
        <w:t xml:space="preserve">   1</w:t>
      </w:r>
      <w:r w:rsidRPr="007F2B8A">
        <w:rPr>
          <w:rFonts w:ascii="Times New Roman" w:hAnsi="Times New Roman" w:cs="Times New Roman"/>
          <w:b w:val="0"/>
          <w:sz w:val="22"/>
          <w:szCs w:val="22"/>
        </w:rPr>
        <w:t>.</w:t>
      </w:r>
      <w:r>
        <w:rPr>
          <w:rFonts w:ascii="Times New Roman" w:hAnsi="Times New Roman" w:cs="Times New Roman"/>
          <w:b w:val="0"/>
          <w:sz w:val="22"/>
          <w:szCs w:val="22"/>
        </w:rPr>
        <w:t>6</w:t>
      </w:r>
      <w:r w:rsidRPr="007F2B8A">
        <w:rPr>
          <w:rFonts w:ascii="Times New Roman" w:hAnsi="Times New Roman" w:cs="Times New Roman"/>
          <w:b w:val="0"/>
          <w:sz w:val="22"/>
          <w:szCs w:val="22"/>
        </w:rPr>
        <w:t xml:space="preserve">. Обязательства Подрядчика, предусмотренные Контрактом, считаются выполненными в полном объеме в случае выполнения им работ в объеме, определенном локальным сметным расчетом, прилагаемым к настоящему Контракту и являющимся его неотъемлемой частью.       </w:t>
      </w:r>
    </w:p>
    <w:p w:rsidR="00642647" w:rsidRDefault="00642647" w:rsidP="00642647">
      <w:pPr>
        <w:pStyle w:val="a9"/>
        <w:rPr>
          <w:rFonts w:ascii="Times New Roman" w:hAnsi="Times New Roman" w:cs="Times New Roman"/>
          <w:b w:val="0"/>
          <w:sz w:val="22"/>
          <w:szCs w:val="22"/>
        </w:rPr>
      </w:pPr>
      <w:r>
        <w:rPr>
          <w:rFonts w:ascii="Times New Roman" w:hAnsi="Times New Roman" w:cs="Times New Roman"/>
          <w:b w:val="0"/>
          <w:sz w:val="22"/>
          <w:szCs w:val="22"/>
        </w:rPr>
        <w:t xml:space="preserve">    1</w:t>
      </w:r>
      <w:r w:rsidRPr="007F2B8A">
        <w:rPr>
          <w:rFonts w:ascii="Times New Roman" w:hAnsi="Times New Roman" w:cs="Times New Roman"/>
          <w:b w:val="0"/>
          <w:sz w:val="22"/>
          <w:szCs w:val="22"/>
        </w:rPr>
        <w:t>.</w:t>
      </w:r>
      <w:r>
        <w:rPr>
          <w:rFonts w:ascii="Times New Roman" w:hAnsi="Times New Roman" w:cs="Times New Roman"/>
          <w:b w:val="0"/>
          <w:sz w:val="22"/>
          <w:szCs w:val="22"/>
        </w:rPr>
        <w:t>7</w:t>
      </w:r>
      <w:r w:rsidRPr="007F2B8A">
        <w:rPr>
          <w:rFonts w:ascii="Times New Roman" w:hAnsi="Times New Roman" w:cs="Times New Roman"/>
          <w:b w:val="0"/>
          <w:sz w:val="22"/>
          <w:szCs w:val="22"/>
        </w:rPr>
        <w:t>. С соглас</w:t>
      </w:r>
      <w:r w:rsidR="00E761A5">
        <w:rPr>
          <w:rFonts w:ascii="Times New Roman" w:hAnsi="Times New Roman" w:cs="Times New Roman"/>
          <w:b w:val="0"/>
          <w:sz w:val="22"/>
          <w:szCs w:val="22"/>
        </w:rPr>
        <w:t>ованию сторон</w:t>
      </w:r>
      <w:r w:rsidRPr="007F2B8A">
        <w:rPr>
          <w:rFonts w:ascii="Times New Roman" w:hAnsi="Times New Roman" w:cs="Times New Roman"/>
          <w:b w:val="0"/>
          <w:sz w:val="22"/>
          <w:szCs w:val="22"/>
        </w:rPr>
        <w:t xml:space="preserve"> Подрядчик имеет право досрочно выполнить работы по настоящему Контракту и сдать результат работ За</w:t>
      </w:r>
      <w:r w:rsidR="00E761A5">
        <w:rPr>
          <w:rFonts w:ascii="Times New Roman" w:hAnsi="Times New Roman" w:cs="Times New Roman"/>
          <w:b w:val="0"/>
          <w:sz w:val="22"/>
          <w:szCs w:val="22"/>
        </w:rPr>
        <w:t>стройщику</w:t>
      </w:r>
      <w:r w:rsidRPr="007F2B8A">
        <w:rPr>
          <w:rFonts w:ascii="Times New Roman" w:hAnsi="Times New Roman" w:cs="Times New Roman"/>
          <w:b w:val="0"/>
          <w:sz w:val="22"/>
          <w:szCs w:val="22"/>
        </w:rPr>
        <w:t>.</w:t>
      </w:r>
    </w:p>
    <w:p w:rsidR="00642647" w:rsidRPr="00274A71" w:rsidRDefault="00642647" w:rsidP="00642647">
      <w:pPr>
        <w:pStyle w:val="a9"/>
        <w:rPr>
          <w:rFonts w:ascii="Times New Roman" w:hAnsi="Times New Roman" w:cs="Times New Roman"/>
          <w:b w:val="0"/>
          <w:sz w:val="22"/>
          <w:szCs w:val="22"/>
        </w:rPr>
      </w:pPr>
      <w:r w:rsidRPr="00274A71">
        <w:rPr>
          <w:rFonts w:ascii="Times New Roman" w:hAnsi="Times New Roman" w:cs="Times New Roman"/>
          <w:b w:val="0"/>
          <w:sz w:val="22"/>
          <w:szCs w:val="22"/>
        </w:rPr>
        <w:t xml:space="preserve">  1.8 </w:t>
      </w:r>
      <w:r w:rsidR="00E761A5">
        <w:rPr>
          <w:rFonts w:ascii="Times New Roman" w:hAnsi="Times New Roman" w:cs="Times New Roman"/>
          <w:b w:val="0"/>
          <w:sz w:val="22"/>
          <w:szCs w:val="22"/>
        </w:rPr>
        <w:t>С</w:t>
      </w:r>
      <w:r w:rsidR="00274A71" w:rsidRPr="00274A71">
        <w:rPr>
          <w:rFonts w:ascii="Times New Roman" w:hAnsi="Times New Roman" w:cs="Times New Roman"/>
          <w:b w:val="0"/>
          <w:sz w:val="22"/>
          <w:szCs w:val="22"/>
        </w:rPr>
        <w:t>троительный контроль</w:t>
      </w:r>
      <w:r w:rsidR="00E761A5">
        <w:rPr>
          <w:rFonts w:ascii="Times New Roman" w:hAnsi="Times New Roman" w:cs="Times New Roman"/>
          <w:b w:val="0"/>
          <w:sz w:val="22"/>
          <w:szCs w:val="22"/>
        </w:rPr>
        <w:t xml:space="preserve"> осуществляется застройщиком</w:t>
      </w:r>
      <w:r w:rsidR="00274A71" w:rsidRPr="00274A71">
        <w:rPr>
          <w:rFonts w:ascii="Times New Roman" w:hAnsi="Times New Roman" w:cs="Times New Roman"/>
          <w:b w:val="0"/>
          <w:sz w:val="22"/>
          <w:szCs w:val="22"/>
        </w:rPr>
        <w:t>.</w:t>
      </w:r>
    </w:p>
    <w:p w:rsidR="00D75083" w:rsidRPr="00473A28" w:rsidRDefault="00D75083" w:rsidP="003D0043">
      <w:pPr>
        <w:ind w:firstLine="540"/>
        <w:jc w:val="both"/>
        <w:rPr>
          <w:sz w:val="22"/>
          <w:szCs w:val="22"/>
        </w:rPr>
      </w:pPr>
    </w:p>
    <w:p w:rsidR="003D0043" w:rsidRPr="004B3FF9" w:rsidRDefault="003D0043" w:rsidP="003D0043">
      <w:pPr>
        <w:jc w:val="center"/>
        <w:rPr>
          <w:b/>
          <w:sz w:val="22"/>
          <w:szCs w:val="22"/>
        </w:rPr>
      </w:pPr>
      <w:r w:rsidRPr="004B3FF9">
        <w:rPr>
          <w:b/>
          <w:sz w:val="22"/>
          <w:szCs w:val="22"/>
        </w:rPr>
        <w:t xml:space="preserve">2. </w:t>
      </w:r>
      <w:r>
        <w:rPr>
          <w:b/>
          <w:sz w:val="22"/>
          <w:szCs w:val="22"/>
        </w:rPr>
        <w:t>Стоимость контракта</w:t>
      </w:r>
      <w:r w:rsidRPr="004B3FF9">
        <w:rPr>
          <w:b/>
          <w:sz w:val="22"/>
          <w:szCs w:val="22"/>
        </w:rPr>
        <w:t xml:space="preserve"> и порядок расчетов</w:t>
      </w:r>
    </w:p>
    <w:p w:rsidR="003D0043" w:rsidRDefault="00764AD8" w:rsidP="0062153F">
      <w:pPr>
        <w:ind w:firstLine="426"/>
        <w:jc w:val="both"/>
        <w:rPr>
          <w:bCs/>
          <w:color w:val="000000"/>
          <w:sz w:val="22"/>
          <w:szCs w:val="22"/>
        </w:rPr>
      </w:pPr>
      <w:r>
        <w:rPr>
          <w:bCs/>
          <w:color w:val="000000"/>
          <w:sz w:val="22"/>
          <w:szCs w:val="22"/>
        </w:rPr>
        <w:t xml:space="preserve"> </w:t>
      </w:r>
      <w:r w:rsidR="003D0043" w:rsidRPr="004B3FF9">
        <w:rPr>
          <w:bCs/>
          <w:color w:val="000000"/>
          <w:sz w:val="22"/>
          <w:szCs w:val="22"/>
        </w:rPr>
        <w:t>2.1. Общая цена Контракта составляет _________________ рублей (_______________), в том числе НДС ____% в сумме ______________ рублей (________________________).</w:t>
      </w:r>
      <w:r w:rsidR="00426984">
        <w:rPr>
          <w:bCs/>
          <w:color w:val="000000"/>
          <w:sz w:val="22"/>
          <w:szCs w:val="22"/>
        </w:rPr>
        <w:t xml:space="preserve"> </w:t>
      </w:r>
      <w:r w:rsidRPr="00D62ABF">
        <w:rPr>
          <w:sz w:val="22"/>
          <w:szCs w:val="22"/>
        </w:rPr>
        <w:t xml:space="preserve">Источник финансирования  -  </w:t>
      </w:r>
      <w:r w:rsidR="00274A71" w:rsidRPr="00247E5A">
        <w:rPr>
          <w:sz w:val="22"/>
          <w:szCs w:val="22"/>
        </w:rPr>
        <w:t>бюджет</w:t>
      </w:r>
      <w:r w:rsidR="00247E5A">
        <w:rPr>
          <w:sz w:val="22"/>
          <w:szCs w:val="22"/>
        </w:rPr>
        <w:t xml:space="preserve"> Городищенского муниципального района</w:t>
      </w:r>
      <w:r w:rsidR="00274A71">
        <w:rPr>
          <w:sz w:val="22"/>
          <w:szCs w:val="22"/>
        </w:rPr>
        <w:t xml:space="preserve"> </w:t>
      </w:r>
      <w:r w:rsidR="00E761A5">
        <w:rPr>
          <w:sz w:val="22"/>
          <w:szCs w:val="22"/>
        </w:rPr>
        <w:t xml:space="preserve"> на 2010 – 2011 год</w:t>
      </w:r>
      <w:r w:rsidRPr="00D62ABF">
        <w:rPr>
          <w:sz w:val="22"/>
          <w:szCs w:val="22"/>
        </w:rPr>
        <w:t>.</w:t>
      </w:r>
    </w:p>
    <w:p w:rsidR="003D0043" w:rsidRDefault="003D0043" w:rsidP="003D0043">
      <w:pPr>
        <w:jc w:val="both"/>
        <w:rPr>
          <w:sz w:val="22"/>
          <w:szCs w:val="22"/>
        </w:rPr>
      </w:pPr>
      <w:r>
        <w:rPr>
          <w:bCs/>
          <w:color w:val="000000"/>
          <w:sz w:val="22"/>
          <w:szCs w:val="22"/>
        </w:rPr>
        <w:t xml:space="preserve">        </w:t>
      </w:r>
      <w:r w:rsidRPr="004B3FF9">
        <w:rPr>
          <w:bCs/>
          <w:color w:val="000000"/>
          <w:sz w:val="22"/>
          <w:szCs w:val="22"/>
        </w:rPr>
        <w:t xml:space="preserve">2.2. </w:t>
      </w:r>
      <w:r w:rsidR="00DF74B7">
        <w:rPr>
          <w:sz w:val="22"/>
          <w:szCs w:val="22"/>
        </w:rPr>
        <w:t xml:space="preserve">Цена Контракта </w:t>
      </w:r>
      <w:r w:rsidRPr="004B3FF9">
        <w:rPr>
          <w:sz w:val="22"/>
          <w:szCs w:val="22"/>
        </w:rPr>
        <w:t xml:space="preserve"> включает в себя </w:t>
      </w:r>
      <w:r w:rsidRPr="008C7478">
        <w:rPr>
          <w:sz w:val="22"/>
          <w:szCs w:val="22"/>
        </w:rPr>
        <w:t xml:space="preserve">все затраты, необходимые для выполнения  работ, </w:t>
      </w:r>
      <w:r w:rsidR="0056393A" w:rsidRPr="009F55BC">
        <w:rPr>
          <w:sz w:val="22"/>
          <w:szCs w:val="22"/>
        </w:rPr>
        <w:t>в т</w:t>
      </w:r>
      <w:r w:rsidR="0056393A">
        <w:rPr>
          <w:sz w:val="22"/>
          <w:szCs w:val="22"/>
        </w:rPr>
        <w:t>ом числе</w:t>
      </w:r>
      <w:r w:rsidR="0056393A" w:rsidRPr="009F55BC">
        <w:rPr>
          <w:sz w:val="22"/>
          <w:szCs w:val="22"/>
        </w:rPr>
        <w:t xml:space="preserve">: </w:t>
      </w:r>
      <w:r w:rsidR="001E3A3A" w:rsidRPr="009F55BC">
        <w:rPr>
          <w:sz w:val="22"/>
          <w:szCs w:val="22"/>
        </w:rPr>
        <w:t xml:space="preserve"> </w:t>
      </w:r>
      <w:r w:rsidR="00274A71" w:rsidRPr="00AC15A5">
        <w:rPr>
          <w:sz w:val="22"/>
          <w:szCs w:val="22"/>
        </w:rPr>
        <w:t>транспортные расходы,</w:t>
      </w:r>
      <w:r w:rsidR="00274A71">
        <w:rPr>
          <w:sz w:val="22"/>
          <w:szCs w:val="22"/>
        </w:rPr>
        <w:t xml:space="preserve"> затраты материалы,</w:t>
      </w:r>
      <w:r w:rsidR="00274A71" w:rsidRPr="004B3FF9">
        <w:rPr>
          <w:sz w:val="22"/>
          <w:szCs w:val="22"/>
        </w:rPr>
        <w:t xml:space="preserve"> хранение</w:t>
      </w:r>
      <w:r w:rsidR="00274A71">
        <w:rPr>
          <w:sz w:val="22"/>
          <w:szCs w:val="22"/>
        </w:rPr>
        <w:t>,</w:t>
      </w:r>
      <w:r w:rsidR="00274A71" w:rsidRPr="009645AA">
        <w:rPr>
          <w:sz w:val="22"/>
          <w:szCs w:val="22"/>
        </w:rPr>
        <w:t xml:space="preserve"> плата за охрану окружающей среды, плата за утилизацию отходов</w:t>
      </w:r>
      <w:r w:rsidR="00274A71" w:rsidRPr="004B3FF9">
        <w:rPr>
          <w:sz w:val="22"/>
          <w:szCs w:val="22"/>
        </w:rPr>
        <w:t xml:space="preserve">, уплату налогов (в т.ч. НДС), </w:t>
      </w:r>
      <w:r w:rsidR="00274A71" w:rsidRPr="006F720E">
        <w:rPr>
          <w:sz w:val="22"/>
          <w:szCs w:val="22"/>
        </w:rPr>
        <w:t>сбор</w:t>
      </w:r>
      <w:r w:rsidR="00274A71">
        <w:rPr>
          <w:sz w:val="22"/>
          <w:szCs w:val="22"/>
        </w:rPr>
        <w:t>ов</w:t>
      </w:r>
      <w:r w:rsidR="00274A71" w:rsidRPr="006F720E">
        <w:rPr>
          <w:sz w:val="22"/>
          <w:szCs w:val="22"/>
        </w:rPr>
        <w:t xml:space="preserve"> и други</w:t>
      </w:r>
      <w:r w:rsidR="00274A71">
        <w:rPr>
          <w:sz w:val="22"/>
          <w:szCs w:val="22"/>
        </w:rPr>
        <w:t>х</w:t>
      </w:r>
      <w:r w:rsidR="00274A71" w:rsidRPr="006F720E">
        <w:rPr>
          <w:sz w:val="22"/>
          <w:szCs w:val="22"/>
        </w:rPr>
        <w:t xml:space="preserve"> обязательны</w:t>
      </w:r>
      <w:r w:rsidR="00274A71">
        <w:rPr>
          <w:sz w:val="22"/>
          <w:szCs w:val="22"/>
        </w:rPr>
        <w:t>х</w:t>
      </w:r>
      <w:r w:rsidR="00274A71" w:rsidRPr="006F720E">
        <w:rPr>
          <w:sz w:val="22"/>
          <w:szCs w:val="22"/>
        </w:rPr>
        <w:t xml:space="preserve"> платеж</w:t>
      </w:r>
      <w:r w:rsidR="00274A71">
        <w:rPr>
          <w:sz w:val="22"/>
          <w:szCs w:val="22"/>
        </w:rPr>
        <w:t xml:space="preserve">ей,  </w:t>
      </w:r>
      <w:r w:rsidR="00274A71" w:rsidRPr="009645AA">
        <w:rPr>
          <w:sz w:val="22"/>
          <w:szCs w:val="22"/>
        </w:rPr>
        <w:t xml:space="preserve">установленных </w:t>
      </w:r>
      <w:r w:rsidR="00274A71" w:rsidRPr="009645AA">
        <w:rPr>
          <w:sz w:val="22"/>
          <w:szCs w:val="22"/>
        </w:rPr>
        <w:lastRenderedPageBreak/>
        <w:t>законодательством РФ</w:t>
      </w:r>
      <w:r w:rsidR="00274A71">
        <w:rPr>
          <w:sz w:val="22"/>
          <w:szCs w:val="22"/>
        </w:rPr>
        <w:t>.</w:t>
      </w:r>
      <w:r w:rsidR="00584612">
        <w:rPr>
          <w:sz w:val="22"/>
          <w:szCs w:val="22"/>
        </w:rPr>
        <w:t xml:space="preserve"> </w:t>
      </w:r>
      <w:r w:rsidRPr="004B3FF9">
        <w:rPr>
          <w:sz w:val="22"/>
          <w:szCs w:val="22"/>
        </w:rPr>
        <w:t xml:space="preserve">Цена фиксирована на протяжении всего срока действия Контракта, корректировка цен не допускается. </w:t>
      </w:r>
    </w:p>
    <w:p w:rsidR="00B170BA" w:rsidRDefault="00B170BA" w:rsidP="00B170BA">
      <w:pPr>
        <w:jc w:val="both"/>
        <w:rPr>
          <w:sz w:val="22"/>
          <w:szCs w:val="22"/>
        </w:rPr>
      </w:pPr>
      <w:r>
        <w:rPr>
          <w:sz w:val="22"/>
          <w:szCs w:val="22"/>
        </w:rPr>
        <w:t xml:space="preserve">        2.</w:t>
      </w:r>
      <w:r w:rsidR="00455BA3">
        <w:rPr>
          <w:sz w:val="22"/>
          <w:szCs w:val="22"/>
        </w:rPr>
        <w:t>3</w:t>
      </w:r>
      <w:r>
        <w:rPr>
          <w:sz w:val="22"/>
          <w:szCs w:val="22"/>
        </w:rPr>
        <w:t>.</w:t>
      </w:r>
      <w:r w:rsidR="00EF0CC8">
        <w:rPr>
          <w:sz w:val="22"/>
          <w:szCs w:val="22"/>
        </w:rPr>
        <w:t xml:space="preserve"> </w:t>
      </w:r>
      <w:r>
        <w:rPr>
          <w:sz w:val="22"/>
          <w:szCs w:val="22"/>
        </w:rPr>
        <w:t>Цена муниципального контракта может быть снижена по соглашению сторон без изменения предусмотренных контрактом объема работ и иных условий исполнения муниципального контракта.</w:t>
      </w:r>
    </w:p>
    <w:p w:rsidR="00DF74B7" w:rsidRDefault="00A279EE" w:rsidP="00DF74B7">
      <w:pPr>
        <w:jc w:val="both"/>
        <w:rPr>
          <w:sz w:val="22"/>
          <w:szCs w:val="22"/>
        </w:rPr>
      </w:pPr>
      <w:r>
        <w:rPr>
          <w:sz w:val="22"/>
          <w:szCs w:val="22"/>
        </w:rPr>
        <w:t xml:space="preserve">        </w:t>
      </w:r>
      <w:r w:rsidR="00455BA3" w:rsidRPr="0036151F">
        <w:rPr>
          <w:sz w:val="22"/>
          <w:szCs w:val="22"/>
        </w:rPr>
        <w:t xml:space="preserve">2.4. </w:t>
      </w:r>
      <w:r w:rsidR="00421C88" w:rsidRPr="00247E5A">
        <w:rPr>
          <w:sz w:val="22"/>
          <w:szCs w:val="22"/>
        </w:rPr>
        <w:t xml:space="preserve">Оплата по настоящему Контракту осуществляются  в безналичном порядке путем перечисления денежных средств на расчетный счет Подрядчика в пределах </w:t>
      </w:r>
      <w:r w:rsidR="00274A71" w:rsidRPr="00247E5A">
        <w:rPr>
          <w:sz w:val="22"/>
          <w:szCs w:val="22"/>
        </w:rPr>
        <w:t>лимитов бюджетных обязательств</w:t>
      </w:r>
      <w:r w:rsidR="00421C88" w:rsidRPr="00247E5A">
        <w:rPr>
          <w:sz w:val="22"/>
          <w:szCs w:val="22"/>
        </w:rPr>
        <w:t>. Расчеты</w:t>
      </w:r>
      <w:r w:rsidR="00421C88" w:rsidRPr="0036151F">
        <w:rPr>
          <w:sz w:val="22"/>
          <w:szCs w:val="22"/>
        </w:rPr>
        <w:t xml:space="preserve"> осуществляются по факту выполнения работ на основании  подписанных </w:t>
      </w:r>
      <w:r w:rsidR="00421C88" w:rsidRPr="0036151F">
        <w:rPr>
          <w:bCs/>
          <w:color w:val="000000"/>
          <w:sz w:val="22"/>
          <w:szCs w:val="22"/>
        </w:rPr>
        <w:t xml:space="preserve"> актов формы КС-2 «Акт о приемке выполненных работ», формы КС-3 «Справка о стоимости выполненных работ и затрат»</w:t>
      </w:r>
      <w:r w:rsidR="00421C88" w:rsidRPr="0036151F">
        <w:rPr>
          <w:sz w:val="22"/>
          <w:szCs w:val="22"/>
        </w:rPr>
        <w:t xml:space="preserve"> и счета, по мере поступления денежных средств в течение 2010</w:t>
      </w:r>
      <w:r w:rsidR="009A5C13">
        <w:rPr>
          <w:sz w:val="22"/>
          <w:szCs w:val="22"/>
        </w:rPr>
        <w:t>, 2011</w:t>
      </w:r>
      <w:r w:rsidR="00421C88" w:rsidRPr="0036151F">
        <w:rPr>
          <w:sz w:val="22"/>
          <w:szCs w:val="22"/>
        </w:rPr>
        <w:t xml:space="preserve"> г.</w:t>
      </w:r>
    </w:p>
    <w:p w:rsidR="00455BA3" w:rsidRDefault="00455BA3" w:rsidP="00455BA3">
      <w:pPr>
        <w:jc w:val="both"/>
        <w:rPr>
          <w:sz w:val="22"/>
          <w:szCs w:val="22"/>
        </w:rPr>
      </w:pPr>
    </w:p>
    <w:p w:rsidR="006B73C0" w:rsidRPr="00B3718C" w:rsidRDefault="003D0043" w:rsidP="006B73C0">
      <w:pPr>
        <w:jc w:val="center"/>
        <w:rPr>
          <w:bCs/>
          <w:sz w:val="22"/>
          <w:szCs w:val="22"/>
        </w:rPr>
      </w:pPr>
      <w:r w:rsidRPr="004B3FF9">
        <w:rPr>
          <w:bCs/>
          <w:color w:val="000000"/>
          <w:sz w:val="22"/>
          <w:szCs w:val="22"/>
        </w:rPr>
        <w:t xml:space="preserve"> </w:t>
      </w:r>
      <w:r w:rsidR="006B73C0" w:rsidRPr="00B3718C">
        <w:rPr>
          <w:b/>
          <w:bCs/>
          <w:sz w:val="22"/>
          <w:szCs w:val="22"/>
        </w:rPr>
        <w:t>3. Сроки и место выполнения Работ</w:t>
      </w:r>
      <w:r w:rsidR="006B73C0" w:rsidRPr="00B3718C">
        <w:rPr>
          <w:bCs/>
          <w:sz w:val="22"/>
          <w:szCs w:val="22"/>
        </w:rPr>
        <w:t>.</w:t>
      </w:r>
    </w:p>
    <w:p w:rsidR="006B73C0" w:rsidRDefault="006B73C0" w:rsidP="006B73C0">
      <w:pPr>
        <w:spacing w:line="240" w:lineRule="atLeast"/>
        <w:ind w:hanging="142"/>
        <w:jc w:val="both"/>
        <w:rPr>
          <w:sz w:val="22"/>
          <w:szCs w:val="22"/>
        </w:rPr>
      </w:pPr>
      <w:r>
        <w:rPr>
          <w:bCs/>
          <w:sz w:val="22"/>
          <w:szCs w:val="22"/>
        </w:rPr>
        <w:t xml:space="preserve">          </w:t>
      </w:r>
      <w:r w:rsidR="00FE7F3D">
        <w:rPr>
          <w:bCs/>
          <w:sz w:val="22"/>
          <w:szCs w:val="22"/>
        </w:rPr>
        <w:t xml:space="preserve">  3</w:t>
      </w:r>
      <w:r w:rsidR="00FE7F3D">
        <w:rPr>
          <w:sz w:val="22"/>
          <w:szCs w:val="22"/>
        </w:rPr>
        <w:t>.1</w:t>
      </w:r>
      <w:r w:rsidR="00FE7F3D" w:rsidRPr="00635312">
        <w:rPr>
          <w:sz w:val="22"/>
          <w:szCs w:val="22"/>
        </w:rPr>
        <w:t xml:space="preserve">. </w:t>
      </w:r>
      <w:r w:rsidR="00FE7F3D" w:rsidRPr="00635312">
        <w:rPr>
          <w:color w:val="000000"/>
          <w:sz w:val="22"/>
          <w:szCs w:val="22"/>
        </w:rPr>
        <w:t>Подрядчик</w:t>
      </w:r>
      <w:r w:rsidR="00FE7F3D" w:rsidRPr="00635312">
        <w:rPr>
          <w:sz w:val="22"/>
          <w:szCs w:val="22"/>
        </w:rPr>
        <w:t xml:space="preserve"> обязуется </w:t>
      </w:r>
      <w:r w:rsidR="000867AF">
        <w:rPr>
          <w:sz w:val="22"/>
          <w:szCs w:val="22"/>
        </w:rPr>
        <w:t>выполнить</w:t>
      </w:r>
      <w:r w:rsidR="00FE7F3D" w:rsidRPr="00635312">
        <w:rPr>
          <w:sz w:val="22"/>
          <w:szCs w:val="22"/>
        </w:rPr>
        <w:t xml:space="preserve"> работ</w:t>
      </w:r>
      <w:r w:rsidR="000867AF">
        <w:rPr>
          <w:sz w:val="22"/>
          <w:szCs w:val="22"/>
        </w:rPr>
        <w:t>ы</w:t>
      </w:r>
      <w:r w:rsidR="00FE7F3D" w:rsidRPr="00635312">
        <w:rPr>
          <w:sz w:val="22"/>
          <w:szCs w:val="22"/>
        </w:rPr>
        <w:t xml:space="preserve"> в течение </w:t>
      </w:r>
      <w:r w:rsidR="003C5822" w:rsidRPr="00F5195F">
        <w:rPr>
          <w:sz w:val="22"/>
          <w:szCs w:val="22"/>
          <w:highlight w:val="yellow"/>
        </w:rPr>
        <w:t>12 месяцев</w:t>
      </w:r>
      <w:r w:rsidR="003C5822">
        <w:rPr>
          <w:sz w:val="22"/>
          <w:szCs w:val="22"/>
        </w:rPr>
        <w:t xml:space="preserve"> с момента подписания </w:t>
      </w:r>
      <w:r w:rsidR="00F5195F">
        <w:rPr>
          <w:sz w:val="22"/>
          <w:szCs w:val="22"/>
        </w:rPr>
        <w:t>контракта</w:t>
      </w:r>
    </w:p>
    <w:p w:rsidR="006B73C0" w:rsidRPr="0036151F" w:rsidRDefault="005F6C34" w:rsidP="005F6C34">
      <w:pPr>
        <w:spacing w:line="240" w:lineRule="atLeast"/>
        <w:jc w:val="both"/>
        <w:rPr>
          <w:sz w:val="22"/>
          <w:szCs w:val="22"/>
        </w:rPr>
      </w:pPr>
      <w:r>
        <w:rPr>
          <w:sz w:val="22"/>
          <w:szCs w:val="22"/>
        </w:rPr>
        <w:t xml:space="preserve">         </w:t>
      </w:r>
      <w:r w:rsidR="00FE7F3D" w:rsidRPr="0036151F">
        <w:rPr>
          <w:sz w:val="22"/>
          <w:szCs w:val="22"/>
        </w:rPr>
        <w:t>3.2. Окончательный срок выполнения работ не позднее:  _______________ 20</w:t>
      </w:r>
      <w:r w:rsidR="003C5822">
        <w:rPr>
          <w:sz w:val="22"/>
          <w:szCs w:val="22"/>
        </w:rPr>
        <w:t>11</w:t>
      </w:r>
      <w:r w:rsidR="00FE7F3D" w:rsidRPr="0036151F">
        <w:rPr>
          <w:sz w:val="22"/>
          <w:szCs w:val="22"/>
        </w:rPr>
        <w:t xml:space="preserve"> года</w:t>
      </w:r>
      <w:r w:rsidR="006B73C0" w:rsidRPr="0036151F">
        <w:rPr>
          <w:sz w:val="22"/>
          <w:szCs w:val="22"/>
        </w:rPr>
        <w:t>.</w:t>
      </w:r>
    </w:p>
    <w:p w:rsidR="006B73C0" w:rsidRPr="00FE7F3D" w:rsidRDefault="00FE7F3D" w:rsidP="00FE7F3D">
      <w:pPr>
        <w:pStyle w:val="33"/>
        <w:keepLines/>
        <w:spacing w:after="0" w:line="240" w:lineRule="atLeast"/>
        <w:ind w:left="0"/>
        <w:jc w:val="both"/>
        <w:rPr>
          <w:iCs/>
          <w:sz w:val="22"/>
          <w:szCs w:val="22"/>
        </w:rPr>
      </w:pPr>
      <w:r w:rsidRPr="0036151F">
        <w:rPr>
          <w:sz w:val="22"/>
          <w:szCs w:val="22"/>
        </w:rPr>
        <w:t xml:space="preserve">        </w:t>
      </w:r>
      <w:r w:rsidR="006B73C0" w:rsidRPr="0036151F">
        <w:rPr>
          <w:sz w:val="22"/>
          <w:szCs w:val="22"/>
        </w:rPr>
        <w:t xml:space="preserve"> 3.3</w:t>
      </w:r>
      <w:r w:rsidR="00764AD8" w:rsidRPr="0036151F">
        <w:rPr>
          <w:sz w:val="22"/>
          <w:szCs w:val="22"/>
        </w:rPr>
        <w:t xml:space="preserve">. </w:t>
      </w:r>
      <w:r w:rsidR="006B73C0" w:rsidRPr="00F5195F">
        <w:rPr>
          <w:sz w:val="22"/>
          <w:szCs w:val="22"/>
        </w:rPr>
        <w:t xml:space="preserve">Место выполнения Работ: </w:t>
      </w:r>
      <w:r w:rsidR="003C5822" w:rsidRPr="00F5195F">
        <w:rPr>
          <w:sz w:val="22"/>
          <w:szCs w:val="22"/>
        </w:rPr>
        <w:t>Волгоградская область, Городищенский  район, р.п. Городище, ул. Нефтянников,5</w:t>
      </w:r>
    </w:p>
    <w:p w:rsidR="003D0043" w:rsidRDefault="003D0043" w:rsidP="003D0043">
      <w:pPr>
        <w:tabs>
          <w:tab w:val="left" w:pos="0"/>
        </w:tabs>
        <w:suppressAutoHyphens/>
        <w:jc w:val="both"/>
        <w:rPr>
          <w:bCs/>
          <w:color w:val="000000"/>
          <w:sz w:val="22"/>
          <w:szCs w:val="22"/>
        </w:rPr>
      </w:pPr>
    </w:p>
    <w:p w:rsidR="00F616EE" w:rsidRPr="007F2B8A" w:rsidRDefault="006B73C0" w:rsidP="00F616EE">
      <w:pPr>
        <w:jc w:val="center"/>
        <w:rPr>
          <w:b/>
          <w:sz w:val="22"/>
          <w:szCs w:val="22"/>
        </w:rPr>
      </w:pPr>
      <w:r>
        <w:rPr>
          <w:b/>
          <w:sz w:val="22"/>
          <w:szCs w:val="22"/>
        </w:rPr>
        <w:t>4</w:t>
      </w:r>
      <w:r w:rsidR="00F616EE" w:rsidRPr="007F2B8A">
        <w:rPr>
          <w:b/>
          <w:sz w:val="22"/>
          <w:szCs w:val="22"/>
        </w:rPr>
        <w:t>. У</w:t>
      </w:r>
      <w:r w:rsidR="003209D5">
        <w:rPr>
          <w:b/>
          <w:sz w:val="22"/>
          <w:szCs w:val="22"/>
        </w:rPr>
        <w:t>словия выполнения работ и порядок их приемки</w:t>
      </w:r>
      <w:r w:rsidR="00F616EE" w:rsidRPr="007F2B8A">
        <w:rPr>
          <w:b/>
          <w:sz w:val="22"/>
          <w:szCs w:val="22"/>
        </w:rPr>
        <w:t>.</w:t>
      </w:r>
    </w:p>
    <w:p w:rsidR="00274A71" w:rsidRPr="007F2B8A" w:rsidRDefault="00274A71" w:rsidP="00274A71">
      <w:pPr>
        <w:jc w:val="both"/>
        <w:rPr>
          <w:sz w:val="22"/>
          <w:szCs w:val="22"/>
        </w:rPr>
      </w:pPr>
      <w:r>
        <w:rPr>
          <w:sz w:val="22"/>
          <w:szCs w:val="22"/>
        </w:rPr>
        <w:t xml:space="preserve">       4</w:t>
      </w:r>
      <w:r w:rsidRPr="007F2B8A">
        <w:rPr>
          <w:sz w:val="22"/>
          <w:szCs w:val="22"/>
        </w:rPr>
        <w:t>.</w:t>
      </w:r>
      <w:r>
        <w:rPr>
          <w:sz w:val="22"/>
          <w:szCs w:val="22"/>
        </w:rPr>
        <w:t>2</w:t>
      </w:r>
      <w:r w:rsidRPr="007F2B8A">
        <w:rPr>
          <w:sz w:val="22"/>
          <w:szCs w:val="22"/>
        </w:rPr>
        <w:t xml:space="preserve">.1. </w:t>
      </w:r>
      <w:r>
        <w:rPr>
          <w:sz w:val="22"/>
          <w:szCs w:val="22"/>
        </w:rPr>
        <w:t>А</w:t>
      </w:r>
      <w:r w:rsidRPr="007F2B8A">
        <w:rPr>
          <w:sz w:val="22"/>
          <w:szCs w:val="22"/>
        </w:rPr>
        <w:t>кта выполненных работ (форма КС- 2) в</w:t>
      </w:r>
      <w:r w:rsidR="00F5195F">
        <w:rPr>
          <w:sz w:val="22"/>
          <w:szCs w:val="22"/>
        </w:rPr>
        <w:t xml:space="preserve"> 3</w:t>
      </w:r>
      <w:r w:rsidRPr="007F2B8A">
        <w:rPr>
          <w:sz w:val="22"/>
          <w:szCs w:val="22"/>
        </w:rPr>
        <w:t>-х экземплярах;</w:t>
      </w:r>
    </w:p>
    <w:p w:rsidR="00274A71" w:rsidRPr="007F2B8A" w:rsidRDefault="00274A71" w:rsidP="00274A71">
      <w:pPr>
        <w:jc w:val="both"/>
        <w:rPr>
          <w:sz w:val="22"/>
          <w:szCs w:val="22"/>
        </w:rPr>
      </w:pPr>
      <w:r>
        <w:rPr>
          <w:sz w:val="22"/>
          <w:szCs w:val="22"/>
        </w:rPr>
        <w:t xml:space="preserve">       4.2</w:t>
      </w:r>
      <w:r w:rsidRPr="007F2B8A">
        <w:rPr>
          <w:sz w:val="22"/>
          <w:szCs w:val="22"/>
        </w:rPr>
        <w:t xml:space="preserve">.2. </w:t>
      </w:r>
      <w:r>
        <w:rPr>
          <w:sz w:val="22"/>
          <w:szCs w:val="22"/>
        </w:rPr>
        <w:t>С</w:t>
      </w:r>
      <w:r w:rsidRPr="007F2B8A">
        <w:rPr>
          <w:sz w:val="22"/>
          <w:szCs w:val="22"/>
        </w:rPr>
        <w:t>правки о стоимости выполненных работ и затрат (КС-3);</w:t>
      </w:r>
    </w:p>
    <w:p w:rsidR="00274A71" w:rsidRPr="007F2B8A" w:rsidRDefault="00274A71" w:rsidP="00274A71">
      <w:pPr>
        <w:jc w:val="both"/>
        <w:rPr>
          <w:sz w:val="22"/>
          <w:szCs w:val="22"/>
        </w:rPr>
      </w:pPr>
      <w:r>
        <w:rPr>
          <w:sz w:val="22"/>
          <w:szCs w:val="22"/>
        </w:rPr>
        <w:t xml:space="preserve">       4</w:t>
      </w:r>
      <w:r w:rsidRPr="007F2B8A">
        <w:rPr>
          <w:sz w:val="22"/>
          <w:szCs w:val="22"/>
        </w:rPr>
        <w:t>.</w:t>
      </w:r>
      <w:r>
        <w:rPr>
          <w:sz w:val="22"/>
          <w:szCs w:val="22"/>
        </w:rPr>
        <w:t>2</w:t>
      </w:r>
      <w:r w:rsidRPr="007F2B8A">
        <w:rPr>
          <w:sz w:val="22"/>
          <w:szCs w:val="22"/>
        </w:rPr>
        <w:t xml:space="preserve">.3. </w:t>
      </w:r>
      <w:r>
        <w:rPr>
          <w:sz w:val="22"/>
          <w:szCs w:val="22"/>
        </w:rPr>
        <w:t>А</w:t>
      </w:r>
      <w:r w:rsidRPr="007F2B8A">
        <w:rPr>
          <w:sz w:val="22"/>
          <w:szCs w:val="22"/>
        </w:rPr>
        <w:t>кта на скрытые работы (в случае выполнения скрытых работ);</w:t>
      </w:r>
    </w:p>
    <w:p w:rsidR="00274A71" w:rsidRPr="007F2B8A" w:rsidRDefault="00274A71" w:rsidP="00274A71">
      <w:pPr>
        <w:jc w:val="both"/>
        <w:rPr>
          <w:sz w:val="22"/>
          <w:szCs w:val="22"/>
        </w:rPr>
      </w:pPr>
      <w:r>
        <w:rPr>
          <w:sz w:val="22"/>
          <w:szCs w:val="22"/>
        </w:rPr>
        <w:t xml:space="preserve">       4</w:t>
      </w:r>
      <w:r w:rsidRPr="007F2B8A">
        <w:rPr>
          <w:sz w:val="22"/>
          <w:szCs w:val="22"/>
        </w:rPr>
        <w:t>.</w:t>
      </w:r>
      <w:r>
        <w:rPr>
          <w:sz w:val="22"/>
          <w:szCs w:val="22"/>
        </w:rPr>
        <w:t>2</w:t>
      </w:r>
      <w:r w:rsidRPr="007F2B8A">
        <w:rPr>
          <w:sz w:val="22"/>
          <w:szCs w:val="22"/>
        </w:rPr>
        <w:t xml:space="preserve">.4. </w:t>
      </w:r>
      <w:r>
        <w:rPr>
          <w:sz w:val="22"/>
          <w:szCs w:val="22"/>
        </w:rPr>
        <w:t>К</w:t>
      </w:r>
      <w:r w:rsidRPr="007F2B8A">
        <w:rPr>
          <w:sz w:val="22"/>
          <w:szCs w:val="22"/>
        </w:rPr>
        <w:t>опии накладных на материалы, используемые в процессе выполнения работ;</w:t>
      </w:r>
    </w:p>
    <w:p w:rsidR="00274A71" w:rsidRPr="007F2B8A" w:rsidRDefault="00274A71" w:rsidP="00274A71">
      <w:pPr>
        <w:jc w:val="both"/>
        <w:rPr>
          <w:sz w:val="22"/>
          <w:szCs w:val="22"/>
        </w:rPr>
      </w:pPr>
      <w:r>
        <w:rPr>
          <w:sz w:val="22"/>
          <w:szCs w:val="22"/>
        </w:rPr>
        <w:t xml:space="preserve">       4</w:t>
      </w:r>
      <w:r w:rsidRPr="007F2B8A">
        <w:rPr>
          <w:sz w:val="22"/>
          <w:szCs w:val="22"/>
        </w:rPr>
        <w:t>.</w:t>
      </w:r>
      <w:r>
        <w:rPr>
          <w:sz w:val="22"/>
          <w:szCs w:val="22"/>
        </w:rPr>
        <w:t>2</w:t>
      </w:r>
      <w:r w:rsidRPr="007F2B8A">
        <w:rPr>
          <w:sz w:val="22"/>
          <w:szCs w:val="22"/>
        </w:rPr>
        <w:t xml:space="preserve">.5. </w:t>
      </w:r>
      <w:r>
        <w:rPr>
          <w:sz w:val="22"/>
          <w:szCs w:val="22"/>
        </w:rPr>
        <w:t>С</w:t>
      </w:r>
      <w:r w:rsidRPr="007F2B8A">
        <w:rPr>
          <w:sz w:val="22"/>
          <w:szCs w:val="22"/>
        </w:rPr>
        <w:t>ертификатов соответствия на материалы, используемые в процессе выполнения работ;</w:t>
      </w:r>
    </w:p>
    <w:p w:rsidR="00274A71" w:rsidRPr="007F2B8A" w:rsidRDefault="00274A71" w:rsidP="00274A71">
      <w:pPr>
        <w:jc w:val="both"/>
        <w:rPr>
          <w:sz w:val="22"/>
          <w:szCs w:val="22"/>
        </w:rPr>
      </w:pPr>
      <w:r>
        <w:rPr>
          <w:sz w:val="22"/>
          <w:szCs w:val="22"/>
        </w:rPr>
        <w:t xml:space="preserve">       4</w:t>
      </w:r>
      <w:r w:rsidRPr="007F2B8A">
        <w:rPr>
          <w:sz w:val="22"/>
          <w:szCs w:val="22"/>
        </w:rPr>
        <w:t>.</w:t>
      </w:r>
      <w:r>
        <w:rPr>
          <w:sz w:val="22"/>
          <w:szCs w:val="22"/>
        </w:rPr>
        <w:t>3</w:t>
      </w:r>
      <w:r w:rsidRPr="007F2B8A">
        <w:rPr>
          <w:sz w:val="22"/>
          <w:szCs w:val="22"/>
        </w:rPr>
        <w:t>. Подрядчик за три рабочих дня до фактической сдачи объема выполненных работ, письменно извещает  За</w:t>
      </w:r>
      <w:r w:rsidR="00F5195F">
        <w:rPr>
          <w:sz w:val="22"/>
          <w:szCs w:val="22"/>
        </w:rPr>
        <w:t>стройщика</w:t>
      </w:r>
      <w:r w:rsidRPr="007F2B8A">
        <w:rPr>
          <w:sz w:val="22"/>
          <w:szCs w:val="22"/>
        </w:rPr>
        <w:t xml:space="preserve">  о дне предстоящей сдачи работ и предоставляет За</w:t>
      </w:r>
      <w:r w:rsidR="00F5195F">
        <w:rPr>
          <w:sz w:val="22"/>
          <w:szCs w:val="22"/>
        </w:rPr>
        <w:t>стройщику</w:t>
      </w:r>
      <w:r w:rsidRPr="007F2B8A">
        <w:rPr>
          <w:sz w:val="22"/>
          <w:szCs w:val="22"/>
        </w:rPr>
        <w:t xml:space="preserve"> акт выполненных работ, оформленный только Подрядчиком.</w:t>
      </w:r>
    </w:p>
    <w:p w:rsidR="00274A71" w:rsidRPr="007F2B8A" w:rsidRDefault="00274A71" w:rsidP="00274A71">
      <w:pPr>
        <w:jc w:val="both"/>
        <w:rPr>
          <w:sz w:val="22"/>
          <w:szCs w:val="22"/>
        </w:rPr>
      </w:pPr>
      <w:r>
        <w:rPr>
          <w:sz w:val="22"/>
          <w:szCs w:val="22"/>
        </w:rPr>
        <w:t xml:space="preserve">       4</w:t>
      </w:r>
      <w:r w:rsidRPr="007F2B8A">
        <w:rPr>
          <w:sz w:val="22"/>
          <w:szCs w:val="22"/>
        </w:rPr>
        <w:t>.</w:t>
      </w:r>
      <w:r>
        <w:rPr>
          <w:sz w:val="22"/>
          <w:szCs w:val="22"/>
        </w:rPr>
        <w:t>4</w:t>
      </w:r>
      <w:r w:rsidRPr="007F2B8A">
        <w:rPr>
          <w:sz w:val="22"/>
          <w:szCs w:val="22"/>
        </w:rPr>
        <w:t xml:space="preserve">. Сдача-приемка работ осуществляется </w:t>
      </w:r>
      <w:r w:rsidR="00F5195F">
        <w:rPr>
          <w:sz w:val="22"/>
          <w:szCs w:val="22"/>
        </w:rPr>
        <w:t xml:space="preserve"> комисс</w:t>
      </w:r>
      <w:r>
        <w:rPr>
          <w:sz w:val="22"/>
          <w:szCs w:val="22"/>
        </w:rPr>
        <w:t>и</w:t>
      </w:r>
      <w:r w:rsidR="00F5195F">
        <w:rPr>
          <w:sz w:val="22"/>
          <w:szCs w:val="22"/>
        </w:rPr>
        <w:t>онно с участием</w:t>
      </w:r>
      <w:r>
        <w:rPr>
          <w:sz w:val="22"/>
          <w:szCs w:val="22"/>
        </w:rPr>
        <w:t xml:space="preserve"> представителя </w:t>
      </w:r>
      <w:r w:rsidR="00F5195F">
        <w:rPr>
          <w:sz w:val="22"/>
          <w:szCs w:val="22"/>
        </w:rPr>
        <w:t>Застройщика и</w:t>
      </w:r>
      <w:r>
        <w:rPr>
          <w:sz w:val="22"/>
          <w:szCs w:val="22"/>
        </w:rPr>
        <w:t xml:space="preserve"> представителя Подрядчика</w:t>
      </w:r>
      <w:r w:rsidRPr="005F6C34">
        <w:rPr>
          <w:sz w:val="22"/>
          <w:szCs w:val="22"/>
        </w:rPr>
        <w:t>. Участие в комиссии и полномочия представителей органов местной</w:t>
      </w:r>
      <w:r>
        <w:rPr>
          <w:sz w:val="22"/>
          <w:szCs w:val="22"/>
        </w:rPr>
        <w:t xml:space="preserve"> власти осуществляются в соответствии с законодательными актами субъектов Федерации или органов местного самоуправления</w:t>
      </w:r>
      <w:r w:rsidRPr="007F2B8A">
        <w:rPr>
          <w:sz w:val="22"/>
          <w:szCs w:val="22"/>
        </w:rPr>
        <w:t>.</w:t>
      </w:r>
    </w:p>
    <w:p w:rsidR="00274A71" w:rsidRPr="007F2B8A" w:rsidRDefault="00274A71" w:rsidP="00274A71">
      <w:pPr>
        <w:jc w:val="both"/>
        <w:rPr>
          <w:sz w:val="22"/>
          <w:szCs w:val="22"/>
        </w:rPr>
      </w:pPr>
      <w:r>
        <w:rPr>
          <w:sz w:val="22"/>
          <w:szCs w:val="22"/>
        </w:rPr>
        <w:t xml:space="preserve">       </w:t>
      </w:r>
      <w:r w:rsidRPr="0010310C">
        <w:rPr>
          <w:sz w:val="22"/>
          <w:szCs w:val="22"/>
        </w:rPr>
        <w:t>4.</w:t>
      </w:r>
      <w:r>
        <w:rPr>
          <w:sz w:val="22"/>
          <w:szCs w:val="22"/>
        </w:rPr>
        <w:t>5</w:t>
      </w:r>
      <w:r w:rsidRPr="0010310C">
        <w:rPr>
          <w:sz w:val="22"/>
          <w:szCs w:val="22"/>
        </w:rPr>
        <w:t>. При сдаче-прием</w:t>
      </w:r>
      <w:r w:rsidRPr="007F2B8A">
        <w:rPr>
          <w:sz w:val="22"/>
          <w:szCs w:val="22"/>
        </w:rPr>
        <w:t xml:space="preserve">ке работ осуществляется проверка фактически выполненных работ, качество выполненных работ, оформляются акты, указанные в п.п. </w:t>
      </w:r>
      <w:r>
        <w:rPr>
          <w:sz w:val="22"/>
          <w:szCs w:val="22"/>
        </w:rPr>
        <w:t>4</w:t>
      </w:r>
      <w:r w:rsidRPr="007F2B8A">
        <w:rPr>
          <w:sz w:val="22"/>
          <w:szCs w:val="22"/>
        </w:rPr>
        <w:t>.</w:t>
      </w:r>
      <w:r>
        <w:rPr>
          <w:sz w:val="22"/>
          <w:szCs w:val="22"/>
        </w:rPr>
        <w:t>2</w:t>
      </w:r>
      <w:r w:rsidRPr="007F2B8A">
        <w:rPr>
          <w:sz w:val="22"/>
          <w:szCs w:val="22"/>
        </w:rPr>
        <w:t xml:space="preserve">.1., </w:t>
      </w:r>
      <w:r>
        <w:rPr>
          <w:sz w:val="22"/>
          <w:szCs w:val="22"/>
        </w:rPr>
        <w:t>4</w:t>
      </w:r>
      <w:r w:rsidRPr="007F2B8A">
        <w:rPr>
          <w:sz w:val="22"/>
          <w:szCs w:val="22"/>
        </w:rPr>
        <w:t>.</w:t>
      </w:r>
      <w:r>
        <w:rPr>
          <w:sz w:val="22"/>
          <w:szCs w:val="22"/>
        </w:rPr>
        <w:t>2</w:t>
      </w:r>
      <w:r w:rsidRPr="007F2B8A">
        <w:rPr>
          <w:sz w:val="22"/>
          <w:szCs w:val="22"/>
        </w:rPr>
        <w:t xml:space="preserve">.3.,  пункта </w:t>
      </w:r>
      <w:r>
        <w:rPr>
          <w:sz w:val="22"/>
          <w:szCs w:val="22"/>
        </w:rPr>
        <w:t>4.2. Контракта.</w:t>
      </w:r>
    </w:p>
    <w:p w:rsidR="00274A71" w:rsidRDefault="00274A71" w:rsidP="00274A71">
      <w:pPr>
        <w:jc w:val="both"/>
        <w:rPr>
          <w:sz w:val="22"/>
          <w:szCs w:val="22"/>
        </w:rPr>
      </w:pPr>
      <w:r>
        <w:rPr>
          <w:sz w:val="22"/>
          <w:szCs w:val="22"/>
        </w:rPr>
        <w:t xml:space="preserve">      4</w:t>
      </w:r>
      <w:r w:rsidRPr="007F2B8A">
        <w:rPr>
          <w:sz w:val="22"/>
          <w:szCs w:val="22"/>
        </w:rPr>
        <w:t>.</w:t>
      </w:r>
      <w:r>
        <w:rPr>
          <w:sz w:val="22"/>
          <w:szCs w:val="22"/>
        </w:rPr>
        <w:t>6</w:t>
      </w:r>
      <w:r w:rsidRPr="007F2B8A">
        <w:rPr>
          <w:sz w:val="22"/>
          <w:szCs w:val="22"/>
        </w:rPr>
        <w:t>. Обнаруженные в ходе проверки дефекты и (или) недостатки работ, иные нарушения условий о качестве работ, включая использованные материалы, указываются в Акте осмотра выполненных работ на качество, где устанавливается разумный срок для их устранения.</w:t>
      </w:r>
    </w:p>
    <w:p w:rsidR="00274A71" w:rsidRPr="007F2B8A" w:rsidRDefault="00274A71" w:rsidP="00274A71">
      <w:pPr>
        <w:jc w:val="both"/>
        <w:rPr>
          <w:sz w:val="22"/>
          <w:szCs w:val="22"/>
        </w:rPr>
      </w:pPr>
      <w:r>
        <w:rPr>
          <w:sz w:val="22"/>
          <w:szCs w:val="22"/>
        </w:rPr>
        <w:t xml:space="preserve">      4</w:t>
      </w:r>
      <w:r w:rsidRPr="007F2B8A">
        <w:rPr>
          <w:sz w:val="22"/>
          <w:szCs w:val="22"/>
        </w:rPr>
        <w:t>.</w:t>
      </w:r>
      <w:r>
        <w:rPr>
          <w:sz w:val="22"/>
          <w:szCs w:val="22"/>
        </w:rPr>
        <w:t>7</w:t>
      </w:r>
      <w:r w:rsidRPr="007F2B8A">
        <w:rPr>
          <w:sz w:val="22"/>
          <w:szCs w:val="22"/>
        </w:rPr>
        <w:t>. Оформленный после проведения проверок акт выполненных работ предоставляется Подрядчиком За</w:t>
      </w:r>
      <w:r w:rsidR="00F5195F">
        <w:rPr>
          <w:sz w:val="22"/>
          <w:szCs w:val="22"/>
        </w:rPr>
        <w:t xml:space="preserve">стройщику </w:t>
      </w:r>
      <w:r w:rsidRPr="007F2B8A">
        <w:rPr>
          <w:sz w:val="22"/>
          <w:szCs w:val="22"/>
        </w:rPr>
        <w:t xml:space="preserve">после подписания Сторонами актов, указанных в пунктах </w:t>
      </w:r>
      <w:r>
        <w:rPr>
          <w:sz w:val="22"/>
          <w:szCs w:val="22"/>
        </w:rPr>
        <w:t>4</w:t>
      </w:r>
      <w:r w:rsidRPr="007F2B8A">
        <w:rPr>
          <w:sz w:val="22"/>
          <w:szCs w:val="22"/>
        </w:rPr>
        <w:t>.</w:t>
      </w:r>
      <w:r>
        <w:rPr>
          <w:sz w:val="22"/>
          <w:szCs w:val="22"/>
        </w:rPr>
        <w:t>2</w:t>
      </w:r>
      <w:r w:rsidRPr="007F2B8A">
        <w:rPr>
          <w:sz w:val="22"/>
          <w:szCs w:val="22"/>
        </w:rPr>
        <w:t>.4. Контракта.</w:t>
      </w:r>
    </w:p>
    <w:p w:rsidR="00274A71" w:rsidRPr="007F2B8A" w:rsidRDefault="00274A71" w:rsidP="00274A71">
      <w:pPr>
        <w:jc w:val="both"/>
        <w:rPr>
          <w:sz w:val="22"/>
          <w:szCs w:val="22"/>
        </w:rPr>
      </w:pPr>
      <w:r>
        <w:rPr>
          <w:sz w:val="22"/>
          <w:szCs w:val="22"/>
        </w:rPr>
        <w:t xml:space="preserve">      4</w:t>
      </w:r>
      <w:r w:rsidRPr="007F2B8A">
        <w:rPr>
          <w:sz w:val="22"/>
          <w:szCs w:val="22"/>
        </w:rPr>
        <w:t>.</w:t>
      </w:r>
      <w:r>
        <w:rPr>
          <w:sz w:val="22"/>
          <w:szCs w:val="22"/>
        </w:rPr>
        <w:t>8</w:t>
      </w:r>
      <w:r w:rsidRPr="007F2B8A">
        <w:rPr>
          <w:sz w:val="22"/>
          <w:szCs w:val="22"/>
        </w:rPr>
        <w:t>. Проверка Акта выполненных работ (Форма КС- 2) осуществляется За</w:t>
      </w:r>
      <w:r w:rsidR="00F5195F">
        <w:rPr>
          <w:sz w:val="22"/>
          <w:szCs w:val="22"/>
        </w:rPr>
        <w:t>стройщиком</w:t>
      </w:r>
      <w:r w:rsidRPr="007F2B8A">
        <w:rPr>
          <w:sz w:val="22"/>
          <w:szCs w:val="22"/>
        </w:rPr>
        <w:t xml:space="preserve"> в течение 7-и рабочих дней.</w:t>
      </w:r>
    </w:p>
    <w:p w:rsidR="00274A71" w:rsidRPr="007F2B8A" w:rsidRDefault="00274A71" w:rsidP="00274A71">
      <w:pPr>
        <w:jc w:val="both"/>
        <w:rPr>
          <w:sz w:val="22"/>
          <w:szCs w:val="22"/>
        </w:rPr>
      </w:pPr>
      <w:r>
        <w:rPr>
          <w:sz w:val="22"/>
          <w:szCs w:val="22"/>
        </w:rPr>
        <w:t xml:space="preserve">      4.9</w:t>
      </w:r>
      <w:r w:rsidRPr="007F2B8A">
        <w:rPr>
          <w:sz w:val="22"/>
          <w:szCs w:val="22"/>
        </w:rPr>
        <w:t>. Перед началом выполнения работ Подрядчик согласовывает</w:t>
      </w:r>
      <w:r w:rsidR="00F5195F">
        <w:rPr>
          <w:sz w:val="22"/>
          <w:szCs w:val="22"/>
        </w:rPr>
        <w:t xml:space="preserve"> с</w:t>
      </w:r>
      <w:r w:rsidRPr="007F2B8A">
        <w:rPr>
          <w:sz w:val="22"/>
          <w:szCs w:val="22"/>
        </w:rPr>
        <w:t xml:space="preserve"> </w:t>
      </w:r>
      <w:r>
        <w:rPr>
          <w:sz w:val="22"/>
          <w:szCs w:val="22"/>
        </w:rPr>
        <w:t>За</w:t>
      </w:r>
      <w:r w:rsidR="00F5195F">
        <w:rPr>
          <w:sz w:val="22"/>
          <w:szCs w:val="22"/>
        </w:rPr>
        <w:t>стройщиком</w:t>
      </w:r>
      <w:r w:rsidRPr="007F2B8A">
        <w:rPr>
          <w:sz w:val="22"/>
          <w:szCs w:val="22"/>
        </w:rPr>
        <w:t xml:space="preserve"> строительные материалы (состав, свойства и т.д.) и предоставляет копии сертификатов</w:t>
      </w:r>
      <w:r>
        <w:rPr>
          <w:sz w:val="22"/>
          <w:szCs w:val="22"/>
        </w:rPr>
        <w:t>, технических паспортов</w:t>
      </w:r>
      <w:r w:rsidRPr="007F2B8A">
        <w:rPr>
          <w:sz w:val="22"/>
          <w:szCs w:val="22"/>
        </w:rPr>
        <w:t xml:space="preserve"> и ины</w:t>
      </w:r>
      <w:r>
        <w:rPr>
          <w:sz w:val="22"/>
          <w:szCs w:val="22"/>
        </w:rPr>
        <w:t>х</w:t>
      </w:r>
      <w:r w:rsidRPr="007F2B8A">
        <w:rPr>
          <w:sz w:val="22"/>
          <w:szCs w:val="22"/>
        </w:rPr>
        <w:t xml:space="preserve"> документ</w:t>
      </w:r>
      <w:r>
        <w:rPr>
          <w:sz w:val="22"/>
          <w:szCs w:val="22"/>
        </w:rPr>
        <w:t>ов</w:t>
      </w:r>
      <w:r w:rsidRPr="007F2B8A">
        <w:rPr>
          <w:sz w:val="22"/>
          <w:szCs w:val="22"/>
        </w:rPr>
        <w:t>,</w:t>
      </w:r>
      <w:r>
        <w:rPr>
          <w:sz w:val="22"/>
          <w:szCs w:val="22"/>
        </w:rPr>
        <w:t xml:space="preserve"> удостоверяющие их качество</w:t>
      </w:r>
      <w:r w:rsidRPr="007F2B8A">
        <w:rPr>
          <w:sz w:val="22"/>
          <w:szCs w:val="22"/>
        </w:rPr>
        <w:t>.</w:t>
      </w:r>
    </w:p>
    <w:p w:rsidR="00274A71" w:rsidRPr="007F2B8A" w:rsidRDefault="00274A71" w:rsidP="00274A71">
      <w:pPr>
        <w:jc w:val="both"/>
        <w:rPr>
          <w:sz w:val="22"/>
          <w:szCs w:val="22"/>
        </w:rPr>
      </w:pPr>
      <w:r>
        <w:rPr>
          <w:sz w:val="22"/>
          <w:szCs w:val="22"/>
        </w:rPr>
        <w:t xml:space="preserve">     4</w:t>
      </w:r>
      <w:r w:rsidRPr="007F2B8A">
        <w:rPr>
          <w:sz w:val="22"/>
          <w:szCs w:val="22"/>
        </w:rPr>
        <w:t>.1</w:t>
      </w:r>
      <w:r>
        <w:rPr>
          <w:sz w:val="22"/>
          <w:szCs w:val="22"/>
        </w:rPr>
        <w:t>0</w:t>
      </w:r>
      <w:r w:rsidRPr="007F2B8A">
        <w:rPr>
          <w:sz w:val="22"/>
          <w:szCs w:val="22"/>
        </w:rPr>
        <w:t>. Подрядчик обеспечивает надлежащую охрану материалов, оборудования, строительной техники, другого имущества, сохранность выполнения работ от начала работ и до прие</w:t>
      </w:r>
      <w:r>
        <w:rPr>
          <w:sz w:val="22"/>
          <w:szCs w:val="22"/>
        </w:rPr>
        <w:t>мки их За</w:t>
      </w:r>
      <w:r w:rsidR="00F5195F">
        <w:rPr>
          <w:sz w:val="22"/>
          <w:szCs w:val="22"/>
        </w:rPr>
        <w:t>стройщиком</w:t>
      </w:r>
      <w:r>
        <w:rPr>
          <w:sz w:val="22"/>
          <w:szCs w:val="22"/>
        </w:rPr>
        <w:t>.</w:t>
      </w:r>
    </w:p>
    <w:p w:rsidR="00274A71" w:rsidRPr="007F2B8A" w:rsidRDefault="00274A71" w:rsidP="00274A71">
      <w:pPr>
        <w:jc w:val="both"/>
        <w:rPr>
          <w:sz w:val="22"/>
          <w:szCs w:val="22"/>
        </w:rPr>
      </w:pPr>
      <w:r>
        <w:rPr>
          <w:sz w:val="22"/>
          <w:szCs w:val="22"/>
        </w:rPr>
        <w:t xml:space="preserve">    4</w:t>
      </w:r>
      <w:r w:rsidRPr="007F2B8A">
        <w:rPr>
          <w:sz w:val="22"/>
          <w:szCs w:val="22"/>
        </w:rPr>
        <w:t>.1</w:t>
      </w:r>
      <w:r>
        <w:rPr>
          <w:sz w:val="22"/>
          <w:szCs w:val="22"/>
        </w:rPr>
        <w:t>1</w:t>
      </w:r>
      <w:r w:rsidRPr="007F2B8A">
        <w:rPr>
          <w:sz w:val="22"/>
          <w:szCs w:val="22"/>
        </w:rPr>
        <w:t xml:space="preserve">. </w:t>
      </w:r>
      <w:r>
        <w:rPr>
          <w:sz w:val="22"/>
          <w:szCs w:val="22"/>
        </w:rPr>
        <w:t>П</w:t>
      </w:r>
      <w:r w:rsidRPr="007F2B8A">
        <w:rPr>
          <w:sz w:val="22"/>
          <w:szCs w:val="22"/>
        </w:rPr>
        <w:t xml:space="preserve">ри производстве скрытых работ составляется </w:t>
      </w:r>
      <w:r>
        <w:rPr>
          <w:sz w:val="22"/>
          <w:szCs w:val="22"/>
        </w:rPr>
        <w:t xml:space="preserve"> акты на скрытые работы.</w:t>
      </w:r>
    </w:p>
    <w:p w:rsidR="00274A71" w:rsidRPr="007F2B8A" w:rsidRDefault="00274A71" w:rsidP="00274A71">
      <w:pPr>
        <w:jc w:val="both"/>
        <w:rPr>
          <w:sz w:val="22"/>
          <w:szCs w:val="22"/>
        </w:rPr>
      </w:pPr>
      <w:r>
        <w:rPr>
          <w:sz w:val="22"/>
          <w:szCs w:val="22"/>
        </w:rPr>
        <w:t xml:space="preserve">     4</w:t>
      </w:r>
      <w:r w:rsidRPr="007F2B8A">
        <w:rPr>
          <w:sz w:val="22"/>
          <w:szCs w:val="22"/>
        </w:rPr>
        <w:t>.1</w:t>
      </w:r>
      <w:r>
        <w:rPr>
          <w:sz w:val="22"/>
          <w:szCs w:val="22"/>
        </w:rPr>
        <w:t>2</w:t>
      </w:r>
      <w:r w:rsidRPr="007F2B8A">
        <w:rPr>
          <w:sz w:val="22"/>
          <w:szCs w:val="22"/>
        </w:rPr>
        <w:t>.  Подрядчик осуществляет рег</w:t>
      </w:r>
      <w:r>
        <w:rPr>
          <w:sz w:val="22"/>
          <w:szCs w:val="22"/>
        </w:rPr>
        <w:t xml:space="preserve">улярный вывоз мусора </w:t>
      </w:r>
      <w:r w:rsidRPr="007F2B8A">
        <w:rPr>
          <w:sz w:val="22"/>
          <w:szCs w:val="22"/>
        </w:rPr>
        <w:t xml:space="preserve"> как в период проведения (каждые 7 дней), так после окончания работ (в 5-дневный срок)</w:t>
      </w:r>
      <w:r>
        <w:rPr>
          <w:sz w:val="22"/>
          <w:szCs w:val="22"/>
        </w:rPr>
        <w:t>. Вывоз мусора</w:t>
      </w:r>
      <w:r w:rsidRPr="007F2B8A">
        <w:rPr>
          <w:sz w:val="22"/>
          <w:szCs w:val="22"/>
        </w:rPr>
        <w:t xml:space="preserve"> осуществляется сила</w:t>
      </w:r>
      <w:r>
        <w:rPr>
          <w:sz w:val="22"/>
          <w:szCs w:val="22"/>
        </w:rPr>
        <w:t>ми и за счет средств подрядчика.</w:t>
      </w:r>
    </w:p>
    <w:p w:rsidR="00274A71" w:rsidRPr="007F2B8A" w:rsidRDefault="00274A71" w:rsidP="00274A71">
      <w:pPr>
        <w:jc w:val="both"/>
        <w:rPr>
          <w:sz w:val="22"/>
          <w:szCs w:val="22"/>
        </w:rPr>
      </w:pPr>
      <w:r>
        <w:rPr>
          <w:sz w:val="22"/>
          <w:szCs w:val="22"/>
        </w:rPr>
        <w:t xml:space="preserve">     4</w:t>
      </w:r>
      <w:r w:rsidRPr="007F2B8A">
        <w:rPr>
          <w:sz w:val="22"/>
          <w:szCs w:val="22"/>
        </w:rPr>
        <w:t>.1</w:t>
      </w:r>
      <w:r>
        <w:rPr>
          <w:sz w:val="22"/>
          <w:szCs w:val="22"/>
        </w:rPr>
        <w:t>3</w:t>
      </w:r>
      <w:r w:rsidRPr="007F2B8A">
        <w:rPr>
          <w:sz w:val="22"/>
          <w:szCs w:val="22"/>
        </w:rPr>
        <w:t>. В случае возникновения аварийных ситуаций п</w:t>
      </w:r>
      <w:r>
        <w:rPr>
          <w:sz w:val="22"/>
          <w:szCs w:val="22"/>
        </w:rPr>
        <w:t>ри проведении  работ (</w:t>
      </w:r>
      <w:r w:rsidRPr="007F2B8A">
        <w:rPr>
          <w:sz w:val="22"/>
          <w:szCs w:val="22"/>
        </w:rPr>
        <w:t>разрушение конструкций и пр.) возмещение нанесенного ущерба, ремонт и устранение аварийных ситуаций осуществляет</w:t>
      </w:r>
      <w:r>
        <w:rPr>
          <w:sz w:val="22"/>
          <w:szCs w:val="22"/>
        </w:rPr>
        <w:t>ся за счет подрядчика.</w:t>
      </w:r>
    </w:p>
    <w:p w:rsidR="00274A71" w:rsidRPr="007F2B8A" w:rsidRDefault="00274A71" w:rsidP="00274A71">
      <w:pPr>
        <w:jc w:val="both"/>
        <w:rPr>
          <w:sz w:val="22"/>
          <w:szCs w:val="22"/>
        </w:rPr>
      </w:pPr>
      <w:r>
        <w:rPr>
          <w:sz w:val="22"/>
          <w:szCs w:val="22"/>
        </w:rPr>
        <w:t xml:space="preserve">     4.14</w:t>
      </w:r>
      <w:r w:rsidRPr="007F2B8A">
        <w:rPr>
          <w:sz w:val="22"/>
          <w:szCs w:val="22"/>
        </w:rPr>
        <w:t>. Подрядчик вправе осуществить сдачу результата</w:t>
      </w:r>
      <w:r w:rsidR="00F5195F">
        <w:rPr>
          <w:sz w:val="22"/>
          <w:szCs w:val="22"/>
        </w:rPr>
        <w:t xml:space="preserve"> работ досрочно по соглашению сторон</w:t>
      </w:r>
      <w:r w:rsidRPr="007F2B8A">
        <w:rPr>
          <w:sz w:val="22"/>
          <w:szCs w:val="22"/>
        </w:rPr>
        <w:t>. Порядо</w:t>
      </w:r>
      <w:r>
        <w:rPr>
          <w:sz w:val="22"/>
          <w:szCs w:val="22"/>
        </w:rPr>
        <w:t>к оплаты при этом не изменяется.</w:t>
      </w:r>
    </w:p>
    <w:p w:rsidR="00274A71" w:rsidRDefault="00274A71" w:rsidP="00274A71">
      <w:pPr>
        <w:jc w:val="both"/>
        <w:rPr>
          <w:sz w:val="22"/>
          <w:szCs w:val="22"/>
        </w:rPr>
      </w:pPr>
      <w:r>
        <w:rPr>
          <w:sz w:val="22"/>
          <w:szCs w:val="22"/>
        </w:rPr>
        <w:t xml:space="preserve">     4.15</w:t>
      </w:r>
      <w:r w:rsidRPr="007F2B8A">
        <w:rPr>
          <w:sz w:val="22"/>
          <w:szCs w:val="22"/>
        </w:rPr>
        <w:t xml:space="preserve">. Подрядчик обязан соблюдать при выполнении работ  требования закона и иных нормативных актов об охране окружающей среды </w:t>
      </w:r>
      <w:r>
        <w:rPr>
          <w:sz w:val="22"/>
          <w:szCs w:val="22"/>
        </w:rPr>
        <w:t>и безопасности выполнения работ.</w:t>
      </w:r>
    </w:p>
    <w:p w:rsidR="00274A71" w:rsidRDefault="00274A71" w:rsidP="00F5195F">
      <w:pPr>
        <w:jc w:val="both"/>
        <w:rPr>
          <w:sz w:val="22"/>
          <w:szCs w:val="22"/>
        </w:rPr>
      </w:pPr>
      <w:r>
        <w:rPr>
          <w:sz w:val="22"/>
          <w:szCs w:val="22"/>
        </w:rPr>
        <w:t xml:space="preserve">     4.16. При сдаче работ Заказчику, Подрядчик обязан сообщить ему о требованиях, которые необходимо соблюдать для эффективного и безопасного использования результатов работ, а также о возможных для самого Заказчика и других лиц последствиях несоблюдения соответствующих требований.</w:t>
      </w:r>
    </w:p>
    <w:p w:rsidR="003D0043" w:rsidRDefault="003D0043" w:rsidP="003D0043">
      <w:pPr>
        <w:tabs>
          <w:tab w:val="left" w:pos="720"/>
        </w:tabs>
        <w:ind w:left="360"/>
        <w:jc w:val="center"/>
        <w:rPr>
          <w:sz w:val="22"/>
          <w:szCs w:val="22"/>
        </w:rPr>
      </w:pPr>
    </w:p>
    <w:p w:rsidR="00F616EE" w:rsidRPr="00D62ABF" w:rsidRDefault="00870688" w:rsidP="00F616EE">
      <w:pPr>
        <w:jc w:val="center"/>
        <w:rPr>
          <w:sz w:val="22"/>
          <w:szCs w:val="22"/>
        </w:rPr>
      </w:pPr>
      <w:r>
        <w:rPr>
          <w:b/>
          <w:sz w:val="22"/>
          <w:szCs w:val="22"/>
        </w:rPr>
        <w:t>5</w:t>
      </w:r>
      <w:r w:rsidR="00F616EE" w:rsidRPr="00870688">
        <w:rPr>
          <w:b/>
          <w:sz w:val="22"/>
          <w:szCs w:val="22"/>
        </w:rPr>
        <w:t>. О</w:t>
      </w:r>
      <w:r w:rsidR="003209D5" w:rsidRPr="00870688">
        <w:rPr>
          <w:b/>
          <w:sz w:val="22"/>
          <w:szCs w:val="22"/>
        </w:rPr>
        <w:t>бязательства заказчика</w:t>
      </w:r>
      <w:r w:rsidR="00F616EE" w:rsidRPr="00870688">
        <w:rPr>
          <w:b/>
          <w:sz w:val="22"/>
          <w:szCs w:val="22"/>
        </w:rPr>
        <w:t>.</w:t>
      </w:r>
    </w:p>
    <w:p w:rsidR="00F616EE" w:rsidRPr="00D62ABF" w:rsidRDefault="00870688" w:rsidP="00F616EE">
      <w:pPr>
        <w:jc w:val="both"/>
        <w:rPr>
          <w:sz w:val="22"/>
          <w:szCs w:val="22"/>
        </w:rPr>
      </w:pPr>
      <w:r>
        <w:rPr>
          <w:sz w:val="22"/>
          <w:szCs w:val="22"/>
        </w:rPr>
        <w:t xml:space="preserve">     5</w:t>
      </w:r>
      <w:r w:rsidR="00F616EE" w:rsidRPr="00D62ABF">
        <w:rPr>
          <w:sz w:val="22"/>
          <w:szCs w:val="22"/>
        </w:rPr>
        <w:t>.1. Заказчик ОБЯЗАН:</w:t>
      </w:r>
    </w:p>
    <w:p w:rsidR="00F616EE" w:rsidRPr="00D62ABF" w:rsidRDefault="00870688" w:rsidP="00F616EE">
      <w:pPr>
        <w:jc w:val="both"/>
        <w:rPr>
          <w:sz w:val="22"/>
          <w:szCs w:val="22"/>
        </w:rPr>
      </w:pPr>
      <w:r>
        <w:rPr>
          <w:sz w:val="22"/>
          <w:szCs w:val="22"/>
        </w:rPr>
        <w:t xml:space="preserve">     5</w:t>
      </w:r>
      <w:r w:rsidR="00F616EE" w:rsidRPr="00D62ABF">
        <w:rPr>
          <w:sz w:val="22"/>
          <w:szCs w:val="22"/>
        </w:rPr>
        <w:t>.1.1. Обеспечить необходимые условия Подрядчику для выполнения работ.</w:t>
      </w:r>
    </w:p>
    <w:p w:rsidR="00C71EF3" w:rsidRPr="00D62ABF" w:rsidRDefault="00C71EF3" w:rsidP="00F616EE">
      <w:pPr>
        <w:jc w:val="both"/>
        <w:rPr>
          <w:sz w:val="22"/>
          <w:szCs w:val="22"/>
        </w:rPr>
      </w:pPr>
      <w:r>
        <w:rPr>
          <w:sz w:val="22"/>
          <w:szCs w:val="22"/>
        </w:rPr>
        <w:lastRenderedPageBreak/>
        <w:t xml:space="preserve">     5.1.</w:t>
      </w:r>
      <w:r w:rsidR="005F6C34">
        <w:rPr>
          <w:sz w:val="22"/>
          <w:szCs w:val="22"/>
        </w:rPr>
        <w:t>8</w:t>
      </w:r>
      <w:r w:rsidR="0057624D">
        <w:rPr>
          <w:sz w:val="22"/>
          <w:szCs w:val="22"/>
        </w:rPr>
        <w:t>.</w:t>
      </w:r>
      <w:r>
        <w:rPr>
          <w:sz w:val="22"/>
          <w:szCs w:val="22"/>
        </w:rPr>
        <w:t xml:space="preserve"> Произвести оплату работ, выполненных Подрядчиком, </w:t>
      </w:r>
      <w:r w:rsidR="005D689C">
        <w:rPr>
          <w:sz w:val="22"/>
          <w:szCs w:val="22"/>
        </w:rPr>
        <w:t xml:space="preserve">проверенных Застройщиком, </w:t>
      </w:r>
      <w:r>
        <w:rPr>
          <w:sz w:val="22"/>
          <w:szCs w:val="22"/>
        </w:rPr>
        <w:t>в порядке, предусмотренном в разделе 2 настоящего Контракта.</w:t>
      </w:r>
    </w:p>
    <w:p w:rsidR="00F616EE" w:rsidRDefault="00F616EE" w:rsidP="003D0043">
      <w:pPr>
        <w:tabs>
          <w:tab w:val="left" w:pos="720"/>
        </w:tabs>
        <w:ind w:left="360"/>
        <w:jc w:val="center"/>
        <w:rPr>
          <w:sz w:val="22"/>
          <w:szCs w:val="22"/>
        </w:rPr>
      </w:pPr>
    </w:p>
    <w:p w:rsidR="00F5195F" w:rsidRDefault="00C71EF3" w:rsidP="00F616EE">
      <w:pPr>
        <w:jc w:val="center"/>
        <w:rPr>
          <w:b/>
          <w:sz w:val="22"/>
          <w:szCs w:val="22"/>
        </w:rPr>
      </w:pPr>
      <w:r>
        <w:rPr>
          <w:b/>
          <w:sz w:val="22"/>
          <w:szCs w:val="22"/>
        </w:rPr>
        <w:t>6</w:t>
      </w:r>
      <w:r w:rsidR="00F616EE" w:rsidRPr="005F6C34">
        <w:rPr>
          <w:b/>
          <w:sz w:val="22"/>
          <w:szCs w:val="22"/>
        </w:rPr>
        <w:t>.</w:t>
      </w:r>
      <w:r w:rsidR="00F5195F">
        <w:rPr>
          <w:b/>
          <w:sz w:val="22"/>
          <w:szCs w:val="22"/>
        </w:rPr>
        <w:t xml:space="preserve"> Обязанности Застройщика.</w:t>
      </w:r>
    </w:p>
    <w:p w:rsidR="005D689C" w:rsidRDefault="005D689C" w:rsidP="00F5195F">
      <w:pPr>
        <w:jc w:val="both"/>
        <w:rPr>
          <w:sz w:val="22"/>
          <w:szCs w:val="22"/>
        </w:rPr>
      </w:pPr>
      <w:r>
        <w:rPr>
          <w:sz w:val="22"/>
          <w:szCs w:val="22"/>
        </w:rPr>
        <w:t xml:space="preserve">6.1. Застройщик Обязан:     </w:t>
      </w:r>
    </w:p>
    <w:p w:rsidR="00F5195F" w:rsidRPr="00D62ABF" w:rsidRDefault="005D689C" w:rsidP="00F5195F">
      <w:pPr>
        <w:jc w:val="both"/>
        <w:rPr>
          <w:sz w:val="22"/>
          <w:szCs w:val="22"/>
        </w:rPr>
      </w:pPr>
      <w:r>
        <w:rPr>
          <w:sz w:val="22"/>
          <w:szCs w:val="22"/>
        </w:rPr>
        <w:t>6</w:t>
      </w:r>
      <w:r w:rsidR="00F5195F" w:rsidRPr="00D62ABF">
        <w:rPr>
          <w:sz w:val="22"/>
          <w:szCs w:val="22"/>
        </w:rPr>
        <w:t>.1.</w:t>
      </w:r>
      <w:r>
        <w:rPr>
          <w:sz w:val="22"/>
          <w:szCs w:val="22"/>
        </w:rPr>
        <w:t>1</w:t>
      </w:r>
      <w:r w:rsidR="00F5195F" w:rsidRPr="00D62ABF">
        <w:rPr>
          <w:sz w:val="22"/>
          <w:szCs w:val="22"/>
        </w:rPr>
        <w:t xml:space="preserve">. </w:t>
      </w:r>
      <w:r>
        <w:rPr>
          <w:sz w:val="22"/>
          <w:szCs w:val="22"/>
        </w:rPr>
        <w:t>О</w:t>
      </w:r>
      <w:r w:rsidR="00F5195F">
        <w:rPr>
          <w:sz w:val="22"/>
          <w:szCs w:val="22"/>
        </w:rPr>
        <w:t>существл</w:t>
      </w:r>
      <w:r>
        <w:rPr>
          <w:sz w:val="22"/>
          <w:szCs w:val="22"/>
        </w:rPr>
        <w:t>ять технический</w:t>
      </w:r>
      <w:r w:rsidR="00F5195F">
        <w:rPr>
          <w:sz w:val="22"/>
          <w:szCs w:val="22"/>
        </w:rPr>
        <w:t xml:space="preserve"> надзора за строительством.</w:t>
      </w:r>
    </w:p>
    <w:p w:rsidR="00F5195F" w:rsidRPr="00D62ABF" w:rsidRDefault="00F5195F" w:rsidP="00F5195F">
      <w:pPr>
        <w:jc w:val="both"/>
        <w:rPr>
          <w:sz w:val="22"/>
          <w:szCs w:val="22"/>
        </w:rPr>
      </w:pPr>
      <w:r>
        <w:rPr>
          <w:sz w:val="22"/>
          <w:szCs w:val="22"/>
        </w:rPr>
        <w:t xml:space="preserve">     </w:t>
      </w:r>
      <w:r w:rsidR="005D689C">
        <w:rPr>
          <w:sz w:val="22"/>
          <w:szCs w:val="22"/>
        </w:rPr>
        <w:t>6</w:t>
      </w:r>
      <w:r>
        <w:rPr>
          <w:sz w:val="22"/>
          <w:szCs w:val="22"/>
        </w:rPr>
        <w:t>.1.</w:t>
      </w:r>
      <w:r w:rsidR="005D689C">
        <w:rPr>
          <w:sz w:val="22"/>
          <w:szCs w:val="22"/>
        </w:rPr>
        <w:t>2</w:t>
      </w:r>
      <w:r>
        <w:rPr>
          <w:sz w:val="22"/>
          <w:szCs w:val="22"/>
        </w:rPr>
        <w:t xml:space="preserve">. </w:t>
      </w:r>
      <w:r w:rsidRPr="00D62ABF">
        <w:rPr>
          <w:sz w:val="22"/>
          <w:szCs w:val="22"/>
        </w:rPr>
        <w:t>Направлять предста</w:t>
      </w:r>
      <w:r>
        <w:rPr>
          <w:sz w:val="22"/>
          <w:szCs w:val="22"/>
        </w:rPr>
        <w:t>вителя для сдачи-приемки работ</w:t>
      </w:r>
      <w:r w:rsidRPr="00D62ABF">
        <w:rPr>
          <w:sz w:val="22"/>
          <w:szCs w:val="22"/>
        </w:rPr>
        <w:t>.</w:t>
      </w:r>
    </w:p>
    <w:p w:rsidR="00F5195F" w:rsidRPr="00D62ABF" w:rsidRDefault="005D689C" w:rsidP="00F5195F">
      <w:pPr>
        <w:jc w:val="both"/>
        <w:rPr>
          <w:sz w:val="22"/>
          <w:szCs w:val="22"/>
        </w:rPr>
      </w:pPr>
      <w:r>
        <w:rPr>
          <w:sz w:val="22"/>
          <w:szCs w:val="22"/>
        </w:rPr>
        <w:t xml:space="preserve">     6.1.3</w:t>
      </w:r>
      <w:r w:rsidR="00F5195F" w:rsidRPr="00D62ABF">
        <w:rPr>
          <w:sz w:val="22"/>
          <w:szCs w:val="22"/>
        </w:rPr>
        <w:t>.  Осуществлять проверк</w:t>
      </w:r>
      <w:r w:rsidR="00F5195F">
        <w:rPr>
          <w:sz w:val="22"/>
          <w:szCs w:val="22"/>
        </w:rPr>
        <w:t>у</w:t>
      </w:r>
      <w:r w:rsidR="00F5195F" w:rsidRPr="00D62ABF">
        <w:rPr>
          <w:sz w:val="22"/>
          <w:szCs w:val="22"/>
        </w:rPr>
        <w:t xml:space="preserve"> Актов выполненных работ (Форма КС- 2) в течение </w:t>
      </w:r>
      <w:r w:rsidR="00F5195F">
        <w:rPr>
          <w:sz w:val="22"/>
          <w:szCs w:val="22"/>
        </w:rPr>
        <w:t>7</w:t>
      </w:r>
      <w:r w:rsidR="00F5195F" w:rsidRPr="00D62ABF">
        <w:rPr>
          <w:sz w:val="22"/>
          <w:szCs w:val="22"/>
        </w:rPr>
        <w:t>-</w:t>
      </w:r>
      <w:r w:rsidR="00F5195F">
        <w:rPr>
          <w:sz w:val="22"/>
          <w:szCs w:val="22"/>
        </w:rPr>
        <w:t>ми</w:t>
      </w:r>
      <w:r w:rsidR="00F5195F" w:rsidRPr="00D62ABF">
        <w:rPr>
          <w:sz w:val="22"/>
          <w:szCs w:val="22"/>
        </w:rPr>
        <w:t xml:space="preserve"> рабочих дней.</w:t>
      </w:r>
    </w:p>
    <w:p w:rsidR="00F5195F" w:rsidRDefault="005D689C" w:rsidP="00F5195F">
      <w:pPr>
        <w:jc w:val="both"/>
        <w:rPr>
          <w:sz w:val="22"/>
          <w:szCs w:val="22"/>
        </w:rPr>
      </w:pPr>
      <w:r>
        <w:rPr>
          <w:sz w:val="22"/>
          <w:szCs w:val="22"/>
        </w:rPr>
        <w:t xml:space="preserve">     6</w:t>
      </w:r>
      <w:r w:rsidR="00F5195F" w:rsidRPr="00D62ABF">
        <w:rPr>
          <w:sz w:val="22"/>
          <w:szCs w:val="22"/>
        </w:rPr>
        <w:t>.1.</w:t>
      </w:r>
      <w:r>
        <w:rPr>
          <w:sz w:val="22"/>
          <w:szCs w:val="22"/>
        </w:rPr>
        <w:t>4</w:t>
      </w:r>
      <w:r w:rsidR="00F5195F" w:rsidRPr="00D62ABF">
        <w:rPr>
          <w:sz w:val="22"/>
          <w:szCs w:val="22"/>
        </w:rPr>
        <w:t>. В  ходе выполнения работ контролировать ка</w:t>
      </w:r>
      <w:r w:rsidR="00F5195F">
        <w:rPr>
          <w:sz w:val="22"/>
          <w:szCs w:val="22"/>
        </w:rPr>
        <w:t>чество используемых материалов.</w:t>
      </w:r>
    </w:p>
    <w:p w:rsidR="00F5195F" w:rsidRPr="00D62ABF" w:rsidRDefault="005D689C" w:rsidP="00F5195F">
      <w:pPr>
        <w:jc w:val="both"/>
        <w:rPr>
          <w:sz w:val="22"/>
          <w:szCs w:val="22"/>
        </w:rPr>
      </w:pPr>
      <w:r>
        <w:rPr>
          <w:sz w:val="22"/>
          <w:szCs w:val="22"/>
        </w:rPr>
        <w:t xml:space="preserve">     6</w:t>
      </w:r>
      <w:r w:rsidR="00F5195F" w:rsidRPr="00D62ABF">
        <w:rPr>
          <w:sz w:val="22"/>
          <w:szCs w:val="22"/>
        </w:rPr>
        <w:t>.1.</w:t>
      </w:r>
      <w:r>
        <w:rPr>
          <w:sz w:val="22"/>
          <w:szCs w:val="22"/>
        </w:rPr>
        <w:t>5</w:t>
      </w:r>
      <w:r w:rsidR="00F5195F" w:rsidRPr="00D62ABF">
        <w:rPr>
          <w:sz w:val="22"/>
          <w:szCs w:val="22"/>
        </w:rPr>
        <w:t>. Принять по акту выполненные работы у Подрядчика.</w:t>
      </w:r>
    </w:p>
    <w:p w:rsidR="00F5195F" w:rsidRDefault="005D689C" w:rsidP="00F5195F">
      <w:pPr>
        <w:jc w:val="both"/>
        <w:rPr>
          <w:sz w:val="22"/>
          <w:szCs w:val="22"/>
        </w:rPr>
      </w:pPr>
      <w:r>
        <w:rPr>
          <w:sz w:val="22"/>
          <w:szCs w:val="22"/>
        </w:rPr>
        <w:t xml:space="preserve">     6</w:t>
      </w:r>
      <w:r w:rsidR="00F5195F" w:rsidRPr="00D62ABF">
        <w:rPr>
          <w:sz w:val="22"/>
          <w:szCs w:val="22"/>
        </w:rPr>
        <w:t>.1.</w:t>
      </w:r>
      <w:r>
        <w:rPr>
          <w:sz w:val="22"/>
          <w:szCs w:val="22"/>
        </w:rPr>
        <w:t>6</w:t>
      </w:r>
      <w:r w:rsidR="00F5195F" w:rsidRPr="00D62ABF">
        <w:rPr>
          <w:sz w:val="22"/>
          <w:szCs w:val="22"/>
        </w:rPr>
        <w:t>. Оформлять в течение 4-х рабочих дней акты на скрытые работы, в случае их выполнения, представленные Подрядчиком и</w:t>
      </w:r>
      <w:r w:rsidR="00F5195F">
        <w:rPr>
          <w:sz w:val="22"/>
          <w:szCs w:val="22"/>
        </w:rPr>
        <w:t xml:space="preserve"> оформленные надлежащим образом</w:t>
      </w:r>
      <w:r w:rsidR="00F5195F" w:rsidRPr="00D62ABF">
        <w:rPr>
          <w:sz w:val="22"/>
          <w:szCs w:val="22"/>
        </w:rPr>
        <w:t>.</w:t>
      </w:r>
    </w:p>
    <w:p w:rsidR="00F5195F" w:rsidRDefault="00F5195F" w:rsidP="00F616EE">
      <w:pPr>
        <w:jc w:val="center"/>
        <w:rPr>
          <w:b/>
          <w:sz w:val="22"/>
          <w:szCs w:val="22"/>
        </w:rPr>
      </w:pPr>
    </w:p>
    <w:p w:rsidR="00F616EE" w:rsidRPr="00D62ABF" w:rsidRDefault="00F5195F" w:rsidP="00F616EE">
      <w:pPr>
        <w:jc w:val="center"/>
        <w:rPr>
          <w:b/>
          <w:sz w:val="22"/>
          <w:szCs w:val="22"/>
        </w:rPr>
      </w:pPr>
      <w:r>
        <w:rPr>
          <w:b/>
          <w:sz w:val="22"/>
          <w:szCs w:val="22"/>
        </w:rPr>
        <w:t>7.</w:t>
      </w:r>
      <w:r w:rsidR="00F616EE" w:rsidRPr="005F6C34">
        <w:rPr>
          <w:b/>
          <w:sz w:val="22"/>
          <w:szCs w:val="22"/>
        </w:rPr>
        <w:t xml:space="preserve"> </w:t>
      </w:r>
      <w:r w:rsidR="005F6C34" w:rsidRPr="005F6C34">
        <w:rPr>
          <w:b/>
          <w:sz w:val="22"/>
          <w:szCs w:val="22"/>
        </w:rPr>
        <w:t>Обязательства подрядчика</w:t>
      </w:r>
      <w:r w:rsidR="00F616EE" w:rsidRPr="00D62ABF">
        <w:rPr>
          <w:b/>
          <w:sz w:val="22"/>
          <w:szCs w:val="22"/>
        </w:rPr>
        <w:t>.</w:t>
      </w:r>
    </w:p>
    <w:p w:rsidR="00F616EE" w:rsidRDefault="00C71EF3" w:rsidP="00F616EE">
      <w:pPr>
        <w:jc w:val="both"/>
        <w:rPr>
          <w:sz w:val="22"/>
          <w:szCs w:val="22"/>
        </w:rPr>
      </w:pPr>
      <w:r>
        <w:rPr>
          <w:sz w:val="22"/>
          <w:szCs w:val="22"/>
        </w:rPr>
        <w:t xml:space="preserve">     </w:t>
      </w:r>
      <w:r w:rsidR="005D689C">
        <w:rPr>
          <w:sz w:val="22"/>
          <w:szCs w:val="22"/>
        </w:rPr>
        <w:t>7</w:t>
      </w:r>
      <w:r w:rsidR="00F616EE" w:rsidRPr="00D62ABF">
        <w:rPr>
          <w:sz w:val="22"/>
          <w:szCs w:val="22"/>
        </w:rPr>
        <w:t>.1. Подрядчик ОБЯЗАН:</w:t>
      </w:r>
    </w:p>
    <w:p w:rsidR="00C71EF3" w:rsidRDefault="005D689C" w:rsidP="00F616EE">
      <w:pPr>
        <w:jc w:val="both"/>
        <w:rPr>
          <w:sz w:val="22"/>
          <w:szCs w:val="22"/>
        </w:rPr>
      </w:pPr>
      <w:r>
        <w:rPr>
          <w:sz w:val="22"/>
          <w:szCs w:val="22"/>
        </w:rPr>
        <w:t xml:space="preserve">     7</w:t>
      </w:r>
      <w:r w:rsidR="00C71EF3">
        <w:rPr>
          <w:sz w:val="22"/>
          <w:szCs w:val="22"/>
        </w:rPr>
        <w:t xml:space="preserve">.1.1. Выполнить все работы по </w:t>
      </w:r>
      <w:r w:rsidR="00274A71">
        <w:rPr>
          <w:sz w:val="22"/>
          <w:szCs w:val="22"/>
        </w:rPr>
        <w:t>ремонту</w:t>
      </w:r>
      <w:r w:rsidR="00C71EF3">
        <w:rPr>
          <w:sz w:val="22"/>
          <w:szCs w:val="22"/>
        </w:rPr>
        <w:t xml:space="preserve">  в объеме и в сроки, предусмотренные настоящим Контрактом и приложениями к нему, и сдать объект в установленный срок.</w:t>
      </w:r>
    </w:p>
    <w:p w:rsidR="00C71EF3" w:rsidRDefault="00C71EF3" w:rsidP="00F616EE">
      <w:pPr>
        <w:jc w:val="both"/>
        <w:rPr>
          <w:sz w:val="22"/>
          <w:szCs w:val="22"/>
        </w:rPr>
      </w:pPr>
      <w:r>
        <w:rPr>
          <w:sz w:val="22"/>
          <w:szCs w:val="22"/>
        </w:rPr>
        <w:t xml:space="preserve">     </w:t>
      </w:r>
      <w:r w:rsidR="005D689C">
        <w:rPr>
          <w:sz w:val="22"/>
          <w:szCs w:val="22"/>
        </w:rPr>
        <w:t>7</w:t>
      </w:r>
      <w:r>
        <w:rPr>
          <w:sz w:val="22"/>
          <w:szCs w:val="22"/>
        </w:rPr>
        <w:t xml:space="preserve">.1.2. </w:t>
      </w:r>
      <w:r w:rsidR="00631A49">
        <w:rPr>
          <w:sz w:val="22"/>
          <w:szCs w:val="22"/>
        </w:rPr>
        <w:t>Обеспечить:</w:t>
      </w:r>
    </w:p>
    <w:p w:rsidR="00631A49" w:rsidRDefault="00631A49" w:rsidP="00F616EE">
      <w:pPr>
        <w:jc w:val="both"/>
        <w:rPr>
          <w:sz w:val="22"/>
          <w:szCs w:val="22"/>
        </w:rPr>
      </w:pPr>
      <w:r>
        <w:rPr>
          <w:sz w:val="22"/>
          <w:szCs w:val="22"/>
        </w:rPr>
        <w:t xml:space="preserve">               </w:t>
      </w:r>
      <w:r w:rsidR="00AC5A5D">
        <w:rPr>
          <w:sz w:val="22"/>
          <w:szCs w:val="22"/>
        </w:rPr>
        <w:t xml:space="preserve">- </w:t>
      </w:r>
      <w:r>
        <w:rPr>
          <w:sz w:val="22"/>
          <w:szCs w:val="22"/>
        </w:rPr>
        <w:t>производство работ в полном соответствии с</w:t>
      </w:r>
      <w:r w:rsidR="00F32895">
        <w:rPr>
          <w:sz w:val="22"/>
          <w:szCs w:val="22"/>
        </w:rPr>
        <w:t>о</w:t>
      </w:r>
      <w:r>
        <w:rPr>
          <w:sz w:val="22"/>
          <w:szCs w:val="22"/>
        </w:rPr>
        <w:t xml:space="preserve"> </w:t>
      </w:r>
      <w:r w:rsidRPr="005F6C34">
        <w:rPr>
          <w:sz w:val="22"/>
          <w:szCs w:val="22"/>
        </w:rPr>
        <w:t>сметной документацией</w:t>
      </w:r>
      <w:r>
        <w:rPr>
          <w:sz w:val="22"/>
          <w:szCs w:val="22"/>
        </w:rPr>
        <w:t xml:space="preserve">, </w:t>
      </w:r>
      <w:r w:rsidR="00AC5A5D">
        <w:rPr>
          <w:sz w:val="22"/>
          <w:szCs w:val="22"/>
        </w:rPr>
        <w:t>строительными нормами и правилами;</w:t>
      </w:r>
    </w:p>
    <w:p w:rsidR="00AC5A5D" w:rsidRDefault="00AC5A5D" w:rsidP="00F616EE">
      <w:pPr>
        <w:jc w:val="both"/>
        <w:rPr>
          <w:sz w:val="22"/>
          <w:szCs w:val="22"/>
        </w:rPr>
      </w:pPr>
      <w:r>
        <w:rPr>
          <w:sz w:val="22"/>
          <w:szCs w:val="22"/>
        </w:rPr>
        <w:t xml:space="preserve">               -  качество выполняемых всех работ в соответствии с действующими нормами и техническими условиями;</w:t>
      </w:r>
    </w:p>
    <w:p w:rsidR="00AC5A5D" w:rsidRPr="00D62ABF" w:rsidRDefault="00AC5A5D" w:rsidP="00F616EE">
      <w:pPr>
        <w:jc w:val="both"/>
        <w:rPr>
          <w:sz w:val="22"/>
          <w:szCs w:val="22"/>
        </w:rPr>
      </w:pPr>
      <w:r>
        <w:rPr>
          <w:sz w:val="22"/>
          <w:szCs w:val="22"/>
        </w:rPr>
        <w:t xml:space="preserve">               -  своевременное устранение недостатков и дефектов, выявленных при приемке работ и в течение гарантийного срока эксплуатации объекта.</w:t>
      </w:r>
    </w:p>
    <w:p w:rsidR="00AC5A5D" w:rsidRDefault="005D689C" w:rsidP="00F616EE">
      <w:pPr>
        <w:jc w:val="both"/>
        <w:rPr>
          <w:sz w:val="22"/>
          <w:szCs w:val="22"/>
        </w:rPr>
      </w:pPr>
      <w:r>
        <w:rPr>
          <w:sz w:val="22"/>
          <w:szCs w:val="22"/>
        </w:rPr>
        <w:t xml:space="preserve">     7</w:t>
      </w:r>
      <w:r w:rsidR="00F616EE" w:rsidRPr="00D62ABF">
        <w:rPr>
          <w:sz w:val="22"/>
          <w:szCs w:val="22"/>
        </w:rPr>
        <w:t>.1.</w:t>
      </w:r>
      <w:r w:rsidR="00AC5A5D">
        <w:rPr>
          <w:sz w:val="22"/>
          <w:szCs w:val="22"/>
        </w:rPr>
        <w:t xml:space="preserve">3. </w:t>
      </w:r>
      <w:r w:rsidR="00DC7F50">
        <w:rPr>
          <w:sz w:val="22"/>
          <w:szCs w:val="22"/>
        </w:rPr>
        <w:t>Об</w:t>
      </w:r>
      <w:r w:rsidR="00AC5A5D">
        <w:rPr>
          <w:sz w:val="22"/>
          <w:szCs w:val="22"/>
        </w:rPr>
        <w:t>еспечить в ходе строительства выполнение на строительной площадке необходимых мероприятий по технике безопасности, рациональному использованию территории, охране окружающей среды, зеленых насаждений и земли, а также установить временное освещение.</w:t>
      </w:r>
    </w:p>
    <w:p w:rsidR="00DC7F50" w:rsidRDefault="00AC5A5D" w:rsidP="00F616EE">
      <w:pPr>
        <w:jc w:val="both"/>
        <w:rPr>
          <w:sz w:val="22"/>
          <w:szCs w:val="22"/>
        </w:rPr>
      </w:pPr>
      <w:r>
        <w:rPr>
          <w:sz w:val="22"/>
          <w:szCs w:val="22"/>
        </w:rPr>
        <w:t xml:space="preserve">    </w:t>
      </w:r>
      <w:r w:rsidR="00732246">
        <w:rPr>
          <w:sz w:val="22"/>
          <w:szCs w:val="22"/>
        </w:rPr>
        <w:t>7</w:t>
      </w:r>
      <w:r w:rsidR="00DC7F50">
        <w:rPr>
          <w:sz w:val="22"/>
          <w:szCs w:val="22"/>
        </w:rPr>
        <w:t>.1.</w:t>
      </w:r>
      <w:r w:rsidR="00732246">
        <w:rPr>
          <w:sz w:val="22"/>
          <w:szCs w:val="22"/>
        </w:rPr>
        <w:t>4</w:t>
      </w:r>
      <w:r w:rsidR="00DC7F50">
        <w:rPr>
          <w:sz w:val="22"/>
          <w:szCs w:val="22"/>
        </w:rPr>
        <w:t xml:space="preserve">. При готовности объекта известить об этом </w:t>
      </w:r>
      <w:r w:rsidR="00732246">
        <w:rPr>
          <w:sz w:val="22"/>
          <w:szCs w:val="22"/>
        </w:rPr>
        <w:t xml:space="preserve">Застройщика и </w:t>
      </w:r>
      <w:r w:rsidR="00DC7F50">
        <w:rPr>
          <w:sz w:val="22"/>
          <w:szCs w:val="22"/>
        </w:rPr>
        <w:t>Заказчика в течение 3 рабочих дней.</w:t>
      </w:r>
    </w:p>
    <w:p w:rsidR="00DC7F50" w:rsidRDefault="00732246" w:rsidP="00F616EE">
      <w:pPr>
        <w:jc w:val="both"/>
        <w:rPr>
          <w:sz w:val="22"/>
          <w:szCs w:val="22"/>
        </w:rPr>
      </w:pPr>
      <w:r>
        <w:rPr>
          <w:sz w:val="22"/>
          <w:szCs w:val="22"/>
        </w:rPr>
        <w:t xml:space="preserve">    7</w:t>
      </w:r>
      <w:r w:rsidR="00DC7F50">
        <w:rPr>
          <w:sz w:val="22"/>
          <w:szCs w:val="22"/>
        </w:rPr>
        <w:t>.1.</w:t>
      </w:r>
      <w:r>
        <w:rPr>
          <w:sz w:val="22"/>
          <w:szCs w:val="22"/>
        </w:rPr>
        <w:t>5</w:t>
      </w:r>
      <w:r w:rsidR="00DC7F50">
        <w:rPr>
          <w:sz w:val="22"/>
          <w:szCs w:val="22"/>
        </w:rPr>
        <w:t xml:space="preserve">. </w:t>
      </w:r>
      <w:r w:rsidR="00150951">
        <w:rPr>
          <w:sz w:val="22"/>
          <w:szCs w:val="22"/>
        </w:rPr>
        <w:t xml:space="preserve"> </w:t>
      </w:r>
      <w:r w:rsidR="00DC7F50">
        <w:rPr>
          <w:sz w:val="22"/>
          <w:szCs w:val="22"/>
        </w:rPr>
        <w:t xml:space="preserve">Произвести индивидуальное испытание смонтированного оборудования, принять участие в комплексном его опробовании в присутствии представителя </w:t>
      </w:r>
      <w:r>
        <w:rPr>
          <w:sz w:val="22"/>
          <w:szCs w:val="22"/>
        </w:rPr>
        <w:t xml:space="preserve">Застройщика и </w:t>
      </w:r>
      <w:r w:rsidR="00DC7F50">
        <w:rPr>
          <w:sz w:val="22"/>
          <w:szCs w:val="22"/>
        </w:rPr>
        <w:t>Заказчика.</w:t>
      </w:r>
    </w:p>
    <w:p w:rsidR="00DC7F50" w:rsidRDefault="00732246" w:rsidP="00F616EE">
      <w:pPr>
        <w:jc w:val="both"/>
        <w:rPr>
          <w:sz w:val="22"/>
          <w:szCs w:val="22"/>
        </w:rPr>
      </w:pPr>
      <w:r>
        <w:rPr>
          <w:sz w:val="22"/>
          <w:szCs w:val="22"/>
        </w:rPr>
        <w:t xml:space="preserve">    7</w:t>
      </w:r>
      <w:r w:rsidR="00DC7F50">
        <w:rPr>
          <w:sz w:val="22"/>
          <w:szCs w:val="22"/>
        </w:rPr>
        <w:t>.1.</w:t>
      </w:r>
      <w:r>
        <w:rPr>
          <w:sz w:val="22"/>
          <w:szCs w:val="22"/>
        </w:rPr>
        <w:t>6</w:t>
      </w:r>
      <w:r w:rsidR="00DC7F50">
        <w:rPr>
          <w:sz w:val="22"/>
          <w:szCs w:val="22"/>
        </w:rPr>
        <w:t>. Немедленно известить Заказчика и до получения от него указаний приостановить работы при обнаружении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DC7F50" w:rsidRDefault="00150951" w:rsidP="00F616EE">
      <w:pPr>
        <w:jc w:val="both"/>
        <w:rPr>
          <w:sz w:val="22"/>
          <w:szCs w:val="22"/>
        </w:rPr>
      </w:pPr>
      <w:r>
        <w:rPr>
          <w:sz w:val="22"/>
          <w:szCs w:val="22"/>
        </w:rPr>
        <w:t xml:space="preserve">     </w:t>
      </w:r>
      <w:r w:rsidR="00732246">
        <w:rPr>
          <w:sz w:val="22"/>
          <w:szCs w:val="22"/>
        </w:rPr>
        <w:t>7</w:t>
      </w:r>
      <w:r>
        <w:rPr>
          <w:sz w:val="22"/>
          <w:szCs w:val="22"/>
        </w:rPr>
        <w:t>.1.</w:t>
      </w:r>
      <w:r w:rsidR="00732246">
        <w:rPr>
          <w:sz w:val="22"/>
          <w:szCs w:val="22"/>
        </w:rPr>
        <w:t>7</w:t>
      </w:r>
      <w:r w:rsidR="00DC7F50">
        <w:rPr>
          <w:sz w:val="22"/>
          <w:szCs w:val="22"/>
        </w:rPr>
        <w:t>. Подрядчик не вправе использовать в ходе осуществления работ материалы и оборудование, если это может привести к нарушению требований, обязательных по охране окружающей среды и безопасности строительных работ.</w:t>
      </w:r>
    </w:p>
    <w:p w:rsidR="00837A4B" w:rsidRDefault="00DC7F50" w:rsidP="00F616EE">
      <w:pPr>
        <w:jc w:val="both"/>
        <w:rPr>
          <w:sz w:val="22"/>
          <w:szCs w:val="22"/>
        </w:rPr>
      </w:pPr>
      <w:r>
        <w:rPr>
          <w:sz w:val="22"/>
          <w:szCs w:val="22"/>
        </w:rPr>
        <w:t xml:space="preserve">     </w:t>
      </w:r>
      <w:r w:rsidR="00732246">
        <w:rPr>
          <w:sz w:val="22"/>
          <w:szCs w:val="22"/>
        </w:rPr>
        <w:t>7</w:t>
      </w:r>
      <w:r>
        <w:rPr>
          <w:sz w:val="22"/>
          <w:szCs w:val="22"/>
        </w:rPr>
        <w:t>.1.</w:t>
      </w:r>
      <w:r w:rsidR="00732246">
        <w:rPr>
          <w:sz w:val="22"/>
          <w:szCs w:val="22"/>
        </w:rPr>
        <w:t>8</w:t>
      </w:r>
      <w:r>
        <w:rPr>
          <w:sz w:val="22"/>
          <w:szCs w:val="22"/>
        </w:rPr>
        <w:t xml:space="preserve">. Нести ответственность перед Заказчиком за неисполнение или ненадлежащее исполнение </w:t>
      </w:r>
      <w:r w:rsidR="00837A4B">
        <w:rPr>
          <w:sz w:val="22"/>
          <w:szCs w:val="22"/>
        </w:rPr>
        <w:t>обязательств Субподрядчика.</w:t>
      </w:r>
    </w:p>
    <w:p w:rsidR="00837A4B" w:rsidRDefault="00837A4B" w:rsidP="00F616EE">
      <w:pPr>
        <w:jc w:val="both"/>
        <w:rPr>
          <w:sz w:val="22"/>
          <w:szCs w:val="22"/>
        </w:rPr>
      </w:pPr>
      <w:r>
        <w:rPr>
          <w:sz w:val="22"/>
          <w:szCs w:val="22"/>
        </w:rPr>
        <w:t xml:space="preserve">     6.1.1</w:t>
      </w:r>
      <w:r w:rsidR="00150951">
        <w:rPr>
          <w:sz w:val="22"/>
          <w:szCs w:val="22"/>
        </w:rPr>
        <w:t>1</w:t>
      </w:r>
      <w:r>
        <w:rPr>
          <w:sz w:val="22"/>
          <w:szCs w:val="22"/>
        </w:rPr>
        <w:t>.Выполнить в полном объеме все свои обязательства, предусмотренные в других разделах настоящего Контракта.</w:t>
      </w:r>
    </w:p>
    <w:p w:rsidR="003D0043" w:rsidRPr="004B3FF9" w:rsidRDefault="00DC7F50" w:rsidP="00DF74B7">
      <w:pPr>
        <w:jc w:val="both"/>
        <w:rPr>
          <w:sz w:val="22"/>
          <w:szCs w:val="22"/>
        </w:rPr>
      </w:pPr>
      <w:r>
        <w:rPr>
          <w:sz w:val="22"/>
          <w:szCs w:val="22"/>
        </w:rPr>
        <w:t xml:space="preserve"> </w:t>
      </w:r>
    </w:p>
    <w:p w:rsidR="00F616EE" w:rsidRPr="007B36A8" w:rsidRDefault="00732246" w:rsidP="00F616EE">
      <w:pPr>
        <w:jc w:val="center"/>
        <w:rPr>
          <w:sz w:val="22"/>
          <w:szCs w:val="22"/>
        </w:rPr>
      </w:pPr>
      <w:r>
        <w:rPr>
          <w:b/>
          <w:sz w:val="22"/>
          <w:szCs w:val="22"/>
        </w:rPr>
        <w:t>8</w:t>
      </w:r>
      <w:r w:rsidR="00F616EE" w:rsidRPr="007B36A8">
        <w:rPr>
          <w:b/>
          <w:sz w:val="22"/>
          <w:szCs w:val="22"/>
        </w:rPr>
        <w:t>. Г</w:t>
      </w:r>
      <w:r w:rsidR="003209D5">
        <w:rPr>
          <w:b/>
          <w:sz w:val="22"/>
          <w:szCs w:val="22"/>
        </w:rPr>
        <w:t>арантийные обязательства подрядчика.</w:t>
      </w:r>
    </w:p>
    <w:p w:rsidR="00764AD8" w:rsidRDefault="00974E2C" w:rsidP="00F616EE">
      <w:pPr>
        <w:jc w:val="both"/>
        <w:rPr>
          <w:sz w:val="22"/>
          <w:szCs w:val="22"/>
        </w:rPr>
      </w:pPr>
      <w:r>
        <w:rPr>
          <w:sz w:val="22"/>
          <w:szCs w:val="22"/>
        </w:rPr>
        <w:t xml:space="preserve">     </w:t>
      </w:r>
      <w:r w:rsidR="00732246">
        <w:rPr>
          <w:sz w:val="22"/>
          <w:szCs w:val="22"/>
        </w:rPr>
        <w:t>8</w:t>
      </w:r>
      <w:r w:rsidR="00F616EE" w:rsidRPr="007B36A8">
        <w:rPr>
          <w:sz w:val="22"/>
          <w:szCs w:val="22"/>
        </w:rPr>
        <w:t xml:space="preserve">.1. </w:t>
      </w:r>
      <w:r w:rsidR="00764AD8">
        <w:rPr>
          <w:sz w:val="22"/>
          <w:szCs w:val="22"/>
        </w:rPr>
        <w:t>Гарантии качества распространяются на все конструктивные элементы и работы, выполненные Подрядчиком по настоящему Контракту.</w:t>
      </w:r>
    </w:p>
    <w:p w:rsidR="00764AD8" w:rsidRDefault="00974E2C" w:rsidP="00F616EE">
      <w:pPr>
        <w:jc w:val="both"/>
        <w:rPr>
          <w:sz w:val="22"/>
          <w:szCs w:val="22"/>
        </w:rPr>
      </w:pPr>
      <w:r>
        <w:rPr>
          <w:sz w:val="22"/>
          <w:szCs w:val="22"/>
        </w:rPr>
        <w:t xml:space="preserve">    </w:t>
      </w:r>
      <w:r w:rsidR="00732246">
        <w:rPr>
          <w:sz w:val="22"/>
          <w:szCs w:val="22"/>
        </w:rPr>
        <w:t>8</w:t>
      </w:r>
      <w:r w:rsidR="00764AD8" w:rsidRPr="00E61237">
        <w:rPr>
          <w:sz w:val="22"/>
          <w:szCs w:val="22"/>
        </w:rPr>
        <w:t xml:space="preserve">.2. </w:t>
      </w:r>
      <w:r w:rsidRPr="00E61237">
        <w:rPr>
          <w:sz w:val="22"/>
          <w:szCs w:val="22"/>
        </w:rPr>
        <w:t xml:space="preserve"> Гарантийный срок нормальной эксплуатации объекта и входящих в него инженерных систем, оборудования, материалов и работ устанавливается </w:t>
      </w:r>
      <w:r w:rsidR="00A03550" w:rsidRPr="00E61237">
        <w:rPr>
          <w:sz w:val="22"/>
          <w:szCs w:val="22"/>
        </w:rPr>
        <w:t>в течени</w:t>
      </w:r>
      <w:r w:rsidR="0036151F">
        <w:rPr>
          <w:sz w:val="22"/>
          <w:szCs w:val="22"/>
        </w:rPr>
        <w:t>е</w:t>
      </w:r>
      <w:r w:rsidR="00A03550" w:rsidRPr="00E61237">
        <w:rPr>
          <w:sz w:val="22"/>
          <w:szCs w:val="22"/>
        </w:rPr>
        <w:t xml:space="preserve"> </w:t>
      </w:r>
      <w:r w:rsidR="003C5822">
        <w:rPr>
          <w:b/>
          <w:i/>
          <w:sz w:val="22"/>
          <w:szCs w:val="22"/>
        </w:rPr>
        <w:t>36</w:t>
      </w:r>
      <w:r w:rsidR="00BD21EB">
        <w:rPr>
          <w:b/>
          <w:i/>
          <w:sz w:val="22"/>
          <w:szCs w:val="22"/>
        </w:rPr>
        <w:t xml:space="preserve"> месяцев</w:t>
      </w:r>
      <w:r w:rsidRPr="00E61237">
        <w:rPr>
          <w:sz w:val="22"/>
          <w:szCs w:val="22"/>
        </w:rPr>
        <w:t xml:space="preserve">, со дня подписания сторонами </w:t>
      </w:r>
      <w:r w:rsidR="00401EAF" w:rsidRPr="00401EAF">
        <w:rPr>
          <w:sz w:val="22"/>
          <w:szCs w:val="22"/>
        </w:rPr>
        <w:t>Акта выполненных работ</w:t>
      </w:r>
      <w:r w:rsidRPr="00401EAF">
        <w:rPr>
          <w:sz w:val="22"/>
          <w:szCs w:val="22"/>
        </w:rPr>
        <w:t>.</w:t>
      </w:r>
    </w:p>
    <w:p w:rsidR="00F616EE" w:rsidRPr="007B36A8" w:rsidRDefault="00974E2C" w:rsidP="00F616EE">
      <w:pPr>
        <w:jc w:val="both"/>
        <w:rPr>
          <w:sz w:val="22"/>
          <w:szCs w:val="22"/>
        </w:rPr>
      </w:pPr>
      <w:r>
        <w:rPr>
          <w:sz w:val="22"/>
          <w:szCs w:val="22"/>
        </w:rPr>
        <w:t xml:space="preserve">    </w:t>
      </w:r>
      <w:r w:rsidR="00732246">
        <w:rPr>
          <w:sz w:val="22"/>
          <w:szCs w:val="22"/>
        </w:rPr>
        <w:t>8</w:t>
      </w:r>
      <w:r w:rsidR="00F616EE" w:rsidRPr="007B36A8">
        <w:rPr>
          <w:sz w:val="22"/>
          <w:szCs w:val="22"/>
        </w:rPr>
        <w:t>.</w:t>
      </w:r>
      <w:r w:rsidR="005708E3">
        <w:rPr>
          <w:sz w:val="22"/>
          <w:szCs w:val="22"/>
        </w:rPr>
        <w:t>3</w:t>
      </w:r>
      <w:r w:rsidR="00F616EE" w:rsidRPr="007B36A8">
        <w:rPr>
          <w:sz w:val="22"/>
          <w:szCs w:val="22"/>
        </w:rPr>
        <w:t>. Подрядчик гарантирует качество материалов и оборудования.</w:t>
      </w:r>
    </w:p>
    <w:p w:rsidR="00F616EE" w:rsidRDefault="005708E3" w:rsidP="00F616EE">
      <w:pPr>
        <w:jc w:val="both"/>
        <w:rPr>
          <w:sz w:val="22"/>
          <w:szCs w:val="22"/>
        </w:rPr>
      </w:pPr>
      <w:r>
        <w:rPr>
          <w:sz w:val="22"/>
          <w:szCs w:val="22"/>
        </w:rPr>
        <w:t xml:space="preserve">     </w:t>
      </w:r>
      <w:r w:rsidR="00732246">
        <w:rPr>
          <w:sz w:val="22"/>
          <w:szCs w:val="22"/>
        </w:rPr>
        <w:t>8</w:t>
      </w:r>
      <w:r w:rsidR="00F616EE" w:rsidRPr="007B36A8">
        <w:rPr>
          <w:sz w:val="22"/>
          <w:szCs w:val="22"/>
        </w:rPr>
        <w:t>.</w:t>
      </w:r>
      <w:r>
        <w:rPr>
          <w:sz w:val="22"/>
          <w:szCs w:val="22"/>
        </w:rPr>
        <w:t>4</w:t>
      </w:r>
      <w:r w:rsidR="00F616EE" w:rsidRPr="007B36A8">
        <w:rPr>
          <w:sz w:val="22"/>
          <w:szCs w:val="22"/>
        </w:rPr>
        <w:t xml:space="preserve">. </w:t>
      </w:r>
      <w:r>
        <w:rPr>
          <w:sz w:val="22"/>
          <w:szCs w:val="22"/>
        </w:rPr>
        <w:t>Если в период гарантийной  эксплуатации объекта обнаружатся дефекты, допущенные по вине Подрядчика, то Подрядчик обязан их устранить за свой счет и в согласованные  с За</w:t>
      </w:r>
      <w:r w:rsidR="00732246">
        <w:rPr>
          <w:sz w:val="22"/>
          <w:szCs w:val="22"/>
        </w:rPr>
        <w:t>казчиком</w:t>
      </w:r>
      <w:r>
        <w:rPr>
          <w:sz w:val="22"/>
          <w:szCs w:val="22"/>
        </w:rPr>
        <w:t xml:space="preserve"> сроки.</w:t>
      </w:r>
      <w:r w:rsidR="00F616EE" w:rsidRPr="007B36A8">
        <w:rPr>
          <w:sz w:val="22"/>
          <w:szCs w:val="22"/>
        </w:rPr>
        <w:t xml:space="preserve"> </w:t>
      </w:r>
      <w:r>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дней со дня получения письменного извещения Заказчика.</w:t>
      </w:r>
      <w:r w:rsidR="00F616EE" w:rsidRPr="007B36A8">
        <w:rPr>
          <w:sz w:val="22"/>
          <w:szCs w:val="22"/>
        </w:rPr>
        <w:t xml:space="preserve"> Гарантийный срок в </w:t>
      </w:r>
      <w:r>
        <w:rPr>
          <w:sz w:val="22"/>
          <w:szCs w:val="22"/>
        </w:rPr>
        <w:t>этом случае продлевается соответственно</w:t>
      </w:r>
      <w:r w:rsidR="00F616EE" w:rsidRPr="007B36A8">
        <w:rPr>
          <w:sz w:val="22"/>
          <w:szCs w:val="22"/>
        </w:rPr>
        <w:t xml:space="preserve"> на период устранения дефектов.</w:t>
      </w:r>
    </w:p>
    <w:p w:rsidR="005708E3" w:rsidRDefault="005708E3" w:rsidP="00F616EE">
      <w:pPr>
        <w:jc w:val="both"/>
        <w:rPr>
          <w:sz w:val="22"/>
          <w:szCs w:val="22"/>
        </w:rPr>
      </w:pPr>
      <w:r>
        <w:rPr>
          <w:sz w:val="22"/>
          <w:szCs w:val="22"/>
        </w:rPr>
        <w:t xml:space="preserve">     </w:t>
      </w:r>
      <w:r w:rsidR="00732246">
        <w:rPr>
          <w:sz w:val="22"/>
          <w:szCs w:val="22"/>
        </w:rPr>
        <w:t>8</w:t>
      </w:r>
      <w:r>
        <w:rPr>
          <w:sz w:val="22"/>
          <w:szCs w:val="22"/>
        </w:rPr>
        <w:t>.5.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5708E3" w:rsidRDefault="00732246" w:rsidP="00F616EE">
      <w:pPr>
        <w:jc w:val="both"/>
        <w:rPr>
          <w:sz w:val="22"/>
          <w:szCs w:val="22"/>
        </w:rPr>
      </w:pPr>
      <w:r>
        <w:rPr>
          <w:sz w:val="22"/>
          <w:szCs w:val="22"/>
        </w:rPr>
        <w:t xml:space="preserve">     8</w:t>
      </w:r>
      <w:r w:rsidR="005708E3">
        <w:rPr>
          <w:sz w:val="22"/>
          <w:szCs w:val="22"/>
        </w:rPr>
        <w:t>.6. При отказе Подрядчика от составления или подписания акта обнаруженных дефектов Заказчик составляет односторонний акт</w:t>
      </w:r>
      <w:r w:rsidR="00AD0BC0">
        <w:rPr>
          <w:sz w:val="22"/>
          <w:szCs w:val="22"/>
        </w:rPr>
        <w:t xml:space="preserve"> на основе квалифицированной экспертизы.</w:t>
      </w:r>
    </w:p>
    <w:p w:rsidR="00AD0BC0" w:rsidRPr="007B36A8" w:rsidRDefault="00AD0BC0" w:rsidP="00F616EE">
      <w:pPr>
        <w:jc w:val="both"/>
        <w:rPr>
          <w:sz w:val="22"/>
          <w:szCs w:val="22"/>
        </w:rPr>
      </w:pPr>
    </w:p>
    <w:p w:rsidR="00AD0BC0" w:rsidRDefault="00732246" w:rsidP="005F6C34">
      <w:pPr>
        <w:jc w:val="center"/>
        <w:rPr>
          <w:b/>
          <w:sz w:val="22"/>
          <w:szCs w:val="22"/>
        </w:rPr>
      </w:pPr>
      <w:r>
        <w:rPr>
          <w:b/>
          <w:sz w:val="22"/>
          <w:szCs w:val="22"/>
        </w:rPr>
        <w:t>9</w:t>
      </w:r>
      <w:r w:rsidR="005F6C34">
        <w:rPr>
          <w:b/>
          <w:sz w:val="22"/>
          <w:szCs w:val="22"/>
        </w:rPr>
        <w:t>.</w:t>
      </w:r>
      <w:r w:rsidR="00AD0BC0">
        <w:rPr>
          <w:b/>
          <w:sz w:val="22"/>
          <w:szCs w:val="22"/>
        </w:rPr>
        <w:t>Обеспечение строительства материалами и оборудованием</w:t>
      </w:r>
    </w:p>
    <w:p w:rsidR="00AD0BC0" w:rsidRDefault="00AD0EB5" w:rsidP="00AD0BC0">
      <w:pPr>
        <w:ind w:firstLine="284"/>
        <w:jc w:val="both"/>
        <w:rPr>
          <w:sz w:val="22"/>
          <w:szCs w:val="22"/>
        </w:rPr>
      </w:pPr>
      <w:r>
        <w:rPr>
          <w:sz w:val="22"/>
          <w:szCs w:val="22"/>
        </w:rPr>
        <w:lastRenderedPageBreak/>
        <w:t>9</w:t>
      </w:r>
      <w:r w:rsidR="00AD0BC0" w:rsidRPr="00AD0BC0">
        <w:rPr>
          <w:sz w:val="22"/>
          <w:szCs w:val="22"/>
        </w:rPr>
        <w:t>.1.</w:t>
      </w:r>
      <w:r w:rsidR="00AD0BC0">
        <w:rPr>
          <w:sz w:val="22"/>
          <w:szCs w:val="22"/>
        </w:rPr>
        <w:t xml:space="preserve"> Подрядчик принимает на себя обязательство обеспечить строительство объекта строительными материалами, изделиями и конструкциями, инженерным (технологическим) оборудованием в соответствии с технической документацией.</w:t>
      </w:r>
    </w:p>
    <w:p w:rsidR="00AD0BC0" w:rsidRDefault="00AD0EB5" w:rsidP="00AD0BC0">
      <w:pPr>
        <w:ind w:firstLine="284"/>
        <w:jc w:val="both"/>
        <w:rPr>
          <w:sz w:val="22"/>
          <w:szCs w:val="22"/>
        </w:rPr>
      </w:pPr>
      <w:r>
        <w:rPr>
          <w:sz w:val="22"/>
          <w:szCs w:val="22"/>
        </w:rPr>
        <w:t>9</w:t>
      </w:r>
      <w:r w:rsidR="00AD0BC0">
        <w:rPr>
          <w:sz w:val="22"/>
          <w:szCs w:val="22"/>
        </w:rPr>
        <w:t>.2. Все поставляемые для строительства материалы и оборудование должны иметь соответствующие сертификаты, технические паспорта и другие документы, удостоверяющие их качество. Копии этих сертификатов и т.п. должны быть предоставлены другой стороне за 7 дней до начала</w:t>
      </w:r>
      <w:r w:rsidR="009D2AD3">
        <w:rPr>
          <w:sz w:val="22"/>
          <w:szCs w:val="22"/>
        </w:rPr>
        <w:t xml:space="preserve"> производства работ, выполняемых с использованием этих материалов и оборудования.</w:t>
      </w:r>
    </w:p>
    <w:p w:rsidR="009D2AD3" w:rsidRDefault="00AD0EB5" w:rsidP="00AD0BC0">
      <w:pPr>
        <w:ind w:firstLine="284"/>
        <w:jc w:val="both"/>
        <w:rPr>
          <w:sz w:val="22"/>
          <w:szCs w:val="22"/>
        </w:rPr>
      </w:pPr>
      <w:r>
        <w:rPr>
          <w:sz w:val="22"/>
          <w:szCs w:val="22"/>
        </w:rPr>
        <w:t>9</w:t>
      </w:r>
      <w:r w:rsidR="009D2AD3">
        <w:rPr>
          <w:sz w:val="22"/>
          <w:szCs w:val="22"/>
        </w:rPr>
        <w:t>.3. Подрядчик несет ответственность за соответствие используемых материалов и оборудования, проектным спецификациями, государственным стандартам и техническим условиям.</w:t>
      </w:r>
    </w:p>
    <w:p w:rsidR="009D2AD3" w:rsidRDefault="009D2AD3" w:rsidP="00AD0BC0">
      <w:pPr>
        <w:ind w:firstLine="284"/>
        <w:jc w:val="both"/>
        <w:rPr>
          <w:sz w:val="22"/>
          <w:szCs w:val="22"/>
        </w:rPr>
      </w:pPr>
    </w:p>
    <w:p w:rsidR="009D2AD3" w:rsidRDefault="00AD0EB5" w:rsidP="005F6C34">
      <w:pPr>
        <w:jc w:val="center"/>
        <w:rPr>
          <w:b/>
          <w:sz w:val="22"/>
          <w:szCs w:val="22"/>
        </w:rPr>
      </w:pPr>
      <w:r>
        <w:rPr>
          <w:b/>
          <w:sz w:val="22"/>
          <w:szCs w:val="22"/>
        </w:rPr>
        <w:t>10</w:t>
      </w:r>
      <w:r w:rsidR="005F6C34">
        <w:rPr>
          <w:b/>
          <w:sz w:val="22"/>
          <w:szCs w:val="22"/>
        </w:rPr>
        <w:t>.</w:t>
      </w:r>
      <w:r w:rsidR="009D2AD3" w:rsidRPr="009D2AD3">
        <w:rPr>
          <w:b/>
          <w:sz w:val="22"/>
          <w:szCs w:val="22"/>
        </w:rPr>
        <w:t>Строительная площадка.</w:t>
      </w:r>
    </w:p>
    <w:p w:rsidR="00F53688" w:rsidRPr="00AD0EB5" w:rsidRDefault="00F53688" w:rsidP="00AD0EB5">
      <w:pPr>
        <w:pStyle w:val="aff8"/>
        <w:numPr>
          <w:ilvl w:val="1"/>
          <w:numId w:val="47"/>
        </w:numPr>
        <w:jc w:val="both"/>
        <w:rPr>
          <w:sz w:val="22"/>
          <w:szCs w:val="22"/>
        </w:rPr>
      </w:pPr>
      <w:r w:rsidRPr="00AD0EB5">
        <w:rPr>
          <w:sz w:val="22"/>
          <w:szCs w:val="22"/>
        </w:rPr>
        <w:t>Подрядчик за свой счет осуществляет содержание и уборку строительной площадки и прилегающей непосредственно к ней территории.</w:t>
      </w:r>
    </w:p>
    <w:p w:rsidR="00CC44E3" w:rsidRPr="00AD0EB5" w:rsidRDefault="00CC44E3" w:rsidP="00AD0EB5">
      <w:pPr>
        <w:pStyle w:val="aff8"/>
        <w:numPr>
          <w:ilvl w:val="1"/>
          <w:numId w:val="48"/>
        </w:numPr>
        <w:jc w:val="both"/>
        <w:rPr>
          <w:sz w:val="22"/>
          <w:szCs w:val="22"/>
        </w:rPr>
      </w:pPr>
      <w:r w:rsidRPr="00AD0EB5">
        <w:rPr>
          <w:sz w:val="22"/>
          <w:szCs w:val="22"/>
        </w:rPr>
        <w:t>Подрядчик обязуется вывезти в 5-дневный срок со дня подписания акта о приемке завершенного строительством объекта за пределы строительной площадки принадлежащие Подрядчику строительные машины, оборудование, инвентарь, инструменты, строительные материалы, временные сооружения</w:t>
      </w:r>
      <w:r w:rsidR="00274A71" w:rsidRPr="00AD0EB5">
        <w:rPr>
          <w:sz w:val="22"/>
          <w:szCs w:val="22"/>
        </w:rPr>
        <w:t>, строительный мусор</w:t>
      </w:r>
      <w:r w:rsidRPr="00AD0EB5">
        <w:rPr>
          <w:sz w:val="22"/>
          <w:szCs w:val="22"/>
        </w:rPr>
        <w:t xml:space="preserve"> и другое имущество.</w:t>
      </w:r>
    </w:p>
    <w:p w:rsidR="002C1F22" w:rsidRPr="004F440A" w:rsidRDefault="002C1F22" w:rsidP="004F440A">
      <w:pPr>
        <w:jc w:val="both"/>
        <w:rPr>
          <w:sz w:val="22"/>
          <w:szCs w:val="22"/>
        </w:rPr>
      </w:pPr>
    </w:p>
    <w:p w:rsidR="002C1F22" w:rsidRDefault="008548C1" w:rsidP="008548C1">
      <w:pPr>
        <w:jc w:val="center"/>
        <w:rPr>
          <w:b/>
          <w:sz w:val="22"/>
          <w:szCs w:val="22"/>
        </w:rPr>
      </w:pPr>
      <w:r>
        <w:rPr>
          <w:b/>
          <w:sz w:val="22"/>
          <w:szCs w:val="22"/>
        </w:rPr>
        <w:t>1</w:t>
      </w:r>
      <w:r w:rsidR="00AD0EB5">
        <w:rPr>
          <w:b/>
          <w:sz w:val="22"/>
          <w:szCs w:val="22"/>
        </w:rPr>
        <w:t>1</w:t>
      </w:r>
      <w:r>
        <w:rPr>
          <w:b/>
          <w:sz w:val="22"/>
          <w:szCs w:val="22"/>
        </w:rPr>
        <w:t>.Контроль и надзор За</w:t>
      </w:r>
      <w:r w:rsidR="00AD0EB5">
        <w:rPr>
          <w:b/>
          <w:sz w:val="22"/>
          <w:szCs w:val="22"/>
        </w:rPr>
        <w:t>стройщика</w:t>
      </w:r>
      <w:r>
        <w:rPr>
          <w:b/>
          <w:sz w:val="22"/>
          <w:szCs w:val="22"/>
        </w:rPr>
        <w:t xml:space="preserve"> за исполнением Контракта.</w:t>
      </w:r>
    </w:p>
    <w:p w:rsidR="008548C1" w:rsidRDefault="008548C1" w:rsidP="008548C1">
      <w:pPr>
        <w:jc w:val="both"/>
        <w:rPr>
          <w:sz w:val="22"/>
          <w:szCs w:val="22"/>
        </w:rPr>
      </w:pPr>
      <w:r>
        <w:rPr>
          <w:b/>
          <w:sz w:val="22"/>
          <w:szCs w:val="22"/>
        </w:rPr>
        <w:t xml:space="preserve">     </w:t>
      </w:r>
      <w:r w:rsidRPr="008548C1">
        <w:rPr>
          <w:sz w:val="22"/>
          <w:szCs w:val="22"/>
        </w:rPr>
        <w:t>1</w:t>
      </w:r>
      <w:r w:rsidR="00AD0EB5">
        <w:rPr>
          <w:sz w:val="22"/>
          <w:szCs w:val="22"/>
        </w:rPr>
        <w:t>1</w:t>
      </w:r>
      <w:r w:rsidRPr="008548C1">
        <w:rPr>
          <w:sz w:val="22"/>
          <w:szCs w:val="22"/>
        </w:rPr>
        <w:t>.1</w:t>
      </w:r>
      <w:r>
        <w:rPr>
          <w:sz w:val="22"/>
          <w:szCs w:val="22"/>
        </w:rPr>
        <w:t>. За</w:t>
      </w:r>
      <w:r w:rsidR="00AD0EB5">
        <w:rPr>
          <w:sz w:val="22"/>
          <w:szCs w:val="22"/>
        </w:rPr>
        <w:t>стройщик</w:t>
      </w:r>
      <w:r>
        <w:rPr>
          <w:sz w:val="22"/>
          <w:szCs w:val="22"/>
        </w:rPr>
        <w:t xml:space="preserve"> вправе осуществлять контроль и надзор за ходом и качеством выполняемых работ, соблюдением сроков их выполнения (графика), качеством применяемых материалов.</w:t>
      </w:r>
    </w:p>
    <w:p w:rsidR="008548C1" w:rsidRDefault="008548C1" w:rsidP="008548C1">
      <w:pPr>
        <w:jc w:val="both"/>
        <w:rPr>
          <w:sz w:val="22"/>
          <w:szCs w:val="22"/>
        </w:rPr>
      </w:pPr>
      <w:r>
        <w:rPr>
          <w:sz w:val="22"/>
          <w:szCs w:val="22"/>
        </w:rPr>
        <w:t xml:space="preserve">      1</w:t>
      </w:r>
      <w:r w:rsidR="00AD0EB5">
        <w:rPr>
          <w:sz w:val="22"/>
          <w:szCs w:val="22"/>
        </w:rPr>
        <w:t>1</w:t>
      </w:r>
      <w:r>
        <w:rPr>
          <w:sz w:val="22"/>
          <w:szCs w:val="22"/>
        </w:rPr>
        <w:t>.2. За</w:t>
      </w:r>
      <w:r w:rsidR="00AD0EB5">
        <w:rPr>
          <w:sz w:val="22"/>
          <w:szCs w:val="22"/>
        </w:rPr>
        <w:t>стройщик</w:t>
      </w:r>
      <w:r>
        <w:rPr>
          <w:sz w:val="22"/>
          <w:szCs w:val="22"/>
        </w:rPr>
        <w:t xml:space="preserve"> письменно указывает перечень лиц, которые от</w:t>
      </w:r>
      <w:r w:rsidR="00AD0EB5">
        <w:rPr>
          <w:sz w:val="22"/>
          <w:szCs w:val="22"/>
        </w:rPr>
        <w:t xml:space="preserve"> его</w:t>
      </w:r>
      <w:r>
        <w:rPr>
          <w:sz w:val="22"/>
          <w:szCs w:val="22"/>
        </w:rPr>
        <w:t xml:space="preserve"> имени будут осуществлять контроль и надзор за ходом и качеством выполняемых работ, соблюдением сроков их выполнения (графика), качеством применяемых материалов.</w:t>
      </w:r>
    </w:p>
    <w:p w:rsidR="00C674B8" w:rsidRDefault="008548C1" w:rsidP="008548C1">
      <w:pPr>
        <w:jc w:val="both"/>
        <w:rPr>
          <w:sz w:val="22"/>
          <w:szCs w:val="22"/>
        </w:rPr>
      </w:pPr>
      <w:r>
        <w:rPr>
          <w:sz w:val="22"/>
          <w:szCs w:val="22"/>
        </w:rPr>
        <w:t xml:space="preserve">       1</w:t>
      </w:r>
      <w:r w:rsidR="00AD0EB5">
        <w:rPr>
          <w:sz w:val="22"/>
          <w:szCs w:val="22"/>
        </w:rPr>
        <w:t>1</w:t>
      </w:r>
      <w:r>
        <w:rPr>
          <w:sz w:val="22"/>
          <w:szCs w:val="22"/>
        </w:rPr>
        <w:t>.3. За</w:t>
      </w:r>
      <w:r w:rsidR="00AD0EB5">
        <w:rPr>
          <w:sz w:val="22"/>
          <w:szCs w:val="22"/>
        </w:rPr>
        <w:t>стройщик</w:t>
      </w:r>
      <w:r>
        <w:rPr>
          <w:sz w:val="22"/>
          <w:szCs w:val="22"/>
        </w:rPr>
        <w:t xml:space="preserve"> осуществляет технический надзор и контроль за соблюдением Подрядчиком графика выполнения и качества работ, а также производит проверку соответствия используемых им материалов</w:t>
      </w:r>
      <w:r w:rsidR="00C674B8">
        <w:rPr>
          <w:sz w:val="22"/>
          <w:szCs w:val="22"/>
        </w:rPr>
        <w:t xml:space="preserve"> и оборудования условиям  Контракта. За</w:t>
      </w:r>
      <w:r w:rsidR="00AD0EB5">
        <w:rPr>
          <w:sz w:val="22"/>
          <w:szCs w:val="22"/>
        </w:rPr>
        <w:t>стройщик</w:t>
      </w:r>
      <w:r w:rsidR="00C674B8">
        <w:rPr>
          <w:sz w:val="22"/>
          <w:szCs w:val="22"/>
        </w:rPr>
        <w:t xml:space="preserve"> имеет право беспрепятственного доступа ко всем видам работ в любое время в течение всего периода выполнения работ.</w:t>
      </w:r>
    </w:p>
    <w:p w:rsidR="00367403" w:rsidRDefault="00C674B8" w:rsidP="008548C1">
      <w:pPr>
        <w:jc w:val="both"/>
        <w:rPr>
          <w:sz w:val="22"/>
          <w:szCs w:val="22"/>
        </w:rPr>
      </w:pPr>
      <w:r>
        <w:rPr>
          <w:sz w:val="22"/>
          <w:szCs w:val="22"/>
        </w:rPr>
        <w:t xml:space="preserve">       1</w:t>
      </w:r>
      <w:r w:rsidR="00AD0EB5">
        <w:rPr>
          <w:sz w:val="22"/>
          <w:szCs w:val="22"/>
        </w:rPr>
        <w:t>1</w:t>
      </w:r>
      <w:r>
        <w:rPr>
          <w:sz w:val="22"/>
          <w:szCs w:val="22"/>
        </w:rPr>
        <w:t xml:space="preserve">.4. Подрядчик ведет журнал производства работ </w:t>
      </w:r>
      <w:r w:rsidR="00367403">
        <w:rPr>
          <w:sz w:val="22"/>
          <w:szCs w:val="22"/>
        </w:rPr>
        <w:t>в котором отражается весь ход фактического производства работ, а также все факты и обстоятельства, связанные с производством работ, имеющи</w:t>
      </w:r>
      <w:r w:rsidR="00AD0EB5">
        <w:rPr>
          <w:sz w:val="22"/>
          <w:szCs w:val="22"/>
        </w:rPr>
        <w:t>е значения во взаимоотношениях Сторон</w:t>
      </w:r>
      <w:r w:rsidR="00367403">
        <w:rPr>
          <w:sz w:val="22"/>
          <w:szCs w:val="22"/>
        </w:rPr>
        <w:t>. За</w:t>
      </w:r>
      <w:r w:rsidR="00AD0EB5">
        <w:rPr>
          <w:sz w:val="22"/>
          <w:szCs w:val="22"/>
        </w:rPr>
        <w:t>стройщик</w:t>
      </w:r>
      <w:r w:rsidR="00367403">
        <w:rPr>
          <w:sz w:val="22"/>
          <w:szCs w:val="22"/>
        </w:rPr>
        <w:t xml:space="preserve"> регулярно проверяет и соей подписью подтверждает записи в журнале.</w:t>
      </w:r>
    </w:p>
    <w:p w:rsidR="008548C1" w:rsidRPr="008548C1" w:rsidRDefault="00367403" w:rsidP="008548C1">
      <w:pPr>
        <w:jc w:val="both"/>
        <w:rPr>
          <w:sz w:val="22"/>
          <w:szCs w:val="22"/>
        </w:rPr>
      </w:pPr>
      <w:r>
        <w:rPr>
          <w:sz w:val="22"/>
          <w:szCs w:val="22"/>
        </w:rPr>
        <w:t xml:space="preserve">        1</w:t>
      </w:r>
      <w:r w:rsidR="00AD0EB5">
        <w:rPr>
          <w:sz w:val="22"/>
          <w:szCs w:val="22"/>
        </w:rPr>
        <w:t>1</w:t>
      </w:r>
      <w:r>
        <w:rPr>
          <w:sz w:val="22"/>
          <w:szCs w:val="22"/>
        </w:rPr>
        <w:t>.5. Осуществляя контроль ведения работ, За</w:t>
      </w:r>
      <w:r w:rsidR="00AD0EB5">
        <w:rPr>
          <w:sz w:val="22"/>
          <w:szCs w:val="22"/>
        </w:rPr>
        <w:t>стройщик</w:t>
      </w:r>
      <w:r>
        <w:rPr>
          <w:sz w:val="22"/>
          <w:szCs w:val="22"/>
        </w:rPr>
        <w:t xml:space="preserve"> не вмешивается в оперативно-хозяйственную деятельность Подрядчика.</w:t>
      </w:r>
      <w:r w:rsidR="008548C1" w:rsidRPr="008548C1">
        <w:rPr>
          <w:sz w:val="22"/>
          <w:szCs w:val="22"/>
        </w:rPr>
        <w:t xml:space="preserve">   </w:t>
      </w:r>
    </w:p>
    <w:p w:rsidR="002C1F22" w:rsidRDefault="002C1F22" w:rsidP="008548C1">
      <w:pPr>
        <w:jc w:val="both"/>
        <w:rPr>
          <w:b/>
          <w:sz w:val="22"/>
          <w:szCs w:val="22"/>
        </w:rPr>
      </w:pPr>
    </w:p>
    <w:p w:rsidR="007076AE" w:rsidRDefault="007076AE" w:rsidP="00F616EE">
      <w:pPr>
        <w:jc w:val="center"/>
        <w:rPr>
          <w:b/>
          <w:sz w:val="22"/>
          <w:szCs w:val="22"/>
        </w:rPr>
      </w:pPr>
      <w:r>
        <w:rPr>
          <w:b/>
          <w:sz w:val="22"/>
          <w:szCs w:val="22"/>
        </w:rPr>
        <w:t>1</w:t>
      </w:r>
      <w:r w:rsidR="00AD0EB5">
        <w:rPr>
          <w:b/>
          <w:sz w:val="22"/>
          <w:szCs w:val="22"/>
        </w:rPr>
        <w:t>2</w:t>
      </w:r>
      <w:r>
        <w:rPr>
          <w:b/>
          <w:sz w:val="22"/>
          <w:szCs w:val="22"/>
        </w:rPr>
        <w:t>. Скрытые строительные работы.</w:t>
      </w:r>
    </w:p>
    <w:p w:rsidR="007076AE" w:rsidRDefault="007076AE" w:rsidP="007076AE">
      <w:pPr>
        <w:jc w:val="both"/>
        <w:rPr>
          <w:sz w:val="22"/>
          <w:szCs w:val="22"/>
        </w:rPr>
      </w:pPr>
      <w:r>
        <w:rPr>
          <w:b/>
          <w:sz w:val="22"/>
          <w:szCs w:val="22"/>
        </w:rPr>
        <w:t xml:space="preserve">        </w:t>
      </w:r>
      <w:r w:rsidRPr="007076AE">
        <w:rPr>
          <w:sz w:val="22"/>
          <w:szCs w:val="22"/>
        </w:rPr>
        <w:t>1</w:t>
      </w:r>
      <w:r w:rsidR="00AD0EB5">
        <w:rPr>
          <w:sz w:val="22"/>
          <w:szCs w:val="22"/>
        </w:rPr>
        <w:t>2</w:t>
      </w:r>
      <w:r w:rsidRPr="007076AE">
        <w:rPr>
          <w:sz w:val="22"/>
          <w:szCs w:val="22"/>
        </w:rPr>
        <w:t>.1.</w:t>
      </w:r>
      <w:r>
        <w:rPr>
          <w:sz w:val="22"/>
          <w:szCs w:val="22"/>
        </w:rPr>
        <w:t xml:space="preserve"> Работы</w:t>
      </w:r>
      <w:r w:rsidR="00F51439">
        <w:rPr>
          <w:sz w:val="22"/>
          <w:szCs w:val="22"/>
        </w:rPr>
        <w:t>,</w:t>
      </w:r>
      <w:r>
        <w:rPr>
          <w:sz w:val="22"/>
          <w:szCs w:val="22"/>
        </w:rPr>
        <w:t xml:space="preserve"> подлежащие закрытию, должны приниматься представителем</w:t>
      </w:r>
      <w:r w:rsidR="00F51439">
        <w:rPr>
          <w:sz w:val="22"/>
          <w:szCs w:val="22"/>
        </w:rPr>
        <w:t xml:space="preserve"> За</w:t>
      </w:r>
      <w:r w:rsidR="00AD0EB5">
        <w:rPr>
          <w:sz w:val="22"/>
          <w:szCs w:val="22"/>
        </w:rPr>
        <w:t>стройщика</w:t>
      </w:r>
      <w:r w:rsidR="00F51439">
        <w:rPr>
          <w:sz w:val="22"/>
          <w:szCs w:val="22"/>
        </w:rPr>
        <w:t>. Подрядчик приступает к выполнению последующих работ только после приемки За</w:t>
      </w:r>
      <w:r w:rsidR="00AD0EB5">
        <w:rPr>
          <w:sz w:val="22"/>
          <w:szCs w:val="22"/>
        </w:rPr>
        <w:t>стройщиком</w:t>
      </w:r>
      <w:r w:rsidR="00F51439">
        <w:rPr>
          <w:sz w:val="22"/>
          <w:szCs w:val="22"/>
        </w:rPr>
        <w:t xml:space="preserve"> скрытых работ и составления актов освидетельствования этих работ. Подрядчик в письменном виде заблаговременно уведомляет представителя За</w:t>
      </w:r>
      <w:r w:rsidR="00AD0EB5">
        <w:rPr>
          <w:sz w:val="22"/>
          <w:szCs w:val="22"/>
        </w:rPr>
        <w:t>стройщика</w:t>
      </w:r>
      <w:r w:rsidR="00F51439">
        <w:rPr>
          <w:sz w:val="22"/>
          <w:szCs w:val="22"/>
        </w:rPr>
        <w:t xml:space="preserve">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w:t>
      </w:r>
      <w:r w:rsidR="00FC600B">
        <w:rPr>
          <w:sz w:val="22"/>
          <w:szCs w:val="22"/>
        </w:rPr>
        <w:t>дований, но не позднее, чем за 5-ть</w:t>
      </w:r>
      <w:r w:rsidR="00F51439">
        <w:rPr>
          <w:sz w:val="22"/>
          <w:szCs w:val="22"/>
        </w:rPr>
        <w:t xml:space="preserve"> календарных дней до начала проведения этой приемки. Если представитель За</w:t>
      </w:r>
      <w:r w:rsidR="00AD0EB5">
        <w:rPr>
          <w:sz w:val="22"/>
          <w:szCs w:val="22"/>
        </w:rPr>
        <w:t>стройщика</w:t>
      </w:r>
      <w:r w:rsidR="00F51439">
        <w:rPr>
          <w:sz w:val="22"/>
          <w:szCs w:val="22"/>
        </w:rPr>
        <w:t xml:space="preserve"> не явится к указанному сроку проведения  промежуточной приемки выполненных работ, подлежащих закрытию, ответственных конструкций и систем,  то подрядчик составляет односторонний акт и считает работы принятыми, при этом ответственность за качество выполненных работ с Подрядчика не снимается.</w:t>
      </w:r>
      <w:r w:rsidR="007937E0">
        <w:rPr>
          <w:sz w:val="22"/>
          <w:szCs w:val="22"/>
        </w:rPr>
        <w:t xml:space="preserve"> Вскрытие работ в этом случае по требованию За</w:t>
      </w:r>
      <w:r w:rsidR="00AD0EB5">
        <w:rPr>
          <w:sz w:val="22"/>
          <w:szCs w:val="22"/>
        </w:rPr>
        <w:t>стройщика</w:t>
      </w:r>
      <w:r w:rsidR="007937E0">
        <w:rPr>
          <w:sz w:val="22"/>
          <w:szCs w:val="22"/>
        </w:rPr>
        <w:t xml:space="preserve"> производится за его счет.</w:t>
      </w:r>
    </w:p>
    <w:p w:rsidR="007937E0" w:rsidRDefault="007937E0" w:rsidP="007076AE">
      <w:pPr>
        <w:jc w:val="both"/>
        <w:rPr>
          <w:sz w:val="22"/>
          <w:szCs w:val="22"/>
        </w:rPr>
      </w:pPr>
      <w:r>
        <w:rPr>
          <w:sz w:val="22"/>
          <w:szCs w:val="22"/>
        </w:rPr>
        <w:t xml:space="preserve">       1</w:t>
      </w:r>
      <w:r w:rsidR="00AD0EB5">
        <w:rPr>
          <w:sz w:val="22"/>
          <w:szCs w:val="22"/>
        </w:rPr>
        <w:t>2</w:t>
      </w:r>
      <w:r>
        <w:rPr>
          <w:sz w:val="22"/>
          <w:szCs w:val="22"/>
        </w:rPr>
        <w:t>.2. В случае если представителем За</w:t>
      </w:r>
      <w:r w:rsidR="00AD0EB5">
        <w:rPr>
          <w:sz w:val="22"/>
          <w:szCs w:val="22"/>
        </w:rPr>
        <w:t>стройщика</w:t>
      </w:r>
      <w:r>
        <w:rPr>
          <w:sz w:val="22"/>
          <w:szCs w:val="22"/>
        </w:rPr>
        <w:t xml:space="preserve">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w:t>
      </w:r>
      <w:r w:rsidR="00AD0EB5">
        <w:rPr>
          <w:sz w:val="22"/>
          <w:szCs w:val="22"/>
        </w:rPr>
        <w:t>стройщика</w:t>
      </w:r>
      <w:r>
        <w:rPr>
          <w:sz w:val="22"/>
          <w:szCs w:val="22"/>
        </w:rPr>
        <w:t xml:space="preserve">, за исключением </w:t>
      </w:r>
      <w:r w:rsidR="00AD0EB5">
        <w:rPr>
          <w:sz w:val="22"/>
          <w:szCs w:val="22"/>
        </w:rPr>
        <w:t>случаев неявки представителя Застройщика</w:t>
      </w:r>
      <w:r>
        <w:rPr>
          <w:sz w:val="22"/>
          <w:szCs w:val="22"/>
        </w:rPr>
        <w:t xml:space="preserve"> для приемки. Если закрытие работ выполнено без подтверждения представителя За</w:t>
      </w:r>
      <w:r w:rsidR="00AD0EB5">
        <w:rPr>
          <w:sz w:val="22"/>
          <w:szCs w:val="22"/>
        </w:rPr>
        <w:t>стройщика</w:t>
      </w:r>
      <w:r>
        <w:rPr>
          <w:sz w:val="22"/>
          <w:szCs w:val="22"/>
        </w:rPr>
        <w:t xml:space="preserve"> (представитель За</w:t>
      </w:r>
      <w:r w:rsidR="00AD0EB5">
        <w:rPr>
          <w:sz w:val="22"/>
          <w:szCs w:val="22"/>
        </w:rPr>
        <w:t>стройщика</w:t>
      </w:r>
      <w:r>
        <w:rPr>
          <w:sz w:val="22"/>
          <w:szCs w:val="22"/>
        </w:rPr>
        <w:t xml:space="preserve">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w:t>
      </w:r>
      <w:r w:rsidR="00AD0EB5">
        <w:rPr>
          <w:sz w:val="22"/>
          <w:szCs w:val="22"/>
        </w:rPr>
        <w:t>стройщика</w:t>
      </w:r>
      <w:r>
        <w:rPr>
          <w:sz w:val="22"/>
          <w:szCs w:val="22"/>
        </w:rPr>
        <w:t>, согласно его указанию, а затем - восстановить ее.</w:t>
      </w:r>
    </w:p>
    <w:p w:rsidR="007937E0" w:rsidRPr="007076AE" w:rsidRDefault="006D4728" w:rsidP="007076AE">
      <w:pPr>
        <w:jc w:val="both"/>
        <w:rPr>
          <w:sz w:val="22"/>
          <w:szCs w:val="22"/>
        </w:rPr>
      </w:pPr>
      <w:r>
        <w:rPr>
          <w:sz w:val="22"/>
          <w:szCs w:val="22"/>
        </w:rPr>
        <w:t>.</w:t>
      </w:r>
    </w:p>
    <w:p w:rsidR="00F616EE" w:rsidRPr="007B36A8" w:rsidRDefault="006D4728" w:rsidP="00F616EE">
      <w:pPr>
        <w:jc w:val="center"/>
        <w:rPr>
          <w:sz w:val="22"/>
          <w:szCs w:val="22"/>
        </w:rPr>
      </w:pPr>
      <w:r w:rsidRPr="003C5822">
        <w:rPr>
          <w:b/>
          <w:sz w:val="22"/>
          <w:szCs w:val="22"/>
          <w:highlight w:val="yellow"/>
        </w:rPr>
        <w:t>1</w:t>
      </w:r>
      <w:r w:rsidR="00AD0EB5">
        <w:rPr>
          <w:b/>
          <w:sz w:val="22"/>
          <w:szCs w:val="22"/>
          <w:highlight w:val="yellow"/>
        </w:rPr>
        <w:t>3</w:t>
      </w:r>
      <w:r w:rsidRPr="003C5822">
        <w:rPr>
          <w:b/>
          <w:sz w:val="22"/>
          <w:szCs w:val="22"/>
          <w:highlight w:val="yellow"/>
        </w:rPr>
        <w:t xml:space="preserve">. </w:t>
      </w:r>
      <w:r w:rsidR="00F616EE" w:rsidRPr="003C5822">
        <w:rPr>
          <w:b/>
          <w:sz w:val="22"/>
          <w:szCs w:val="22"/>
          <w:highlight w:val="yellow"/>
        </w:rPr>
        <w:t>О</w:t>
      </w:r>
      <w:r w:rsidR="00BE040B" w:rsidRPr="003C5822">
        <w:rPr>
          <w:b/>
          <w:sz w:val="22"/>
          <w:szCs w:val="22"/>
          <w:highlight w:val="yellow"/>
        </w:rPr>
        <w:t>собые условия.</w:t>
      </w:r>
    </w:p>
    <w:p w:rsidR="00F616EE" w:rsidRPr="007B36A8" w:rsidRDefault="006D4728" w:rsidP="00F616EE">
      <w:pPr>
        <w:jc w:val="both"/>
        <w:rPr>
          <w:sz w:val="22"/>
          <w:szCs w:val="22"/>
        </w:rPr>
      </w:pPr>
      <w:r>
        <w:rPr>
          <w:sz w:val="22"/>
          <w:szCs w:val="22"/>
        </w:rPr>
        <w:t xml:space="preserve">       13</w:t>
      </w:r>
      <w:r w:rsidR="00F616EE" w:rsidRPr="007B36A8">
        <w:rPr>
          <w:sz w:val="22"/>
          <w:szCs w:val="22"/>
        </w:rPr>
        <w:t>.1.Вопросы, не урегулированные настоящим Контрактом, регулируются нормами гражданского законодательства РФ, предусмотренными ст.ст. 702-729, 740-757</w:t>
      </w:r>
      <w:r w:rsidR="00F32F45">
        <w:rPr>
          <w:sz w:val="22"/>
          <w:szCs w:val="22"/>
        </w:rPr>
        <w:t>, 763-768</w:t>
      </w:r>
      <w:r w:rsidR="00F616EE" w:rsidRPr="007B36A8">
        <w:rPr>
          <w:sz w:val="22"/>
          <w:szCs w:val="22"/>
        </w:rPr>
        <w:t xml:space="preserve">  ГК РФ.</w:t>
      </w:r>
    </w:p>
    <w:p w:rsidR="00F616EE" w:rsidRDefault="00F616EE" w:rsidP="00F616EE"/>
    <w:p w:rsidR="00F616EE" w:rsidRPr="007B36A8" w:rsidRDefault="00F32F45" w:rsidP="00F616EE">
      <w:pPr>
        <w:jc w:val="center"/>
        <w:rPr>
          <w:sz w:val="22"/>
          <w:szCs w:val="22"/>
        </w:rPr>
      </w:pPr>
      <w:r>
        <w:rPr>
          <w:b/>
          <w:sz w:val="22"/>
          <w:szCs w:val="22"/>
        </w:rPr>
        <w:t>1</w:t>
      </w:r>
      <w:r w:rsidR="00AD0EB5">
        <w:rPr>
          <w:b/>
          <w:sz w:val="22"/>
          <w:szCs w:val="22"/>
        </w:rPr>
        <w:t>4</w:t>
      </w:r>
      <w:r w:rsidR="00F616EE" w:rsidRPr="007B36A8">
        <w:rPr>
          <w:b/>
          <w:sz w:val="22"/>
          <w:szCs w:val="22"/>
        </w:rPr>
        <w:t>.С</w:t>
      </w:r>
      <w:r w:rsidR="00BE040B">
        <w:rPr>
          <w:b/>
          <w:sz w:val="22"/>
          <w:szCs w:val="22"/>
        </w:rPr>
        <w:t>рок действия контракта</w:t>
      </w:r>
      <w:r w:rsidR="00F616EE" w:rsidRPr="007B36A8">
        <w:rPr>
          <w:b/>
          <w:sz w:val="22"/>
          <w:szCs w:val="22"/>
        </w:rPr>
        <w:t>.</w:t>
      </w:r>
    </w:p>
    <w:p w:rsidR="00F616EE" w:rsidRDefault="00F32F45" w:rsidP="00F616EE">
      <w:pPr>
        <w:jc w:val="both"/>
        <w:rPr>
          <w:sz w:val="22"/>
          <w:szCs w:val="22"/>
        </w:rPr>
      </w:pPr>
      <w:r>
        <w:rPr>
          <w:sz w:val="22"/>
          <w:szCs w:val="22"/>
        </w:rPr>
        <w:lastRenderedPageBreak/>
        <w:t xml:space="preserve">        </w:t>
      </w:r>
      <w:r w:rsidRPr="00E61237">
        <w:rPr>
          <w:sz w:val="22"/>
          <w:szCs w:val="22"/>
        </w:rPr>
        <w:t>1</w:t>
      </w:r>
      <w:r w:rsidR="00AD0EB5">
        <w:rPr>
          <w:sz w:val="22"/>
          <w:szCs w:val="22"/>
        </w:rPr>
        <w:t>4</w:t>
      </w:r>
      <w:r w:rsidR="00F616EE" w:rsidRPr="00E61237">
        <w:rPr>
          <w:sz w:val="22"/>
          <w:szCs w:val="22"/>
        </w:rPr>
        <w:t>.1. Настоящий Контракт  вступает в силу с момента подписания и действует до</w:t>
      </w:r>
      <w:r w:rsidR="00AD0EB5">
        <w:rPr>
          <w:sz w:val="22"/>
          <w:szCs w:val="22"/>
        </w:rPr>
        <w:t xml:space="preserve"> полного исполнения обязательств по контракту</w:t>
      </w:r>
      <w:r w:rsidR="00F616EE" w:rsidRPr="00E61237">
        <w:rPr>
          <w:sz w:val="22"/>
          <w:szCs w:val="22"/>
        </w:rPr>
        <w:t>.</w:t>
      </w:r>
    </w:p>
    <w:p w:rsidR="00A3627C" w:rsidRDefault="00A3627C" w:rsidP="00A3627C">
      <w:pPr>
        <w:spacing w:line="240" w:lineRule="atLeast"/>
        <w:jc w:val="both"/>
        <w:rPr>
          <w:sz w:val="22"/>
          <w:szCs w:val="22"/>
        </w:rPr>
      </w:pPr>
      <w:r>
        <w:rPr>
          <w:sz w:val="22"/>
          <w:szCs w:val="22"/>
        </w:rPr>
        <w:t xml:space="preserve">        1</w:t>
      </w:r>
      <w:r w:rsidR="00AD0EB5">
        <w:rPr>
          <w:sz w:val="22"/>
          <w:szCs w:val="22"/>
        </w:rPr>
        <w:t>4</w:t>
      </w:r>
      <w:r>
        <w:rPr>
          <w:sz w:val="22"/>
          <w:szCs w:val="22"/>
        </w:rPr>
        <w:t>.2. Расторжение настоящего контракта допускается  исключительно по соглашению сторон или по решению суда по основаниям, предусмотренным настоящим контрактом и гражданским законодательством.</w:t>
      </w:r>
    </w:p>
    <w:p w:rsidR="00FC600B" w:rsidRDefault="00A3627C" w:rsidP="003D0043">
      <w:pPr>
        <w:rPr>
          <w:bCs/>
        </w:rPr>
      </w:pPr>
      <w:r>
        <w:rPr>
          <w:bCs/>
        </w:rPr>
        <w:t xml:space="preserve">                                                                        </w:t>
      </w:r>
    </w:p>
    <w:p w:rsidR="003D0043" w:rsidRDefault="00A3627C" w:rsidP="00FC600B">
      <w:pPr>
        <w:ind w:left="3600"/>
        <w:rPr>
          <w:b/>
          <w:bCs/>
          <w:sz w:val="22"/>
          <w:szCs w:val="22"/>
        </w:rPr>
      </w:pPr>
      <w:r w:rsidRPr="00A3627C">
        <w:rPr>
          <w:b/>
          <w:bCs/>
          <w:sz w:val="22"/>
          <w:szCs w:val="22"/>
        </w:rPr>
        <w:t>1</w:t>
      </w:r>
      <w:r w:rsidR="00AD0EB5">
        <w:rPr>
          <w:b/>
          <w:bCs/>
          <w:sz w:val="22"/>
          <w:szCs w:val="22"/>
        </w:rPr>
        <w:t>5</w:t>
      </w:r>
      <w:r w:rsidRPr="00A3627C">
        <w:rPr>
          <w:b/>
          <w:bCs/>
          <w:sz w:val="22"/>
          <w:szCs w:val="22"/>
        </w:rPr>
        <w:t>. Разрешение споров между сторонами</w:t>
      </w:r>
    </w:p>
    <w:p w:rsidR="00A3627C" w:rsidRDefault="00A3627C" w:rsidP="00A3627C">
      <w:pPr>
        <w:pStyle w:val="210"/>
        <w:spacing w:after="0"/>
        <w:ind w:firstLine="539"/>
        <w:rPr>
          <w:sz w:val="22"/>
          <w:szCs w:val="22"/>
        </w:rPr>
      </w:pPr>
      <w:r w:rsidRPr="00A3627C">
        <w:rPr>
          <w:bCs/>
          <w:sz w:val="22"/>
          <w:szCs w:val="22"/>
        </w:rPr>
        <w:t>1</w:t>
      </w:r>
      <w:r w:rsidR="00AD0EB5">
        <w:rPr>
          <w:bCs/>
          <w:sz w:val="22"/>
          <w:szCs w:val="22"/>
        </w:rPr>
        <w:t>5</w:t>
      </w:r>
      <w:r w:rsidRPr="00A3627C">
        <w:rPr>
          <w:sz w:val="22"/>
          <w:szCs w:val="22"/>
        </w:rPr>
        <w:t>.1.</w:t>
      </w:r>
      <w:r w:rsidRPr="00840154">
        <w:rPr>
          <w:sz w:val="22"/>
          <w:szCs w:val="22"/>
        </w:rPr>
        <w:t xml:space="preserve"> Все споры, возникающие между Сторонами в связи с исполнением настоящего Контракта, разрешаются </w:t>
      </w:r>
      <w:r>
        <w:rPr>
          <w:sz w:val="22"/>
          <w:szCs w:val="22"/>
        </w:rPr>
        <w:t xml:space="preserve"> посредством претензионного порядка.</w:t>
      </w:r>
    </w:p>
    <w:p w:rsidR="00A3627C" w:rsidRPr="00840154" w:rsidRDefault="00A3627C" w:rsidP="00A3627C">
      <w:pPr>
        <w:pStyle w:val="210"/>
        <w:spacing w:after="0"/>
        <w:ind w:firstLine="539"/>
        <w:rPr>
          <w:sz w:val="22"/>
          <w:szCs w:val="22"/>
        </w:rPr>
      </w:pPr>
      <w:r>
        <w:rPr>
          <w:sz w:val="22"/>
          <w:szCs w:val="22"/>
        </w:rPr>
        <w:t>1</w:t>
      </w:r>
      <w:r w:rsidR="00AD0EB5">
        <w:rPr>
          <w:sz w:val="22"/>
          <w:szCs w:val="22"/>
        </w:rPr>
        <w:t>5</w:t>
      </w:r>
      <w:r w:rsidRPr="00840154">
        <w:rPr>
          <w:sz w:val="22"/>
          <w:szCs w:val="22"/>
        </w:rPr>
        <w:t>.</w:t>
      </w:r>
      <w:r>
        <w:rPr>
          <w:sz w:val="22"/>
          <w:szCs w:val="22"/>
        </w:rPr>
        <w:t>2 Сторона получи</w:t>
      </w:r>
      <w:r w:rsidR="0057624D">
        <w:rPr>
          <w:sz w:val="22"/>
          <w:szCs w:val="22"/>
        </w:rPr>
        <w:t>вшая претензию, должна в течение</w:t>
      </w:r>
      <w:r w:rsidR="00FC600B">
        <w:rPr>
          <w:sz w:val="22"/>
          <w:szCs w:val="22"/>
        </w:rPr>
        <w:t xml:space="preserve"> 10-ти</w:t>
      </w:r>
      <w:r>
        <w:rPr>
          <w:sz w:val="22"/>
          <w:szCs w:val="22"/>
        </w:rPr>
        <w:t xml:space="preserve"> дней со дня ее вручения рассмотреть ее и дать на нее ответ.</w:t>
      </w:r>
    </w:p>
    <w:p w:rsidR="00A3627C" w:rsidRPr="00840154" w:rsidRDefault="00A3627C" w:rsidP="00A3627C">
      <w:pPr>
        <w:pStyle w:val="210"/>
        <w:spacing w:after="0"/>
        <w:ind w:firstLine="539"/>
        <w:rPr>
          <w:sz w:val="22"/>
          <w:szCs w:val="22"/>
        </w:rPr>
      </w:pPr>
      <w:r>
        <w:rPr>
          <w:sz w:val="22"/>
          <w:szCs w:val="22"/>
        </w:rPr>
        <w:t>1</w:t>
      </w:r>
      <w:r w:rsidR="00AD0EB5">
        <w:rPr>
          <w:sz w:val="22"/>
          <w:szCs w:val="22"/>
        </w:rPr>
        <w:t>5</w:t>
      </w:r>
      <w:r>
        <w:rPr>
          <w:sz w:val="22"/>
          <w:szCs w:val="22"/>
        </w:rPr>
        <w:t>.3</w:t>
      </w:r>
      <w:r w:rsidRPr="00840154">
        <w:rPr>
          <w:sz w:val="22"/>
          <w:szCs w:val="22"/>
        </w:rPr>
        <w:t xml:space="preserve">. </w:t>
      </w:r>
      <w:r>
        <w:rPr>
          <w:sz w:val="22"/>
          <w:szCs w:val="22"/>
        </w:rPr>
        <w:t>Не урегулированные споры Сторон контракта рассматриваются</w:t>
      </w:r>
      <w:r w:rsidRPr="00840154">
        <w:rPr>
          <w:sz w:val="22"/>
          <w:szCs w:val="22"/>
        </w:rPr>
        <w:t xml:space="preserve"> в судебном порядке в Арбитражном суде Волгоградской области.</w:t>
      </w:r>
    </w:p>
    <w:p w:rsidR="00A3627C" w:rsidRDefault="00A3627C" w:rsidP="00A3627C">
      <w:pPr>
        <w:rPr>
          <w:b/>
        </w:rPr>
      </w:pPr>
    </w:p>
    <w:p w:rsidR="00782B60" w:rsidRPr="002978ED" w:rsidRDefault="00782B60" w:rsidP="00A3627C">
      <w:pPr>
        <w:jc w:val="center"/>
        <w:rPr>
          <w:sz w:val="22"/>
          <w:szCs w:val="22"/>
        </w:rPr>
      </w:pPr>
      <w:r w:rsidRPr="00A24F8B">
        <w:rPr>
          <w:b/>
          <w:sz w:val="22"/>
          <w:szCs w:val="22"/>
        </w:rPr>
        <w:t>1</w:t>
      </w:r>
      <w:r w:rsidR="00AD0EB5">
        <w:rPr>
          <w:b/>
          <w:sz w:val="22"/>
          <w:szCs w:val="22"/>
        </w:rPr>
        <w:t>6</w:t>
      </w:r>
      <w:r w:rsidRPr="00A24F8B">
        <w:rPr>
          <w:b/>
          <w:sz w:val="22"/>
          <w:szCs w:val="22"/>
        </w:rPr>
        <w:t xml:space="preserve">. </w:t>
      </w:r>
      <w:r w:rsidR="002978ED" w:rsidRPr="00A24F8B">
        <w:rPr>
          <w:b/>
          <w:sz w:val="22"/>
          <w:szCs w:val="22"/>
        </w:rPr>
        <w:t>Ответственность сторон.</w:t>
      </w:r>
    </w:p>
    <w:p w:rsidR="005F5F3E" w:rsidRDefault="005F5F3E" w:rsidP="005F5F3E">
      <w:pPr>
        <w:jc w:val="both"/>
        <w:rPr>
          <w:sz w:val="22"/>
          <w:szCs w:val="22"/>
        </w:rPr>
      </w:pPr>
      <w:r>
        <w:rPr>
          <w:sz w:val="22"/>
          <w:szCs w:val="22"/>
        </w:rPr>
        <w:t xml:space="preserve">     </w:t>
      </w:r>
      <w:r w:rsidR="003C1CB2">
        <w:rPr>
          <w:sz w:val="22"/>
          <w:szCs w:val="22"/>
        </w:rPr>
        <w:t xml:space="preserve">     </w:t>
      </w:r>
      <w:r>
        <w:rPr>
          <w:sz w:val="22"/>
          <w:szCs w:val="22"/>
        </w:rPr>
        <w:t xml:space="preserve"> </w:t>
      </w:r>
      <w:r w:rsidRPr="007B36A8">
        <w:rPr>
          <w:sz w:val="22"/>
          <w:szCs w:val="22"/>
        </w:rPr>
        <w:t>1</w:t>
      </w:r>
      <w:r w:rsidR="00AD0EB5">
        <w:rPr>
          <w:sz w:val="22"/>
          <w:szCs w:val="22"/>
        </w:rPr>
        <w:t>6</w:t>
      </w:r>
      <w:r w:rsidRPr="007B36A8">
        <w:rPr>
          <w:sz w:val="22"/>
          <w:szCs w:val="22"/>
        </w:rPr>
        <w:t>.1.</w:t>
      </w:r>
      <w:r>
        <w:rPr>
          <w:sz w:val="22"/>
          <w:szCs w:val="22"/>
        </w:rPr>
        <w:t xml:space="preserve"> </w:t>
      </w:r>
      <w:r w:rsidRPr="00A44D94">
        <w:rPr>
          <w:bCs/>
          <w:sz w:val="22"/>
          <w:szCs w:val="22"/>
        </w:rPr>
        <w:t>В случае неисполнения или ненадлежащего исполнения своих обязательств, предусмотренных настоящим Контрактом, Стороны несут ответственность в соответствии с действующим законодательством РФ.</w:t>
      </w:r>
    </w:p>
    <w:p w:rsidR="005F5F3E" w:rsidRPr="007B36A8" w:rsidRDefault="00A24F8B" w:rsidP="005F5F3E">
      <w:pPr>
        <w:jc w:val="both"/>
        <w:rPr>
          <w:sz w:val="22"/>
          <w:szCs w:val="22"/>
        </w:rPr>
      </w:pPr>
      <w:r>
        <w:rPr>
          <w:sz w:val="22"/>
          <w:szCs w:val="22"/>
        </w:rPr>
        <w:t xml:space="preserve">          </w:t>
      </w:r>
      <w:r w:rsidR="005F5F3E">
        <w:rPr>
          <w:sz w:val="22"/>
          <w:szCs w:val="22"/>
        </w:rPr>
        <w:t>1</w:t>
      </w:r>
      <w:r w:rsidR="00AD0EB5">
        <w:rPr>
          <w:sz w:val="22"/>
          <w:szCs w:val="22"/>
        </w:rPr>
        <w:t>6</w:t>
      </w:r>
      <w:r w:rsidR="005F5F3E">
        <w:rPr>
          <w:sz w:val="22"/>
          <w:szCs w:val="22"/>
        </w:rPr>
        <w:t xml:space="preserve">.2. </w:t>
      </w:r>
      <w:r w:rsidR="005F5F3E" w:rsidRPr="007B36A8">
        <w:rPr>
          <w:sz w:val="22"/>
          <w:szCs w:val="22"/>
        </w:rPr>
        <w:t>В случае неисполнения, либо ненадлежащего исполнения обязательств Подрядчиком по настоящему контракту Заказчик праве потребовать уплату неустойки в размере 0,</w:t>
      </w:r>
      <w:r w:rsidR="003C1CB2">
        <w:rPr>
          <w:sz w:val="22"/>
          <w:szCs w:val="22"/>
        </w:rPr>
        <w:t>1</w:t>
      </w:r>
      <w:r w:rsidR="005F5F3E" w:rsidRPr="007B36A8">
        <w:rPr>
          <w:sz w:val="22"/>
          <w:szCs w:val="22"/>
        </w:rPr>
        <w:t xml:space="preserve">% от цены Контракта, предусмотренной пунктом </w:t>
      </w:r>
      <w:r>
        <w:rPr>
          <w:sz w:val="22"/>
          <w:szCs w:val="22"/>
        </w:rPr>
        <w:t>2</w:t>
      </w:r>
      <w:r w:rsidR="005F5F3E" w:rsidRPr="003B2BFB">
        <w:rPr>
          <w:sz w:val="22"/>
          <w:szCs w:val="22"/>
        </w:rPr>
        <w:t>.1.</w:t>
      </w:r>
      <w:r w:rsidR="005F5F3E" w:rsidRPr="007B36A8">
        <w:rPr>
          <w:sz w:val="22"/>
          <w:szCs w:val="22"/>
        </w:rPr>
        <w:t xml:space="preserve"> Контракта. </w:t>
      </w:r>
    </w:p>
    <w:p w:rsidR="005F5F3E" w:rsidRPr="007B36A8" w:rsidRDefault="00A24F8B" w:rsidP="005F5F3E">
      <w:pPr>
        <w:jc w:val="both"/>
        <w:rPr>
          <w:sz w:val="22"/>
          <w:szCs w:val="22"/>
        </w:rPr>
      </w:pPr>
      <w:r>
        <w:rPr>
          <w:sz w:val="22"/>
          <w:szCs w:val="22"/>
        </w:rPr>
        <w:t xml:space="preserve">         1</w:t>
      </w:r>
      <w:r w:rsidR="00AD0EB5">
        <w:rPr>
          <w:sz w:val="22"/>
          <w:szCs w:val="22"/>
        </w:rPr>
        <w:t>6</w:t>
      </w:r>
      <w:r w:rsidR="005F5F3E" w:rsidRPr="007B36A8">
        <w:rPr>
          <w:sz w:val="22"/>
          <w:szCs w:val="22"/>
        </w:rPr>
        <w:t>.</w:t>
      </w:r>
      <w:r w:rsidR="005F5F3E">
        <w:rPr>
          <w:sz w:val="22"/>
          <w:szCs w:val="22"/>
        </w:rPr>
        <w:t>3</w:t>
      </w:r>
      <w:r w:rsidR="005F5F3E" w:rsidRPr="007B36A8">
        <w:rPr>
          <w:sz w:val="22"/>
          <w:szCs w:val="22"/>
        </w:rPr>
        <w:t>. В случае если работа была выполнена Подрядчиком с отступлениями от настоящего Контракта и документов, прилагаемых к нему, ухудшившими результат работы, или с иными недостатками (в том числе использование некачественных материалов), которые делают его не пригодным для эксплуатации (использования) Заказчик вправе требовать от Подрядчика безвозмездного устранения недостатков. Требование об устранении недостатков подается Заказчиком в письменной форме с указанием сроков для их устранения.</w:t>
      </w:r>
    </w:p>
    <w:p w:rsidR="005F5F3E" w:rsidRPr="007B36A8" w:rsidRDefault="00560E67" w:rsidP="005F5F3E">
      <w:pPr>
        <w:jc w:val="both"/>
        <w:rPr>
          <w:sz w:val="22"/>
          <w:szCs w:val="22"/>
        </w:rPr>
      </w:pPr>
      <w:r>
        <w:rPr>
          <w:sz w:val="22"/>
          <w:szCs w:val="22"/>
        </w:rPr>
        <w:t xml:space="preserve">         1</w:t>
      </w:r>
      <w:r w:rsidR="00AD0EB5">
        <w:rPr>
          <w:sz w:val="22"/>
          <w:szCs w:val="22"/>
        </w:rPr>
        <w:t>6</w:t>
      </w:r>
      <w:r w:rsidR="005F5F3E">
        <w:rPr>
          <w:sz w:val="22"/>
          <w:szCs w:val="22"/>
        </w:rPr>
        <w:t>.4</w:t>
      </w:r>
      <w:r w:rsidR="005F5F3E" w:rsidRPr="007B36A8">
        <w:rPr>
          <w:sz w:val="22"/>
          <w:szCs w:val="22"/>
        </w:rPr>
        <w:t>. В случае если недостатки не были устранены в сроки, установленные Заказчиком в требовании</w:t>
      </w:r>
      <w:r>
        <w:rPr>
          <w:sz w:val="22"/>
          <w:szCs w:val="22"/>
        </w:rPr>
        <w:t>,</w:t>
      </w:r>
      <w:r w:rsidR="005F5F3E" w:rsidRPr="007B36A8">
        <w:rPr>
          <w:sz w:val="22"/>
          <w:szCs w:val="22"/>
        </w:rPr>
        <w:t xml:space="preserve"> либо недостатки являются существенными и неустранимыми, Заказчик вправе устранить их самостоятельно, привлекая для этого третьих лиц, о чем Заказчик уведомляет Подрядчик</w:t>
      </w:r>
      <w:r w:rsidR="00595EF3">
        <w:rPr>
          <w:sz w:val="22"/>
          <w:szCs w:val="22"/>
        </w:rPr>
        <w:t>а</w:t>
      </w:r>
      <w:r w:rsidR="005F5F3E" w:rsidRPr="007B36A8">
        <w:rPr>
          <w:sz w:val="22"/>
          <w:szCs w:val="22"/>
        </w:rPr>
        <w:t xml:space="preserve"> в течение 3-х дней до фактического привлечения. За нарушение установленных Заказчиком сроков, необходимых для устранения недостатков или за невозможность устранения недостатков в виду их неустранимости и существенности Подрядчик оплачивает Заказчику неустойку в размере 0,1 % от цены Контракта за каждый день просрочки или 0,3 % от цены Контракта в случае невозможности устранить выявленные недостатки в виду их существенности и неустранимости. Подрядчик  в течение 5-ти дней с момента получения соответствующего уведомления от Заказчика перечисляет последнему неустойку согласно условий настоящего пункта.</w:t>
      </w:r>
    </w:p>
    <w:p w:rsidR="005F5F3E" w:rsidRPr="007B36A8" w:rsidRDefault="00A24F8B" w:rsidP="005F5F3E">
      <w:pPr>
        <w:jc w:val="both"/>
        <w:rPr>
          <w:sz w:val="22"/>
          <w:szCs w:val="22"/>
        </w:rPr>
      </w:pPr>
      <w:r>
        <w:rPr>
          <w:sz w:val="22"/>
          <w:szCs w:val="22"/>
        </w:rPr>
        <w:t xml:space="preserve">         1</w:t>
      </w:r>
      <w:r w:rsidR="00AD0EB5">
        <w:rPr>
          <w:sz w:val="22"/>
          <w:szCs w:val="22"/>
        </w:rPr>
        <w:t>6</w:t>
      </w:r>
      <w:r w:rsidR="005F5F3E" w:rsidRPr="007B36A8">
        <w:rPr>
          <w:sz w:val="22"/>
          <w:szCs w:val="22"/>
        </w:rPr>
        <w:t>.</w:t>
      </w:r>
      <w:r w:rsidR="005F5F3E">
        <w:rPr>
          <w:sz w:val="22"/>
          <w:szCs w:val="22"/>
        </w:rPr>
        <w:t>5</w:t>
      </w:r>
      <w:r w:rsidR="005F5F3E" w:rsidRPr="007B36A8">
        <w:rPr>
          <w:sz w:val="22"/>
          <w:szCs w:val="22"/>
        </w:rPr>
        <w:t>. Заказчик вправе осуществить зачет встречного однородного обязательства за ненадлежащее исполнение или неисполнение обязательств настоящего Контракта в порядке и на основании правил действующего законодательства РФ.</w:t>
      </w:r>
    </w:p>
    <w:p w:rsidR="005F5F3E" w:rsidRPr="007B36A8" w:rsidRDefault="00A24F8B" w:rsidP="005F5F3E">
      <w:pPr>
        <w:jc w:val="both"/>
        <w:rPr>
          <w:sz w:val="22"/>
          <w:szCs w:val="22"/>
        </w:rPr>
      </w:pPr>
      <w:r>
        <w:rPr>
          <w:sz w:val="22"/>
          <w:szCs w:val="22"/>
        </w:rPr>
        <w:t xml:space="preserve">         </w:t>
      </w:r>
      <w:r w:rsidR="005F5F3E" w:rsidRPr="007B36A8">
        <w:rPr>
          <w:sz w:val="22"/>
          <w:szCs w:val="22"/>
        </w:rPr>
        <w:t>1</w:t>
      </w:r>
      <w:r w:rsidR="00AD0EB5">
        <w:rPr>
          <w:sz w:val="22"/>
          <w:szCs w:val="22"/>
        </w:rPr>
        <w:t>6</w:t>
      </w:r>
      <w:r w:rsidR="005F5F3E" w:rsidRPr="007B36A8">
        <w:rPr>
          <w:sz w:val="22"/>
          <w:szCs w:val="22"/>
        </w:rPr>
        <w:t>.</w:t>
      </w:r>
      <w:r w:rsidR="005F5F3E">
        <w:rPr>
          <w:sz w:val="22"/>
          <w:szCs w:val="22"/>
        </w:rPr>
        <w:t>6</w:t>
      </w:r>
      <w:r w:rsidR="005F5F3E" w:rsidRPr="007B36A8">
        <w:rPr>
          <w:sz w:val="22"/>
          <w:szCs w:val="22"/>
        </w:rPr>
        <w:t xml:space="preserve">. Неустойка начисляется  при условии </w:t>
      </w:r>
      <w:r w:rsidR="00274A71">
        <w:rPr>
          <w:sz w:val="22"/>
          <w:szCs w:val="22"/>
        </w:rPr>
        <w:t>простоя</w:t>
      </w:r>
      <w:r w:rsidR="005F5F3E" w:rsidRPr="007B36A8">
        <w:rPr>
          <w:sz w:val="22"/>
          <w:szCs w:val="22"/>
        </w:rPr>
        <w:t xml:space="preserve"> Подрядчика  за каждый день просрочки исполнения обязательства, предусмотренного муниципальным контрактом, начиная со дня, следующего после дня истечения установленного муниципальным контрактом срока исполнения обязательства. При этом документами, подтверждающими отсутствие вины Подрядчика являются письменные уведомления со стороны Подрядчика</w:t>
      </w:r>
      <w:r w:rsidR="005F5F3E">
        <w:rPr>
          <w:sz w:val="22"/>
          <w:szCs w:val="22"/>
        </w:rPr>
        <w:t xml:space="preserve"> </w:t>
      </w:r>
      <w:r w:rsidR="005F5F3E" w:rsidRPr="007B36A8">
        <w:rPr>
          <w:sz w:val="22"/>
          <w:szCs w:val="22"/>
        </w:rPr>
        <w:t xml:space="preserve">и </w:t>
      </w:r>
      <w:r w:rsidR="005F5F3E">
        <w:rPr>
          <w:sz w:val="22"/>
          <w:szCs w:val="22"/>
        </w:rPr>
        <w:t>Заказчика</w:t>
      </w:r>
      <w:r w:rsidR="005F5F3E" w:rsidRPr="007B36A8">
        <w:rPr>
          <w:sz w:val="22"/>
          <w:szCs w:val="22"/>
        </w:rPr>
        <w:t xml:space="preserve">, свидетельствующие об обстоятельствах, отражающих причины невозможности надлежащего исполнения Подрядчиком своих обязательств по Контракту, и акты, подтверждающие указанные в уведомлениях обстоятельства, оформленные Сторонами Контракта (неисполнение или ненадлежащее исполнение Заказчиком условий, предусмотренных </w:t>
      </w:r>
      <w:r>
        <w:rPr>
          <w:sz w:val="22"/>
          <w:szCs w:val="22"/>
        </w:rPr>
        <w:t xml:space="preserve">настоящим </w:t>
      </w:r>
      <w:r w:rsidR="005F5F3E" w:rsidRPr="007B36A8">
        <w:rPr>
          <w:sz w:val="22"/>
          <w:szCs w:val="22"/>
        </w:rPr>
        <w:t xml:space="preserve"> Контракт</w:t>
      </w:r>
      <w:r>
        <w:rPr>
          <w:sz w:val="22"/>
          <w:szCs w:val="22"/>
        </w:rPr>
        <w:t>ом</w:t>
      </w:r>
      <w:r w:rsidR="005F5F3E" w:rsidRPr="007B36A8">
        <w:rPr>
          <w:sz w:val="22"/>
          <w:szCs w:val="22"/>
        </w:rPr>
        <w:t>).</w:t>
      </w:r>
    </w:p>
    <w:p w:rsidR="005F5F3E" w:rsidRPr="007B36A8" w:rsidRDefault="00A24F8B" w:rsidP="005F5F3E">
      <w:pPr>
        <w:jc w:val="both"/>
        <w:rPr>
          <w:sz w:val="22"/>
          <w:szCs w:val="22"/>
        </w:rPr>
      </w:pPr>
      <w:r>
        <w:rPr>
          <w:sz w:val="22"/>
          <w:szCs w:val="22"/>
        </w:rPr>
        <w:t xml:space="preserve">          </w:t>
      </w:r>
      <w:r w:rsidR="005F5F3E" w:rsidRPr="007B36A8">
        <w:rPr>
          <w:sz w:val="22"/>
          <w:szCs w:val="22"/>
        </w:rPr>
        <w:t>1</w:t>
      </w:r>
      <w:r w:rsidR="00AD0EB5">
        <w:rPr>
          <w:sz w:val="22"/>
          <w:szCs w:val="22"/>
        </w:rPr>
        <w:t>6</w:t>
      </w:r>
      <w:r w:rsidR="005F5F3E" w:rsidRPr="007B36A8">
        <w:rPr>
          <w:sz w:val="22"/>
          <w:szCs w:val="22"/>
        </w:rPr>
        <w:t>.</w:t>
      </w:r>
      <w:r w:rsidR="005F5F3E">
        <w:rPr>
          <w:sz w:val="22"/>
          <w:szCs w:val="22"/>
        </w:rPr>
        <w:t>7</w:t>
      </w:r>
      <w:r w:rsidR="005F5F3E" w:rsidRPr="007B36A8">
        <w:rPr>
          <w:sz w:val="22"/>
          <w:szCs w:val="22"/>
        </w:rPr>
        <w:t xml:space="preserve">. Оплата неустоек, предусмотренных настоящим Контрактом, не освобождает Подрядчика от исполнения обязательств в полном объеме. </w:t>
      </w:r>
    </w:p>
    <w:p w:rsidR="005F5F3E" w:rsidRDefault="00A24F8B" w:rsidP="005F5F3E">
      <w:pPr>
        <w:jc w:val="both"/>
        <w:rPr>
          <w:sz w:val="22"/>
          <w:szCs w:val="22"/>
        </w:rPr>
      </w:pPr>
      <w:r>
        <w:rPr>
          <w:sz w:val="22"/>
          <w:szCs w:val="22"/>
        </w:rPr>
        <w:t xml:space="preserve">          </w:t>
      </w:r>
      <w:r w:rsidR="005F5F3E" w:rsidRPr="007B36A8">
        <w:rPr>
          <w:sz w:val="22"/>
          <w:szCs w:val="22"/>
        </w:rPr>
        <w:t>1</w:t>
      </w:r>
      <w:r w:rsidR="00AD0EB5">
        <w:rPr>
          <w:sz w:val="22"/>
          <w:szCs w:val="22"/>
        </w:rPr>
        <w:t>6</w:t>
      </w:r>
      <w:r w:rsidR="005F5F3E" w:rsidRPr="007B36A8">
        <w:rPr>
          <w:sz w:val="22"/>
          <w:szCs w:val="22"/>
        </w:rPr>
        <w:t>.</w:t>
      </w:r>
      <w:r w:rsidR="005F5F3E">
        <w:rPr>
          <w:sz w:val="22"/>
          <w:szCs w:val="22"/>
        </w:rPr>
        <w:t>8</w:t>
      </w:r>
      <w:r w:rsidR="005F5F3E" w:rsidRPr="007B36A8">
        <w:rPr>
          <w:sz w:val="22"/>
          <w:szCs w:val="22"/>
        </w:rPr>
        <w:t>. Подрядчик несет ответственность за неисполнение или ненадлежащее обязанностей субподрядчика в случае привлечения последнего для исполнения условий настоящего Контракта.</w:t>
      </w:r>
    </w:p>
    <w:p w:rsidR="005F5F3E" w:rsidRPr="008B4AB3" w:rsidRDefault="00A24F8B" w:rsidP="005F5F3E">
      <w:pPr>
        <w:autoSpaceDE w:val="0"/>
        <w:autoSpaceDN w:val="0"/>
        <w:adjustRightInd w:val="0"/>
        <w:jc w:val="both"/>
        <w:rPr>
          <w:sz w:val="22"/>
          <w:szCs w:val="22"/>
        </w:rPr>
      </w:pPr>
      <w:r>
        <w:rPr>
          <w:sz w:val="22"/>
          <w:szCs w:val="22"/>
        </w:rPr>
        <w:t xml:space="preserve">          </w:t>
      </w:r>
      <w:r w:rsidR="005F5F3E" w:rsidRPr="008B4AB3">
        <w:rPr>
          <w:sz w:val="22"/>
          <w:szCs w:val="22"/>
        </w:rPr>
        <w:t>1</w:t>
      </w:r>
      <w:r w:rsidR="00AD0EB5">
        <w:rPr>
          <w:sz w:val="22"/>
          <w:szCs w:val="22"/>
        </w:rPr>
        <w:t>6</w:t>
      </w:r>
      <w:r w:rsidR="005F5F3E" w:rsidRPr="008B4AB3">
        <w:rPr>
          <w:sz w:val="22"/>
          <w:szCs w:val="22"/>
        </w:rPr>
        <w:t>.9.</w:t>
      </w:r>
      <w:r w:rsidR="005F5F3E">
        <w:rPr>
          <w:sz w:val="22"/>
          <w:szCs w:val="22"/>
        </w:rPr>
        <w:t xml:space="preserve"> В случае просрочки исполнения З</w:t>
      </w:r>
      <w:r w:rsidR="005F5F3E" w:rsidRPr="008B4AB3">
        <w:rPr>
          <w:sz w:val="22"/>
          <w:szCs w:val="22"/>
        </w:rPr>
        <w:t>аказчиком обязательства, предусмотренного</w:t>
      </w:r>
      <w:r w:rsidR="005F5F3E">
        <w:rPr>
          <w:sz w:val="22"/>
          <w:szCs w:val="22"/>
        </w:rPr>
        <w:t xml:space="preserve"> настоящим</w:t>
      </w:r>
      <w:r w:rsidR="005F5F3E" w:rsidRPr="008B4AB3">
        <w:rPr>
          <w:sz w:val="22"/>
          <w:szCs w:val="22"/>
        </w:rPr>
        <w:t xml:space="preserve"> Контрактом, Исполнитель вправе потребовать уплату неустойки (штрафа, пеней). Неустойка (штраф, пени)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w:t>
      </w:r>
      <w:r w:rsidR="005F5F3E">
        <w:rPr>
          <w:sz w:val="22"/>
          <w:szCs w:val="22"/>
        </w:rPr>
        <w:t xml:space="preserve"> настоящим</w:t>
      </w:r>
      <w:r w:rsidR="005F5F3E" w:rsidRPr="008B4AB3">
        <w:rPr>
          <w:sz w:val="22"/>
          <w:szCs w:val="22"/>
        </w:rPr>
        <w:t xml:space="preserve"> Контрактом срока исполнения обязательства. Размер такой неустойки (штрафа, пеней) устанавливается в размере одной трехсотой действующей на день уплаты неустойки (штрафа, пеней) ставки рефинансирования Центрального банка Российской Федерации. Заказчик освобождается от уплаты неустойки (штрафа, пеней), если докажет, что просрочка исполнения указанного обязательства произошла вследствие непреодолимой силы или по вине другой стороны.</w:t>
      </w:r>
    </w:p>
    <w:p w:rsidR="005F5F3E" w:rsidRPr="007B36A8" w:rsidRDefault="005F5F3E" w:rsidP="005F5F3E">
      <w:pPr>
        <w:jc w:val="both"/>
        <w:rPr>
          <w:sz w:val="22"/>
          <w:szCs w:val="22"/>
        </w:rPr>
      </w:pPr>
    </w:p>
    <w:p w:rsidR="00BC6587" w:rsidRPr="007B36A8" w:rsidRDefault="00BC6587" w:rsidP="00BC6587">
      <w:pPr>
        <w:jc w:val="center"/>
        <w:rPr>
          <w:sz w:val="22"/>
          <w:szCs w:val="22"/>
        </w:rPr>
      </w:pPr>
      <w:r w:rsidRPr="00BC6587">
        <w:rPr>
          <w:b/>
          <w:sz w:val="22"/>
          <w:szCs w:val="22"/>
        </w:rPr>
        <w:lastRenderedPageBreak/>
        <w:t>1</w:t>
      </w:r>
      <w:r w:rsidR="00AD0EB5">
        <w:rPr>
          <w:b/>
          <w:sz w:val="22"/>
          <w:szCs w:val="22"/>
        </w:rPr>
        <w:t>7</w:t>
      </w:r>
      <w:r w:rsidRPr="00BC6587">
        <w:rPr>
          <w:b/>
          <w:sz w:val="22"/>
          <w:szCs w:val="22"/>
        </w:rPr>
        <w:t xml:space="preserve">. </w:t>
      </w:r>
      <w:r w:rsidRPr="00BC6587">
        <w:rPr>
          <w:b/>
          <w:bCs/>
          <w:sz w:val="22"/>
          <w:szCs w:val="22"/>
        </w:rPr>
        <w:t xml:space="preserve">  Форс</w:t>
      </w:r>
      <w:r w:rsidRPr="00840154">
        <w:rPr>
          <w:b/>
          <w:bCs/>
          <w:sz w:val="22"/>
          <w:szCs w:val="22"/>
        </w:rPr>
        <w:t>-мажорные обстоятельства</w:t>
      </w:r>
    </w:p>
    <w:p w:rsidR="00BC6587" w:rsidRPr="00840154" w:rsidRDefault="00BC6587" w:rsidP="00BC6587">
      <w:pPr>
        <w:ind w:firstLine="540"/>
        <w:jc w:val="both"/>
        <w:rPr>
          <w:bCs/>
          <w:sz w:val="22"/>
          <w:szCs w:val="22"/>
        </w:rPr>
      </w:pPr>
      <w:r>
        <w:rPr>
          <w:bCs/>
          <w:sz w:val="22"/>
          <w:szCs w:val="22"/>
        </w:rPr>
        <w:t>1</w:t>
      </w:r>
      <w:r w:rsidR="00AD0EB5">
        <w:rPr>
          <w:bCs/>
          <w:sz w:val="22"/>
          <w:szCs w:val="22"/>
        </w:rPr>
        <w:t>7</w:t>
      </w:r>
      <w:r w:rsidRPr="00840154">
        <w:rPr>
          <w:bCs/>
          <w:sz w:val="22"/>
          <w:szCs w:val="22"/>
        </w:rPr>
        <w:t xml:space="preserve">.1. Стороны освобождаются от ответственности за полное или частичное неисполнение какого-либо из обязательств вследствие </w:t>
      </w:r>
      <w:r w:rsidR="007100EF">
        <w:rPr>
          <w:bCs/>
          <w:sz w:val="22"/>
          <w:szCs w:val="22"/>
        </w:rPr>
        <w:t>непреодолимой силы</w:t>
      </w:r>
      <w:r w:rsidRPr="00840154">
        <w:rPr>
          <w:bCs/>
          <w:sz w:val="22"/>
          <w:szCs w:val="22"/>
        </w:rPr>
        <w:t>, как наводнение, пожар, землетрясение, а также в случае войны и военных действий или запретов компетентных государственных органов, возникших после заключения настоящего Контракта.</w:t>
      </w:r>
    </w:p>
    <w:p w:rsidR="00BC6587" w:rsidRPr="00840154" w:rsidRDefault="00BC6587" w:rsidP="00BC6587">
      <w:pPr>
        <w:ind w:firstLine="540"/>
        <w:jc w:val="both"/>
        <w:rPr>
          <w:bCs/>
          <w:sz w:val="22"/>
          <w:szCs w:val="22"/>
        </w:rPr>
      </w:pPr>
      <w:r>
        <w:rPr>
          <w:bCs/>
          <w:sz w:val="22"/>
          <w:szCs w:val="22"/>
        </w:rPr>
        <w:t>1</w:t>
      </w:r>
      <w:r w:rsidR="00AD0EB5">
        <w:rPr>
          <w:bCs/>
          <w:sz w:val="22"/>
          <w:szCs w:val="22"/>
        </w:rPr>
        <w:t>7</w:t>
      </w:r>
      <w:r w:rsidRPr="00840154">
        <w:rPr>
          <w:bCs/>
          <w:sz w:val="22"/>
          <w:szCs w:val="22"/>
        </w:rPr>
        <w:t>.2. Если какое-либо из перечисленных обстоятельств длится в течение срока действия Контракта, то этот срок продлевается на время указанных обстоятельств.</w:t>
      </w:r>
    </w:p>
    <w:p w:rsidR="00BC6587" w:rsidRDefault="00560E67" w:rsidP="00BC6587">
      <w:pPr>
        <w:ind w:firstLine="540"/>
        <w:jc w:val="both"/>
        <w:rPr>
          <w:bCs/>
          <w:sz w:val="22"/>
          <w:szCs w:val="22"/>
        </w:rPr>
      </w:pPr>
      <w:r>
        <w:rPr>
          <w:bCs/>
          <w:sz w:val="22"/>
          <w:szCs w:val="22"/>
        </w:rPr>
        <w:t>1</w:t>
      </w:r>
      <w:r w:rsidR="00AD0EB5">
        <w:rPr>
          <w:bCs/>
          <w:sz w:val="22"/>
          <w:szCs w:val="22"/>
        </w:rPr>
        <w:t>7</w:t>
      </w:r>
      <w:r w:rsidR="00BC6587" w:rsidRPr="00840154">
        <w:rPr>
          <w:bCs/>
          <w:sz w:val="22"/>
          <w:szCs w:val="22"/>
        </w:rPr>
        <w:t>.3. Сторона, которая не в состоянии выполнить свои обязательства по причинам форс-мажорных обстоятельств, должна в письменной форме незамедлительно уведомить другую Сторону о начале, ожидаемом сроке действия и прекращения указанных обстоятельств. Факты, содержащиеся в уведомлении, должны быть подтверждены компетентным органом. Не уведомление или несвоевременное уведомление не освобождает виновную Сторону от ответственности за неисполнение или ненадлежащее исполнение обязательств вследствие указанных обстоятельств.</w:t>
      </w:r>
    </w:p>
    <w:p w:rsidR="00BC6587" w:rsidRDefault="00BC6587" w:rsidP="00BC6587">
      <w:pPr>
        <w:ind w:firstLine="540"/>
        <w:jc w:val="both"/>
        <w:rPr>
          <w:bCs/>
          <w:sz w:val="22"/>
          <w:szCs w:val="22"/>
        </w:rPr>
      </w:pPr>
    </w:p>
    <w:p w:rsidR="00BC6587" w:rsidRPr="00840154" w:rsidRDefault="00BC6587" w:rsidP="00BC6587">
      <w:pPr>
        <w:jc w:val="center"/>
        <w:rPr>
          <w:bCs/>
          <w:sz w:val="22"/>
          <w:szCs w:val="22"/>
        </w:rPr>
      </w:pPr>
      <w:r w:rsidRPr="00840154">
        <w:rPr>
          <w:b/>
          <w:sz w:val="22"/>
          <w:szCs w:val="22"/>
        </w:rPr>
        <w:t>1</w:t>
      </w:r>
      <w:r w:rsidR="00AD0EB5">
        <w:rPr>
          <w:b/>
          <w:sz w:val="22"/>
          <w:szCs w:val="22"/>
        </w:rPr>
        <w:t>8</w:t>
      </w:r>
      <w:r w:rsidRPr="00840154">
        <w:rPr>
          <w:b/>
          <w:sz w:val="22"/>
          <w:szCs w:val="22"/>
        </w:rPr>
        <w:t>. Заключительные положения</w:t>
      </w:r>
      <w:r>
        <w:rPr>
          <w:b/>
          <w:sz w:val="22"/>
          <w:szCs w:val="22"/>
        </w:rPr>
        <w:t>.</w:t>
      </w:r>
    </w:p>
    <w:p w:rsidR="00BC6587" w:rsidRPr="00840154" w:rsidRDefault="00BC6587" w:rsidP="00BC6587">
      <w:pPr>
        <w:pStyle w:val="a6"/>
        <w:ind w:firstLine="540"/>
        <w:rPr>
          <w:sz w:val="22"/>
          <w:szCs w:val="22"/>
        </w:rPr>
      </w:pPr>
      <w:r w:rsidRPr="00840154">
        <w:rPr>
          <w:sz w:val="22"/>
          <w:szCs w:val="22"/>
        </w:rPr>
        <w:t>1</w:t>
      </w:r>
      <w:r w:rsidR="00AD0EB5">
        <w:rPr>
          <w:sz w:val="22"/>
          <w:szCs w:val="22"/>
        </w:rPr>
        <w:t>8</w:t>
      </w:r>
      <w:r w:rsidRPr="00840154">
        <w:rPr>
          <w:sz w:val="22"/>
          <w:szCs w:val="22"/>
        </w:rPr>
        <w:t>.</w:t>
      </w:r>
      <w:r>
        <w:rPr>
          <w:sz w:val="22"/>
          <w:szCs w:val="22"/>
        </w:rPr>
        <w:t>1</w:t>
      </w:r>
      <w:r w:rsidRPr="00840154">
        <w:rPr>
          <w:sz w:val="22"/>
          <w:szCs w:val="22"/>
        </w:rPr>
        <w:t>. Действие настоящего Контракта может быть прекращено досрочно в случае полного исполнения Сторонами обязательств по настоящему Контракту.</w:t>
      </w:r>
    </w:p>
    <w:p w:rsidR="00BC6587" w:rsidRPr="00840154" w:rsidRDefault="00BC6587" w:rsidP="00BC6587">
      <w:pPr>
        <w:ind w:firstLine="540"/>
        <w:jc w:val="both"/>
        <w:rPr>
          <w:bCs/>
          <w:sz w:val="22"/>
          <w:szCs w:val="22"/>
        </w:rPr>
      </w:pPr>
      <w:r>
        <w:rPr>
          <w:bCs/>
          <w:sz w:val="22"/>
          <w:szCs w:val="22"/>
        </w:rPr>
        <w:t>1</w:t>
      </w:r>
      <w:r w:rsidR="00AD0EB5">
        <w:rPr>
          <w:bCs/>
          <w:sz w:val="22"/>
          <w:szCs w:val="22"/>
        </w:rPr>
        <w:t>8</w:t>
      </w:r>
      <w:r w:rsidRPr="00840154">
        <w:rPr>
          <w:bCs/>
          <w:sz w:val="22"/>
          <w:szCs w:val="22"/>
        </w:rPr>
        <w:t>.</w:t>
      </w:r>
      <w:r>
        <w:rPr>
          <w:bCs/>
          <w:sz w:val="22"/>
          <w:szCs w:val="22"/>
        </w:rPr>
        <w:t>2</w:t>
      </w:r>
      <w:r w:rsidRPr="00840154">
        <w:rPr>
          <w:bCs/>
          <w:sz w:val="22"/>
          <w:szCs w:val="22"/>
        </w:rPr>
        <w:t>. Все приложения, изменения и дополнения к настоящему Контракту оформляются в письменной форме, подписываются уполномоченными представителями Сторон и являются его неотъемлемой частью.</w:t>
      </w:r>
    </w:p>
    <w:p w:rsidR="00BC6587" w:rsidRPr="00840154" w:rsidRDefault="00BC6587" w:rsidP="00BC6587">
      <w:pPr>
        <w:ind w:firstLine="540"/>
        <w:jc w:val="both"/>
        <w:rPr>
          <w:bCs/>
          <w:sz w:val="22"/>
          <w:szCs w:val="22"/>
        </w:rPr>
      </w:pPr>
      <w:r w:rsidRPr="00840154">
        <w:rPr>
          <w:bCs/>
          <w:sz w:val="22"/>
          <w:szCs w:val="22"/>
        </w:rPr>
        <w:t>1</w:t>
      </w:r>
      <w:r w:rsidR="00AD0EB5">
        <w:rPr>
          <w:bCs/>
          <w:sz w:val="22"/>
          <w:szCs w:val="22"/>
        </w:rPr>
        <w:t>8</w:t>
      </w:r>
      <w:r w:rsidRPr="00840154">
        <w:rPr>
          <w:bCs/>
          <w:sz w:val="22"/>
          <w:szCs w:val="22"/>
        </w:rPr>
        <w:t>.</w:t>
      </w:r>
      <w:r>
        <w:rPr>
          <w:bCs/>
          <w:sz w:val="22"/>
          <w:szCs w:val="22"/>
        </w:rPr>
        <w:t>3</w:t>
      </w:r>
      <w:r w:rsidRPr="00840154">
        <w:rPr>
          <w:bCs/>
          <w:sz w:val="22"/>
          <w:szCs w:val="22"/>
        </w:rPr>
        <w:t>. Условия настоящего Контракта конфиденциальны и не подлежат разглашению.</w:t>
      </w:r>
    </w:p>
    <w:p w:rsidR="00BC6587" w:rsidRPr="00840154" w:rsidRDefault="00BC6587" w:rsidP="00BC6587">
      <w:pPr>
        <w:ind w:firstLine="540"/>
        <w:jc w:val="both"/>
        <w:rPr>
          <w:bCs/>
          <w:sz w:val="22"/>
          <w:szCs w:val="22"/>
        </w:rPr>
      </w:pPr>
      <w:r>
        <w:rPr>
          <w:bCs/>
          <w:sz w:val="22"/>
          <w:szCs w:val="22"/>
        </w:rPr>
        <w:t>1</w:t>
      </w:r>
      <w:r w:rsidR="00AD0EB5">
        <w:rPr>
          <w:bCs/>
          <w:sz w:val="22"/>
          <w:szCs w:val="22"/>
        </w:rPr>
        <w:t>8</w:t>
      </w:r>
      <w:r w:rsidRPr="00840154">
        <w:rPr>
          <w:bCs/>
          <w:sz w:val="22"/>
          <w:szCs w:val="22"/>
        </w:rPr>
        <w:t>.</w:t>
      </w:r>
      <w:r>
        <w:rPr>
          <w:bCs/>
          <w:sz w:val="22"/>
          <w:szCs w:val="22"/>
        </w:rPr>
        <w:t>4</w:t>
      </w:r>
      <w:r w:rsidRPr="00840154">
        <w:rPr>
          <w:bCs/>
          <w:sz w:val="22"/>
          <w:szCs w:val="22"/>
        </w:rPr>
        <w:t>. Стороны обязуются в течение 5(пяти) банковских дней информировать друг друга об изменении адреса и банковских реквизитов.</w:t>
      </w:r>
    </w:p>
    <w:p w:rsidR="00BC6587" w:rsidRPr="00840154" w:rsidRDefault="00BC6587" w:rsidP="00BC6587">
      <w:pPr>
        <w:ind w:firstLine="540"/>
        <w:jc w:val="both"/>
        <w:rPr>
          <w:sz w:val="22"/>
          <w:szCs w:val="22"/>
        </w:rPr>
      </w:pPr>
      <w:r w:rsidRPr="00840154">
        <w:rPr>
          <w:sz w:val="22"/>
          <w:szCs w:val="22"/>
        </w:rPr>
        <w:t>1</w:t>
      </w:r>
      <w:r w:rsidR="00AD0EB5">
        <w:rPr>
          <w:sz w:val="22"/>
          <w:szCs w:val="22"/>
        </w:rPr>
        <w:t>8</w:t>
      </w:r>
      <w:r w:rsidRPr="00840154">
        <w:rPr>
          <w:sz w:val="22"/>
          <w:szCs w:val="22"/>
        </w:rPr>
        <w:t>.</w:t>
      </w:r>
      <w:r>
        <w:rPr>
          <w:sz w:val="22"/>
          <w:szCs w:val="22"/>
        </w:rPr>
        <w:t>5</w:t>
      </w:r>
      <w:r w:rsidRPr="00840154">
        <w:rPr>
          <w:sz w:val="22"/>
          <w:szCs w:val="22"/>
        </w:rPr>
        <w:t>. Во всем остальном, что не предусмотрено настоящим Контрактом, Стороны руководствуются действующим законодательством Российской Федерации.</w:t>
      </w:r>
    </w:p>
    <w:p w:rsidR="00BC6587" w:rsidRDefault="00BC6587" w:rsidP="00BC6587">
      <w:pPr>
        <w:ind w:firstLine="540"/>
        <w:jc w:val="both"/>
        <w:rPr>
          <w:bCs/>
          <w:sz w:val="22"/>
          <w:szCs w:val="22"/>
        </w:rPr>
      </w:pPr>
      <w:r w:rsidRPr="00840154">
        <w:rPr>
          <w:bCs/>
          <w:sz w:val="22"/>
          <w:szCs w:val="22"/>
        </w:rPr>
        <w:t>1</w:t>
      </w:r>
      <w:r w:rsidR="00AD0EB5">
        <w:rPr>
          <w:bCs/>
          <w:sz w:val="22"/>
          <w:szCs w:val="22"/>
        </w:rPr>
        <w:t>8</w:t>
      </w:r>
      <w:r w:rsidRPr="00840154">
        <w:rPr>
          <w:bCs/>
          <w:sz w:val="22"/>
          <w:szCs w:val="22"/>
        </w:rPr>
        <w:t>.</w:t>
      </w:r>
      <w:r>
        <w:rPr>
          <w:bCs/>
          <w:sz w:val="22"/>
          <w:szCs w:val="22"/>
        </w:rPr>
        <w:t>6</w:t>
      </w:r>
      <w:r w:rsidRPr="00840154">
        <w:rPr>
          <w:bCs/>
          <w:sz w:val="22"/>
          <w:szCs w:val="22"/>
        </w:rPr>
        <w:t>. Настоящий Контракт составлен в двух подлинных экземплярах, имеющих равную юридическую силу, по одному экземпляру для каждой из Сторон.</w:t>
      </w:r>
    </w:p>
    <w:p w:rsidR="00782B60" w:rsidRDefault="00782B60" w:rsidP="00782B60">
      <w:pPr>
        <w:pStyle w:val="22"/>
      </w:pPr>
    </w:p>
    <w:p w:rsidR="00782B60" w:rsidRPr="00047C6F" w:rsidRDefault="00782B60" w:rsidP="00782B60">
      <w:pPr>
        <w:jc w:val="center"/>
        <w:rPr>
          <w:sz w:val="22"/>
          <w:szCs w:val="22"/>
        </w:rPr>
      </w:pPr>
      <w:r w:rsidRPr="00047C6F">
        <w:rPr>
          <w:b/>
          <w:sz w:val="22"/>
          <w:szCs w:val="22"/>
        </w:rPr>
        <w:t>1</w:t>
      </w:r>
      <w:r w:rsidR="00AD0EB5">
        <w:rPr>
          <w:b/>
          <w:sz w:val="22"/>
          <w:szCs w:val="22"/>
        </w:rPr>
        <w:t>9</w:t>
      </w:r>
      <w:r w:rsidR="00BC6587">
        <w:rPr>
          <w:b/>
          <w:sz w:val="22"/>
          <w:szCs w:val="22"/>
        </w:rPr>
        <w:t>. Перечень документов, прилагаемых к настоящему Контракту</w:t>
      </w:r>
      <w:r w:rsidR="002978ED">
        <w:rPr>
          <w:b/>
          <w:sz w:val="22"/>
          <w:szCs w:val="22"/>
        </w:rPr>
        <w:t>.</w:t>
      </w:r>
    </w:p>
    <w:p w:rsidR="00782B60" w:rsidRPr="00047C6F" w:rsidRDefault="00BC6587" w:rsidP="00782B60">
      <w:pPr>
        <w:rPr>
          <w:b/>
          <w:sz w:val="22"/>
          <w:szCs w:val="22"/>
        </w:rPr>
      </w:pPr>
      <w:r>
        <w:rPr>
          <w:b/>
          <w:sz w:val="22"/>
          <w:szCs w:val="22"/>
        </w:rPr>
        <w:t xml:space="preserve">         </w:t>
      </w:r>
      <w:r w:rsidR="00782B60" w:rsidRPr="00047C6F">
        <w:rPr>
          <w:b/>
          <w:sz w:val="22"/>
          <w:szCs w:val="22"/>
        </w:rPr>
        <w:t>1</w:t>
      </w:r>
      <w:r w:rsidR="00427201">
        <w:rPr>
          <w:b/>
          <w:sz w:val="22"/>
          <w:szCs w:val="22"/>
        </w:rPr>
        <w:t>9</w:t>
      </w:r>
      <w:r w:rsidR="00782B60" w:rsidRPr="00047C6F">
        <w:rPr>
          <w:b/>
          <w:sz w:val="22"/>
          <w:szCs w:val="22"/>
        </w:rPr>
        <w:t>.1.</w:t>
      </w:r>
      <w:r w:rsidR="00782B60" w:rsidRPr="00047C6F">
        <w:rPr>
          <w:sz w:val="22"/>
          <w:szCs w:val="22"/>
        </w:rPr>
        <w:t xml:space="preserve"> </w:t>
      </w:r>
      <w:r w:rsidR="00782B60" w:rsidRPr="00047C6F">
        <w:rPr>
          <w:b/>
          <w:sz w:val="22"/>
          <w:szCs w:val="22"/>
        </w:rPr>
        <w:t>Локальный сметный расчет  на сумму ________________ руб (приложение №1).</w:t>
      </w:r>
    </w:p>
    <w:p w:rsidR="003D0043" w:rsidRDefault="003D0043" w:rsidP="003D0043">
      <w:pPr>
        <w:shd w:val="clear" w:color="auto" w:fill="FFFFFF"/>
        <w:rPr>
          <w:b/>
        </w:rPr>
      </w:pPr>
    </w:p>
    <w:p w:rsidR="003D0043" w:rsidRPr="00DA51D4" w:rsidRDefault="00427201" w:rsidP="003D0043">
      <w:pPr>
        <w:shd w:val="clear" w:color="auto" w:fill="FFFFFF"/>
        <w:jc w:val="center"/>
        <w:rPr>
          <w:b/>
          <w:sz w:val="22"/>
          <w:szCs w:val="22"/>
        </w:rPr>
      </w:pPr>
      <w:r>
        <w:rPr>
          <w:b/>
          <w:sz w:val="22"/>
          <w:szCs w:val="22"/>
        </w:rPr>
        <w:t>20</w:t>
      </w:r>
      <w:r w:rsidR="003D0043" w:rsidRPr="00DA51D4">
        <w:rPr>
          <w:b/>
          <w:sz w:val="22"/>
          <w:szCs w:val="22"/>
        </w:rPr>
        <w:t>.  Юридические адреса, реквизиты и подписи сторон:</w:t>
      </w:r>
    </w:p>
    <w:p w:rsidR="003D0043" w:rsidRDefault="003D0043" w:rsidP="003D0043">
      <w:pPr>
        <w:rPr>
          <w:bCs/>
        </w:rPr>
      </w:pP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16"/>
        <w:gridCol w:w="5156"/>
      </w:tblGrid>
      <w:tr w:rsidR="003D0043" w:rsidRPr="008806F5">
        <w:trPr>
          <w:trHeight w:val="1523"/>
        </w:trPr>
        <w:tc>
          <w:tcPr>
            <w:tcW w:w="5216" w:type="dxa"/>
            <w:tcBorders>
              <w:bottom w:val="single" w:sz="4" w:space="0" w:color="auto"/>
            </w:tcBorders>
            <w:shd w:val="clear" w:color="auto" w:fill="auto"/>
          </w:tcPr>
          <w:p w:rsidR="003D0043" w:rsidRPr="0008617E" w:rsidRDefault="003D0043" w:rsidP="003D0043">
            <w:pPr>
              <w:rPr>
                <w:b/>
              </w:rPr>
            </w:pPr>
            <w:r w:rsidRPr="0008617E">
              <w:rPr>
                <w:b/>
              </w:rPr>
              <w:t>«Заказчик»</w:t>
            </w:r>
          </w:p>
          <w:p w:rsidR="003C5822" w:rsidRDefault="003C5822" w:rsidP="003C5822">
            <w:pPr>
              <w:keepNext/>
              <w:keepLines/>
              <w:widowControl w:val="0"/>
              <w:suppressLineNumbers/>
              <w:suppressAutoHyphens/>
              <w:jc w:val="both"/>
            </w:pPr>
            <w:r w:rsidRPr="006E193F">
              <w:t>Муниципальное д</w:t>
            </w:r>
            <w:r>
              <w:t xml:space="preserve">ошкольное образовательное </w:t>
            </w:r>
            <w:r w:rsidRPr="006E193F">
              <w:t>учреждение «</w:t>
            </w:r>
            <w:r>
              <w:t>Городищенский детский сад «Аленушка» общеразвивающего вида</w:t>
            </w:r>
            <w:r w:rsidRPr="006E193F">
              <w:t xml:space="preserve">». </w:t>
            </w:r>
          </w:p>
          <w:p w:rsidR="003D0043" w:rsidRPr="00A033F6" w:rsidRDefault="003D0043" w:rsidP="003C5822">
            <w:pPr>
              <w:keepNext/>
              <w:keepLines/>
              <w:widowControl w:val="0"/>
              <w:suppressLineNumbers/>
              <w:suppressAutoHyphens/>
              <w:jc w:val="both"/>
            </w:pPr>
          </w:p>
        </w:tc>
        <w:tc>
          <w:tcPr>
            <w:tcW w:w="5156" w:type="dxa"/>
            <w:tcBorders>
              <w:bottom w:val="single" w:sz="4" w:space="0" w:color="auto"/>
            </w:tcBorders>
            <w:shd w:val="clear" w:color="auto" w:fill="auto"/>
          </w:tcPr>
          <w:p w:rsidR="003D0043" w:rsidRPr="0008617E" w:rsidRDefault="003D0043" w:rsidP="003D0043">
            <w:pPr>
              <w:rPr>
                <w:b/>
              </w:rPr>
            </w:pPr>
            <w:r w:rsidRPr="0008617E">
              <w:rPr>
                <w:b/>
              </w:rPr>
              <w:t>«Подрядчик»</w:t>
            </w:r>
          </w:p>
          <w:p w:rsidR="003D0043" w:rsidRPr="0008617E" w:rsidRDefault="003D0043" w:rsidP="003D0043">
            <w:pPr>
              <w:rPr>
                <w:b/>
              </w:rPr>
            </w:pPr>
          </w:p>
          <w:p w:rsidR="003D0043" w:rsidRPr="008806F5" w:rsidRDefault="003D0043" w:rsidP="003D0043"/>
        </w:tc>
      </w:tr>
      <w:tr w:rsidR="003D0043" w:rsidRPr="008806F5">
        <w:trPr>
          <w:trHeight w:val="964"/>
        </w:trPr>
        <w:tc>
          <w:tcPr>
            <w:tcW w:w="5216" w:type="dxa"/>
            <w:tcBorders>
              <w:left w:val="single" w:sz="4" w:space="0" w:color="auto"/>
              <w:bottom w:val="single" w:sz="4" w:space="0" w:color="auto"/>
            </w:tcBorders>
          </w:tcPr>
          <w:p w:rsidR="003C5822" w:rsidRDefault="003F388B" w:rsidP="003C5822">
            <w:pPr>
              <w:keepNext/>
              <w:keepLines/>
              <w:widowControl w:val="0"/>
              <w:suppressLineNumbers/>
              <w:suppressAutoHyphens/>
              <w:jc w:val="both"/>
              <w:rPr>
                <w:b/>
              </w:rPr>
            </w:pPr>
            <w:r w:rsidRPr="0008617E">
              <w:rPr>
                <w:b/>
                <w:i/>
                <w:sz w:val="22"/>
                <w:szCs w:val="22"/>
              </w:rPr>
              <w:t>Адрес:</w:t>
            </w:r>
            <w:r w:rsidRPr="0008617E">
              <w:rPr>
                <w:sz w:val="22"/>
                <w:szCs w:val="22"/>
              </w:rPr>
              <w:t xml:space="preserve"> </w:t>
            </w:r>
            <w:r w:rsidR="003C5822" w:rsidRPr="006E193F">
              <w:t xml:space="preserve">403028, Волгоградская область, Городищенский  район, </w:t>
            </w:r>
            <w:r w:rsidR="003C5822">
              <w:t>р.п. Городище</w:t>
            </w:r>
            <w:r w:rsidR="003C5822" w:rsidRPr="006E193F">
              <w:t>,</w:t>
            </w:r>
            <w:r w:rsidR="003C5822">
              <w:t xml:space="preserve"> ул. Нефтянников,5</w:t>
            </w:r>
            <w:r w:rsidR="003C5822" w:rsidRPr="006E193F">
              <w:t xml:space="preserve"> телефон для </w:t>
            </w:r>
            <w:r w:rsidR="003C5822" w:rsidRPr="006B218F">
              <w:t>справок  8(84468) 3-38-74</w:t>
            </w:r>
            <w:r w:rsidR="003C5822" w:rsidRPr="006E193F">
              <w:rPr>
                <w:b/>
              </w:rPr>
              <w:t xml:space="preserve"> </w:t>
            </w:r>
          </w:p>
          <w:p w:rsidR="003D0043" w:rsidRPr="0008617E" w:rsidRDefault="003D0043" w:rsidP="003C5822">
            <w:pPr>
              <w:rPr>
                <w:highlight w:val="red"/>
              </w:rPr>
            </w:pPr>
          </w:p>
        </w:tc>
        <w:tc>
          <w:tcPr>
            <w:tcW w:w="5156" w:type="dxa"/>
            <w:tcBorders>
              <w:bottom w:val="single" w:sz="4" w:space="0" w:color="auto"/>
              <w:right w:val="single" w:sz="4" w:space="0" w:color="auto"/>
            </w:tcBorders>
          </w:tcPr>
          <w:p w:rsidR="003D0043" w:rsidRPr="0008617E" w:rsidRDefault="003D0043" w:rsidP="0008617E">
            <w:pPr>
              <w:tabs>
                <w:tab w:val="left" w:pos="3150"/>
                <w:tab w:val="right" w:pos="4570"/>
              </w:tabs>
              <w:rPr>
                <w:b/>
                <w:i/>
              </w:rPr>
            </w:pPr>
            <w:r w:rsidRPr="0008617E">
              <w:rPr>
                <w:b/>
                <w:i/>
              </w:rPr>
              <w:t xml:space="preserve">Адрес: </w:t>
            </w:r>
          </w:p>
          <w:p w:rsidR="003D0043" w:rsidRPr="008806F5" w:rsidRDefault="003D0043" w:rsidP="0008617E">
            <w:pPr>
              <w:tabs>
                <w:tab w:val="left" w:pos="3150"/>
                <w:tab w:val="right" w:pos="4570"/>
              </w:tabs>
            </w:pPr>
          </w:p>
        </w:tc>
      </w:tr>
      <w:tr w:rsidR="009336AD" w:rsidRPr="008806F5">
        <w:trPr>
          <w:trHeight w:val="369"/>
        </w:trPr>
        <w:tc>
          <w:tcPr>
            <w:tcW w:w="5216" w:type="dxa"/>
            <w:tcBorders>
              <w:left w:val="single" w:sz="4" w:space="0" w:color="auto"/>
              <w:bottom w:val="single" w:sz="4" w:space="0" w:color="auto"/>
            </w:tcBorders>
          </w:tcPr>
          <w:p w:rsidR="0092611E" w:rsidRDefault="0092611E" w:rsidP="009336AD">
            <w:pPr>
              <w:rPr>
                <w:b/>
                <w:i/>
              </w:rPr>
            </w:pPr>
            <w:r>
              <w:rPr>
                <w:b/>
                <w:i/>
              </w:rPr>
              <w:t>ИНН:</w:t>
            </w:r>
            <w:r w:rsidR="00D9291D">
              <w:rPr>
                <w:b/>
                <w:i/>
              </w:rPr>
              <w:t>3403024666</w:t>
            </w:r>
          </w:p>
          <w:p w:rsidR="009336AD" w:rsidRDefault="009336AD" w:rsidP="0092611E">
            <w:r w:rsidRPr="0008617E">
              <w:rPr>
                <w:b/>
                <w:i/>
              </w:rPr>
              <w:t>КПП</w:t>
            </w:r>
            <w:r>
              <w:t xml:space="preserve">: </w:t>
            </w:r>
          </w:p>
        </w:tc>
        <w:tc>
          <w:tcPr>
            <w:tcW w:w="5156" w:type="dxa"/>
            <w:tcBorders>
              <w:bottom w:val="single" w:sz="4" w:space="0" w:color="auto"/>
              <w:right w:val="single" w:sz="4" w:space="0" w:color="auto"/>
            </w:tcBorders>
          </w:tcPr>
          <w:p w:rsidR="0092611E" w:rsidRDefault="00DA51D4" w:rsidP="0008617E">
            <w:pPr>
              <w:tabs>
                <w:tab w:val="left" w:pos="3150"/>
                <w:tab w:val="right" w:pos="4570"/>
              </w:tabs>
              <w:rPr>
                <w:b/>
                <w:i/>
              </w:rPr>
            </w:pPr>
            <w:r w:rsidRPr="0008617E">
              <w:rPr>
                <w:b/>
                <w:i/>
              </w:rPr>
              <w:t>ИНН</w:t>
            </w:r>
            <w:r w:rsidR="0092611E">
              <w:rPr>
                <w:b/>
                <w:i/>
              </w:rPr>
              <w:t>:</w:t>
            </w:r>
          </w:p>
          <w:p w:rsidR="009336AD" w:rsidRPr="0008617E" w:rsidRDefault="00DA51D4" w:rsidP="0008617E">
            <w:pPr>
              <w:tabs>
                <w:tab w:val="left" w:pos="3150"/>
                <w:tab w:val="right" w:pos="4570"/>
              </w:tabs>
              <w:rPr>
                <w:b/>
                <w:i/>
              </w:rPr>
            </w:pPr>
            <w:r w:rsidRPr="0008617E">
              <w:rPr>
                <w:b/>
                <w:i/>
              </w:rPr>
              <w:t>КПП:</w:t>
            </w:r>
          </w:p>
        </w:tc>
      </w:tr>
      <w:tr w:rsidR="003D0043" w:rsidRPr="008806F5">
        <w:trPr>
          <w:trHeight w:val="1129"/>
        </w:trPr>
        <w:tc>
          <w:tcPr>
            <w:tcW w:w="5216" w:type="dxa"/>
            <w:tcBorders>
              <w:left w:val="single" w:sz="4" w:space="0" w:color="auto"/>
              <w:bottom w:val="single" w:sz="4" w:space="0" w:color="auto"/>
            </w:tcBorders>
          </w:tcPr>
          <w:p w:rsidR="003D0043" w:rsidRPr="0008617E" w:rsidRDefault="003D0043" w:rsidP="003D0043">
            <w:pPr>
              <w:rPr>
                <w:sz w:val="22"/>
                <w:szCs w:val="22"/>
              </w:rPr>
            </w:pPr>
            <w:r w:rsidRPr="0092611E">
              <w:rPr>
                <w:b/>
                <w:i/>
              </w:rPr>
              <w:t>Банковские реквизиты</w:t>
            </w:r>
            <w:r w:rsidRPr="0008617E">
              <w:rPr>
                <w:sz w:val="22"/>
                <w:szCs w:val="22"/>
              </w:rPr>
              <w: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630"/>
              <w:gridCol w:w="2246"/>
            </w:tblGrid>
            <w:tr w:rsidR="0092611E">
              <w:tc>
                <w:tcPr>
                  <w:tcW w:w="2630" w:type="dxa"/>
                  <w:tcBorders>
                    <w:top w:val="single" w:sz="4" w:space="0" w:color="auto"/>
                    <w:left w:val="single" w:sz="6" w:space="0" w:color="auto"/>
                    <w:bottom w:val="single" w:sz="6" w:space="0" w:color="auto"/>
                    <w:right w:val="single" w:sz="4" w:space="0" w:color="auto"/>
                  </w:tcBorders>
                </w:tcPr>
                <w:p w:rsidR="0092611E" w:rsidRDefault="0092611E" w:rsidP="0092611E">
                  <w:pPr>
                    <w:jc w:val="both"/>
                  </w:pPr>
                  <w:r>
                    <w:rPr>
                      <w:rStyle w:val="aff4"/>
                      <w:b/>
                    </w:rPr>
                    <w:t>Наименование банка</w:t>
                  </w:r>
                </w:p>
              </w:tc>
              <w:tc>
                <w:tcPr>
                  <w:tcW w:w="2246" w:type="dxa"/>
                  <w:tcBorders>
                    <w:top w:val="single" w:sz="4" w:space="0" w:color="auto"/>
                    <w:left w:val="single" w:sz="4" w:space="0" w:color="auto"/>
                    <w:bottom w:val="single" w:sz="6" w:space="0" w:color="auto"/>
                    <w:right w:val="single" w:sz="6" w:space="0" w:color="auto"/>
                  </w:tcBorders>
                </w:tcPr>
                <w:p w:rsidR="0092611E" w:rsidRDefault="00D9291D" w:rsidP="0092611E">
                  <w:pPr>
                    <w:jc w:val="both"/>
                  </w:pPr>
                  <w:r>
                    <w:t>«РУСЮГБАНК»</w:t>
                  </w:r>
                </w:p>
              </w:tc>
            </w:tr>
            <w:tr w:rsidR="0092611E">
              <w:tc>
                <w:tcPr>
                  <w:tcW w:w="2630" w:type="dxa"/>
                  <w:tcBorders>
                    <w:top w:val="single" w:sz="6" w:space="0" w:color="auto"/>
                    <w:left w:val="single" w:sz="6" w:space="0" w:color="auto"/>
                    <w:bottom w:val="single" w:sz="6" w:space="0" w:color="auto"/>
                    <w:right w:val="single" w:sz="4" w:space="0" w:color="auto"/>
                  </w:tcBorders>
                </w:tcPr>
                <w:p w:rsidR="0092611E" w:rsidRDefault="0092611E" w:rsidP="0092611E">
                  <w:pPr>
                    <w:jc w:val="both"/>
                  </w:pPr>
                  <w:r>
                    <w:rPr>
                      <w:b/>
                    </w:rPr>
                    <w:t>Расчетный счет</w:t>
                  </w:r>
                </w:p>
              </w:tc>
              <w:tc>
                <w:tcPr>
                  <w:tcW w:w="2246" w:type="dxa"/>
                  <w:tcBorders>
                    <w:top w:val="single" w:sz="6" w:space="0" w:color="auto"/>
                    <w:left w:val="single" w:sz="4" w:space="0" w:color="auto"/>
                    <w:bottom w:val="single" w:sz="6" w:space="0" w:color="auto"/>
                    <w:right w:val="single" w:sz="6" w:space="0" w:color="auto"/>
                  </w:tcBorders>
                </w:tcPr>
                <w:p w:rsidR="0092611E" w:rsidRDefault="00D9291D" w:rsidP="0092611E">
                  <w:pPr>
                    <w:jc w:val="both"/>
                  </w:pPr>
                  <w:r>
                    <w:t>40703810100020000245</w:t>
                  </w:r>
                </w:p>
              </w:tc>
            </w:tr>
            <w:tr w:rsidR="0092611E">
              <w:tc>
                <w:tcPr>
                  <w:tcW w:w="2630" w:type="dxa"/>
                  <w:tcBorders>
                    <w:top w:val="single" w:sz="6" w:space="0" w:color="auto"/>
                    <w:left w:val="single" w:sz="6" w:space="0" w:color="auto"/>
                    <w:bottom w:val="single" w:sz="6" w:space="0" w:color="auto"/>
                    <w:right w:val="single" w:sz="4" w:space="0" w:color="auto"/>
                  </w:tcBorders>
                </w:tcPr>
                <w:p w:rsidR="0092611E" w:rsidRDefault="0092611E" w:rsidP="0092611E">
                  <w:pPr>
                    <w:jc w:val="both"/>
                  </w:pPr>
                  <w:r>
                    <w:rPr>
                      <w:rStyle w:val="aff4"/>
                      <w:b/>
                    </w:rPr>
                    <w:t>Корреспондентский счет</w:t>
                  </w:r>
                </w:p>
              </w:tc>
              <w:tc>
                <w:tcPr>
                  <w:tcW w:w="2246" w:type="dxa"/>
                  <w:tcBorders>
                    <w:top w:val="single" w:sz="6" w:space="0" w:color="auto"/>
                    <w:left w:val="single" w:sz="4" w:space="0" w:color="auto"/>
                    <w:bottom w:val="single" w:sz="6" w:space="0" w:color="auto"/>
                    <w:right w:val="single" w:sz="6" w:space="0" w:color="auto"/>
                  </w:tcBorders>
                </w:tcPr>
                <w:p w:rsidR="0092611E" w:rsidRDefault="00D9291D" w:rsidP="0092611E">
                  <w:pPr>
                    <w:jc w:val="both"/>
                  </w:pPr>
                  <w:r>
                    <w:t>30101810700000000791</w:t>
                  </w:r>
                </w:p>
              </w:tc>
            </w:tr>
            <w:tr w:rsidR="0092611E">
              <w:tc>
                <w:tcPr>
                  <w:tcW w:w="2630" w:type="dxa"/>
                  <w:tcBorders>
                    <w:top w:val="single" w:sz="6" w:space="0" w:color="auto"/>
                    <w:left w:val="single" w:sz="6" w:space="0" w:color="auto"/>
                    <w:bottom w:val="single" w:sz="6" w:space="0" w:color="auto"/>
                    <w:right w:val="single" w:sz="4" w:space="0" w:color="auto"/>
                  </w:tcBorders>
                </w:tcPr>
                <w:p w:rsidR="0092611E" w:rsidRDefault="0092611E" w:rsidP="0092611E">
                  <w:pPr>
                    <w:jc w:val="both"/>
                  </w:pPr>
                  <w:r>
                    <w:rPr>
                      <w:rStyle w:val="aff4"/>
                      <w:b/>
                    </w:rPr>
                    <w:t>Код БИК</w:t>
                  </w:r>
                </w:p>
              </w:tc>
              <w:tc>
                <w:tcPr>
                  <w:tcW w:w="2246" w:type="dxa"/>
                  <w:tcBorders>
                    <w:top w:val="single" w:sz="6" w:space="0" w:color="auto"/>
                    <w:left w:val="single" w:sz="4" w:space="0" w:color="auto"/>
                    <w:bottom w:val="single" w:sz="6" w:space="0" w:color="auto"/>
                    <w:right w:val="single" w:sz="6" w:space="0" w:color="auto"/>
                  </w:tcBorders>
                </w:tcPr>
                <w:p w:rsidR="0092611E" w:rsidRDefault="00D9291D" w:rsidP="0092611E">
                  <w:pPr>
                    <w:jc w:val="both"/>
                  </w:pPr>
                  <w:r>
                    <w:t>041806791</w:t>
                  </w:r>
                </w:p>
              </w:tc>
            </w:tr>
            <w:tr w:rsidR="0092611E" w:rsidRPr="00A11E91">
              <w:tc>
                <w:tcPr>
                  <w:tcW w:w="2630" w:type="dxa"/>
                  <w:tcBorders>
                    <w:top w:val="single" w:sz="6" w:space="0" w:color="auto"/>
                    <w:left w:val="single" w:sz="6" w:space="0" w:color="auto"/>
                    <w:bottom w:val="single" w:sz="6" w:space="0" w:color="auto"/>
                    <w:right w:val="single" w:sz="4" w:space="0" w:color="auto"/>
                  </w:tcBorders>
                </w:tcPr>
                <w:p w:rsidR="0092611E" w:rsidRPr="00A11E91" w:rsidRDefault="0092611E" w:rsidP="0092611E">
                  <w:pPr>
                    <w:jc w:val="both"/>
                    <w:rPr>
                      <w:b/>
                    </w:rPr>
                  </w:pPr>
                  <w:r w:rsidRPr="00A11E91">
                    <w:rPr>
                      <w:b/>
                    </w:rPr>
                    <w:t>ИНН банка</w:t>
                  </w:r>
                </w:p>
              </w:tc>
              <w:tc>
                <w:tcPr>
                  <w:tcW w:w="2246" w:type="dxa"/>
                  <w:tcBorders>
                    <w:top w:val="single" w:sz="6" w:space="0" w:color="auto"/>
                    <w:left w:val="single" w:sz="4" w:space="0" w:color="auto"/>
                    <w:bottom w:val="single" w:sz="6" w:space="0" w:color="auto"/>
                    <w:right w:val="single" w:sz="6" w:space="0" w:color="auto"/>
                  </w:tcBorders>
                </w:tcPr>
                <w:p w:rsidR="0092611E" w:rsidRPr="00A11E91" w:rsidRDefault="0092611E" w:rsidP="0092611E">
                  <w:pPr>
                    <w:jc w:val="both"/>
                    <w:rPr>
                      <w:b/>
                    </w:rPr>
                  </w:pPr>
                </w:p>
              </w:tc>
            </w:tr>
            <w:tr w:rsidR="0092611E" w:rsidRPr="00A11E91">
              <w:tc>
                <w:tcPr>
                  <w:tcW w:w="2630" w:type="dxa"/>
                  <w:tcBorders>
                    <w:top w:val="single" w:sz="6" w:space="0" w:color="auto"/>
                    <w:left w:val="single" w:sz="6" w:space="0" w:color="auto"/>
                    <w:bottom w:val="single" w:sz="6" w:space="0" w:color="auto"/>
                    <w:right w:val="single" w:sz="4" w:space="0" w:color="auto"/>
                  </w:tcBorders>
                </w:tcPr>
                <w:p w:rsidR="0092611E" w:rsidRPr="00A11E91" w:rsidRDefault="0092611E" w:rsidP="0092611E">
                  <w:pPr>
                    <w:jc w:val="both"/>
                    <w:rPr>
                      <w:b/>
                    </w:rPr>
                  </w:pPr>
                  <w:r w:rsidRPr="00A11E91">
                    <w:rPr>
                      <w:b/>
                    </w:rPr>
                    <w:t>КПП банка</w:t>
                  </w:r>
                </w:p>
              </w:tc>
              <w:tc>
                <w:tcPr>
                  <w:tcW w:w="2246" w:type="dxa"/>
                  <w:tcBorders>
                    <w:top w:val="single" w:sz="6" w:space="0" w:color="auto"/>
                    <w:left w:val="single" w:sz="4" w:space="0" w:color="auto"/>
                    <w:bottom w:val="single" w:sz="6" w:space="0" w:color="auto"/>
                    <w:right w:val="single" w:sz="6" w:space="0" w:color="auto"/>
                  </w:tcBorders>
                </w:tcPr>
                <w:p w:rsidR="0092611E" w:rsidRPr="00A11E91" w:rsidRDefault="0092611E" w:rsidP="0092611E">
                  <w:pPr>
                    <w:jc w:val="both"/>
                    <w:rPr>
                      <w:b/>
                    </w:rPr>
                  </w:pPr>
                </w:p>
              </w:tc>
            </w:tr>
          </w:tbl>
          <w:p w:rsidR="003D0043" w:rsidRPr="00543DBF" w:rsidRDefault="003D0043" w:rsidP="003D0043"/>
        </w:tc>
        <w:tc>
          <w:tcPr>
            <w:tcW w:w="5156" w:type="dxa"/>
            <w:tcBorders>
              <w:bottom w:val="single" w:sz="4" w:space="0" w:color="auto"/>
              <w:right w:val="single" w:sz="4" w:space="0" w:color="auto"/>
            </w:tcBorders>
          </w:tcPr>
          <w:p w:rsidR="003D0043" w:rsidRDefault="003D0043" w:rsidP="0008617E">
            <w:pPr>
              <w:tabs>
                <w:tab w:val="left" w:pos="3150"/>
                <w:tab w:val="right" w:pos="4570"/>
              </w:tabs>
              <w:rPr>
                <w:b/>
                <w:i/>
              </w:rPr>
            </w:pPr>
            <w:r w:rsidRPr="0008617E">
              <w:rPr>
                <w:b/>
                <w:i/>
              </w:rPr>
              <w:t>Банковские реквизиты: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606"/>
              <w:gridCol w:w="2210"/>
            </w:tblGrid>
            <w:tr w:rsidR="0092611E">
              <w:tc>
                <w:tcPr>
                  <w:tcW w:w="2606" w:type="dxa"/>
                  <w:tcBorders>
                    <w:top w:val="single" w:sz="6" w:space="0" w:color="auto"/>
                    <w:left w:val="single" w:sz="6" w:space="0" w:color="auto"/>
                    <w:bottom w:val="single" w:sz="6" w:space="0" w:color="auto"/>
                    <w:right w:val="single" w:sz="4" w:space="0" w:color="auto"/>
                  </w:tcBorders>
                </w:tcPr>
                <w:p w:rsidR="0092611E" w:rsidRDefault="0092611E" w:rsidP="0092611E">
                  <w:pPr>
                    <w:jc w:val="both"/>
                  </w:pPr>
                  <w:r>
                    <w:rPr>
                      <w:rStyle w:val="aff4"/>
                      <w:b/>
                    </w:rPr>
                    <w:t>Наименование банка</w:t>
                  </w:r>
                </w:p>
              </w:tc>
              <w:tc>
                <w:tcPr>
                  <w:tcW w:w="2210" w:type="dxa"/>
                  <w:tcBorders>
                    <w:top w:val="single" w:sz="6" w:space="0" w:color="auto"/>
                    <w:left w:val="single" w:sz="4" w:space="0" w:color="auto"/>
                    <w:bottom w:val="single" w:sz="6" w:space="0" w:color="auto"/>
                    <w:right w:val="single" w:sz="6" w:space="0" w:color="auto"/>
                  </w:tcBorders>
                </w:tcPr>
                <w:p w:rsidR="0092611E" w:rsidRDefault="0092611E" w:rsidP="0092611E">
                  <w:pPr>
                    <w:jc w:val="both"/>
                  </w:pPr>
                </w:p>
              </w:tc>
            </w:tr>
            <w:tr w:rsidR="0092611E">
              <w:tc>
                <w:tcPr>
                  <w:tcW w:w="2606" w:type="dxa"/>
                  <w:tcBorders>
                    <w:top w:val="single" w:sz="6" w:space="0" w:color="auto"/>
                    <w:left w:val="single" w:sz="6" w:space="0" w:color="auto"/>
                    <w:bottom w:val="single" w:sz="6" w:space="0" w:color="auto"/>
                    <w:right w:val="single" w:sz="4" w:space="0" w:color="auto"/>
                  </w:tcBorders>
                </w:tcPr>
                <w:p w:rsidR="0092611E" w:rsidRDefault="0092611E" w:rsidP="0092611E">
                  <w:pPr>
                    <w:jc w:val="both"/>
                  </w:pPr>
                  <w:r>
                    <w:rPr>
                      <w:b/>
                    </w:rPr>
                    <w:t>Расчетный счет</w:t>
                  </w:r>
                </w:p>
              </w:tc>
              <w:tc>
                <w:tcPr>
                  <w:tcW w:w="2210" w:type="dxa"/>
                  <w:tcBorders>
                    <w:top w:val="single" w:sz="6" w:space="0" w:color="auto"/>
                    <w:left w:val="single" w:sz="4" w:space="0" w:color="auto"/>
                    <w:bottom w:val="single" w:sz="6" w:space="0" w:color="auto"/>
                    <w:right w:val="single" w:sz="6" w:space="0" w:color="auto"/>
                  </w:tcBorders>
                </w:tcPr>
                <w:p w:rsidR="0092611E" w:rsidRDefault="0092611E" w:rsidP="0092611E">
                  <w:pPr>
                    <w:jc w:val="both"/>
                  </w:pPr>
                </w:p>
              </w:tc>
            </w:tr>
            <w:tr w:rsidR="0092611E">
              <w:tc>
                <w:tcPr>
                  <w:tcW w:w="2606" w:type="dxa"/>
                  <w:tcBorders>
                    <w:top w:val="single" w:sz="6" w:space="0" w:color="auto"/>
                    <w:left w:val="single" w:sz="6" w:space="0" w:color="auto"/>
                    <w:bottom w:val="single" w:sz="6" w:space="0" w:color="auto"/>
                    <w:right w:val="single" w:sz="4" w:space="0" w:color="auto"/>
                  </w:tcBorders>
                </w:tcPr>
                <w:p w:rsidR="0092611E" w:rsidRDefault="0092611E" w:rsidP="0092611E">
                  <w:pPr>
                    <w:jc w:val="both"/>
                  </w:pPr>
                  <w:r>
                    <w:rPr>
                      <w:rStyle w:val="aff4"/>
                      <w:b/>
                    </w:rPr>
                    <w:t>Корреспондентский счет</w:t>
                  </w:r>
                </w:p>
              </w:tc>
              <w:tc>
                <w:tcPr>
                  <w:tcW w:w="2210" w:type="dxa"/>
                  <w:tcBorders>
                    <w:top w:val="single" w:sz="6" w:space="0" w:color="auto"/>
                    <w:left w:val="single" w:sz="4" w:space="0" w:color="auto"/>
                    <w:bottom w:val="single" w:sz="6" w:space="0" w:color="auto"/>
                    <w:right w:val="single" w:sz="6" w:space="0" w:color="auto"/>
                  </w:tcBorders>
                </w:tcPr>
                <w:p w:rsidR="0092611E" w:rsidRDefault="0092611E" w:rsidP="0092611E">
                  <w:pPr>
                    <w:jc w:val="both"/>
                  </w:pPr>
                </w:p>
              </w:tc>
            </w:tr>
            <w:tr w:rsidR="0092611E">
              <w:tc>
                <w:tcPr>
                  <w:tcW w:w="2606" w:type="dxa"/>
                  <w:tcBorders>
                    <w:top w:val="single" w:sz="6" w:space="0" w:color="auto"/>
                    <w:left w:val="single" w:sz="6" w:space="0" w:color="auto"/>
                    <w:bottom w:val="single" w:sz="6" w:space="0" w:color="auto"/>
                    <w:right w:val="single" w:sz="4" w:space="0" w:color="auto"/>
                  </w:tcBorders>
                </w:tcPr>
                <w:p w:rsidR="0092611E" w:rsidRDefault="0092611E" w:rsidP="0092611E">
                  <w:pPr>
                    <w:jc w:val="both"/>
                  </w:pPr>
                  <w:r>
                    <w:rPr>
                      <w:rStyle w:val="aff4"/>
                      <w:b/>
                    </w:rPr>
                    <w:t>Код БИК</w:t>
                  </w:r>
                </w:p>
              </w:tc>
              <w:tc>
                <w:tcPr>
                  <w:tcW w:w="2210" w:type="dxa"/>
                  <w:tcBorders>
                    <w:top w:val="single" w:sz="6" w:space="0" w:color="auto"/>
                    <w:left w:val="single" w:sz="4" w:space="0" w:color="auto"/>
                    <w:bottom w:val="single" w:sz="6" w:space="0" w:color="auto"/>
                    <w:right w:val="single" w:sz="6" w:space="0" w:color="auto"/>
                  </w:tcBorders>
                </w:tcPr>
                <w:p w:rsidR="0092611E" w:rsidRDefault="0092611E" w:rsidP="0092611E">
                  <w:pPr>
                    <w:jc w:val="both"/>
                  </w:pPr>
                </w:p>
              </w:tc>
            </w:tr>
            <w:tr w:rsidR="0092611E" w:rsidRPr="00A11E91">
              <w:tc>
                <w:tcPr>
                  <w:tcW w:w="2606" w:type="dxa"/>
                  <w:tcBorders>
                    <w:top w:val="single" w:sz="6" w:space="0" w:color="auto"/>
                    <w:left w:val="single" w:sz="6" w:space="0" w:color="auto"/>
                    <w:bottom w:val="single" w:sz="6" w:space="0" w:color="auto"/>
                    <w:right w:val="single" w:sz="4" w:space="0" w:color="auto"/>
                  </w:tcBorders>
                </w:tcPr>
                <w:p w:rsidR="0092611E" w:rsidRPr="00A11E91" w:rsidRDefault="0092611E" w:rsidP="0092611E">
                  <w:pPr>
                    <w:jc w:val="both"/>
                    <w:rPr>
                      <w:b/>
                    </w:rPr>
                  </w:pPr>
                  <w:r w:rsidRPr="00A11E91">
                    <w:rPr>
                      <w:b/>
                    </w:rPr>
                    <w:t>ИНН банка</w:t>
                  </w:r>
                </w:p>
              </w:tc>
              <w:tc>
                <w:tcPr>
                  <w:tcW w:w="2210" w:type="dxa"/>
                  <w:tcBorders>
                    <w:top w:val="single" w:sz="6" w:space="0" w:color="auto"/>
                    <w:left w:val="single" w:sz="4" w:space="0" w:color="auto"/>
                    <w:bottom w:val="single" w:sz="6" w:space="0" w:color="auto"/>
                    <w:right w:val="single" w:sz="6" w:space="0" w:color="auto"/>
                  </w:tcBorders>
                </w:tcPr>
                <w:p w:rsidR="0092611E" w:rsidRPr="00A11E91" w:rsidRDefault="0092611E" w:rsidP="0092611E">
                  <w:pPr>
                    <w:jc w:val="both"/>
                    <w:rPr>
                      <w:b/>
                    </w:rPr>
                  </w:pPr>
                </w:p>
              </w:tc>
            </w:tr>
            <w:tr w:rsidR="0092611E" w:rsidRPr="00A11E91">
              <w:tc>
                <w:tcPr>
                  <w:tcW w:w="2606" w:type="dxa"/>
                  <w:tcBorders>
                    <w:top w:val="single" w:sz="6" w:space="0" w:color="auto"/>
                    <w:left w:val="single" w:sz="6" w:space="0" w:color="auto"/>
                    <w:bottom w:val="single" w:sz="6" w:space="0" w:color="auto"/>
                    <w:right w:val="single" w:sz="4" w:space="0" w:color="auto"/>
                  </w:tcBorders>
                </w:tcPr>
                <w:p w:rsidR="0092611E" w:rsidRPr="00A11E91" w:rsidRDefault="0092611E" w:rsidP="0092611E">
                  <w:pPr>
                    <w:jc w:val="both"/>
                    <w:rPr>
                      <w:b/>
                    </w:rPr>
                  </w:pPr>
                  <w:r w:rsidRPr="00A11E91">
                    <w:rPr>
                      <w:b/>
                    </w:rPr>
                    <w:t>КПП банка</w:t>
                  </w:r>
                </w:p>
              </w:tc>
              <w:tc>
                <w:tcPr>
                  <w:tcW w:w="2210" w:type="dxa"/>
                  <w:tcBorders>
                    <w:top w:val="single" w:sz="6" w:space="0" w:color="auto"/>
                    <w:left w:val="single" w:sz="4" w:space="0" w:color="auto"/>
                    <w:bottom w:val="single" w:sz="6" w:space="0" w:color="auto"/>
                    <w:right w:val="single" w:sz="6" w:space="0" w:color="auto"/>
                  </w:tcBorders>
                </w:tcPr>
                <w:p w:rsidR="0092611E" w:rsidRPr="00A11E91" w:rsidRDefault="0092611E" w:rsidP="0092611E">
                  <w:pPr>
                    <w:jc w:val="both"/>
                    <w:rPr>
                      <w:b/>
                    </w:rPr>
                  </w:pPr>
                </w:p>
              </w:tc>
            </w:tr>
          </w:tbl>
          <w:p w:rsidR="0092611E" w:rsidRPr="0008617E" w:rsidRDefault="0092611E" w:rsidP="0008617E">
            <w:pPr>
              <w:tabs>
                <w:tab w:val="left" w:pos="3150"/>
                <w:tab w:val="right" w:pos="4570"/>
              </w:tabs>
              <w:rPr>
                <w:b/>
                <w:i/>
              </w:rPr>
            </w:pPr>
          </w:p>
        </w:tc>
      </w:tr>
      <w:tr w:rsidR="003D0043" w:rsidRPr="008806F5">
        <w:trPr>
          <w:trHeight w:val="839"/>
        </w:trPr>
        <w:tc>
          <w:tcPr>
            <w:tcW w:w="5216" w:type="dxa"/>
            <w:tcBorders>
              <w:left w:val="single" w:sz="4" w:space="0" w:color="auto"/>
              <w:bottom w:val="single" w:sz="4" w:space="0" w:color="auto"/>
            </w:tcBorders>
          </w:tcPr>
          <w:p w:rsidR="003F388B" w:rsidRDefault="003F388B" w:rsidP="0008617E">
            <w:pPr>
              <w:tabs>
                <w:tab w:val="left" w:pos="3150"/>
                <w:tab w:val="right" w:pos="4570"/>
              </w:tabs>
            </w:pPr>
          </w:p>
          <w:p w:rsidR="003F388B" w:rsidRPr="0008617E" w:rsidRDefault="009336AD" w:rsidP="0008617E">
            <w:pPr>
              <w:tabs>
                <w:tab w:val="left" w:pos="3150"/>
                <w:tab w:val="right" w:pos="4570"/>
              </w:tabs>
              <w:rPr>
                <w:sz w:val="22"/>
                <w:szCs w:val="22"/>
              </w:rPr>
            </w:pPr>
            <w:r w:rsidRPr="0008617E">
              <w:rPr>
                <w:sz w:val="22"/>
                <w:szCs w:val="22"/>
              </w:rPr>
              <w:t>Директор         ____</w:t>
            </w:r>
            <w:r w:rsidR="003F388B" w:rsidRPr="0008617E">
              <w:rPr>
                <w:sz w:val="22"/>
                <w:szCs w:val="22"/>
              </w:rPr>
              <w:t xml:space="preserve">____________ </w:t>
            </w:r>
            <w:r w:rsidRPr="0008617E">
              <w:rPr>
                <w:sz w:val="22"/>
                <w:szCs w:val="22"/>
              </w:rPr>
              <w:t xml:space="preserve"> </w:t>
            </w:r>
            <w:r w:rsidR="003C5822">
              <w:rPr>
                <w:sz w:val="22"/>
                <w:szCs w:val="22"/>
              </w:rPr>
              <w:t>(</w:t>
            </w:r>
            <w:r w:rsidR="003C5822">
              <w:rPr>
                <w:sz w:val="22"/>
                <w:szCs w:val="22"/>
                <w:u w:val="single"/>
              </w:rPr>
              <w:t xml:space="preserve">                      </w:t>
            </w:r>
            <w:r w:rsidR="003F388B" w:rsidRPr="0008617E">
              <w:rPr>
                <w:sz w:val="22"/>
                <w:szCs w:val="22"/>
              </w:rPr>
              <w:t>)</w:t>
            </w:r>
          </w:p>
          <w:p w:rsidR="003D0043" w:rsidRPr="00543DBF" w:rsidRDefault="003D0043" w:rsidP="003D0043"/>
        </w:tc>
        <w:tc>
          <w:tcPr>
            <w:tcW w:w="5156" w:type="dxa"/>
            <w:tcBorders>
              <w:bottom w:val="single" w:sz="4" w:space="0" w:color="auto"/>
              <w:right w:val="single" w:sz="4" w:space="0" w:color="auto"/>
            </w:tcBorders>
          </w:tcPr>
          <w:p w:rsidR="003D0043" w:rsidRPr="008806F5" w:rsidRDefault="003D0043" w:rsidP="0008617E">
            <w:pPr>
              <w:tabs>
                <w:tab w:val="left" w:pos="3150"/>
                <w:tab w:val="right" w:pos="4570"/>
              </w:tabs>
            </w:pPr>
          </w:p>
          <w:p w:rsidR="003D0043" w:rsidRPr="008806F5" w:rsidRDefault="003D0043" w:rsidP="0008617E">
            <w:pPr>
              <w:tabs>
                <w:tab w:val="left" w:pos="3150"/>
                <w:tab w:val="right" w:pos="4570"/>
              </w:tabs>
            </w:pPr>
            <w:r>
              <w:t>_____________ ____________ (______</w:t>
            </w:r>
            <w:r w:rsidR="003F388B">
              <w:t>____</w:t>
            </w:r>
            <w:r>
              <w:t>______)</w:t>
            </w:r>
          </w:p>
          <w:p w:rsidR="003D0043" w:rsidRPr="008806F5" w:rsidRDefault="003D0043" w:rsidP="0008617E">
            <w:pPr>
              <w:tabs>
                <w:tab w:val="left" w:pos="3150"/>
                <w:tab w:val="right" w:pos="4570"/>
              </w:tabs>
            </w:pPr>
            <w:r w:rsidRPr="008806F5">
              <w:t xml:space="preserve">                              </w:t>
            </w:r>
          </w:p>
        </w:tc>
      </w:tr>
      <w:tr w:rsidR="003D0043" w:rsidRPr="008806F5">
        <w:trPr>
          <w:trHeight w:val="579"/>
        </w:trPr>
        <w:tc>
          <w:tcPr>
            <w:tcW w:w="5216" w:type="dxa"/>
            <w:tcBorders>
              <w:left w:val="single" w:sz="4" w:space="0" w:color="auto"/>
            </w:tcBorders>
          </w:tcPr>
          <w:p w:rsidR="003D0043" w:rsidRPr="00E241CD" w:rsidRDefault="003D0043" w:rsidP="0008617E">
            <w:pPr>
              <w:jc w:val="center"/>
            </w:pPr>
            <w:r w:rsidRPr="00E241CD">
              <w:t>М.П.</w:t>
            </w:r>
          </w:p>
          <w:p w:rsidR="003D0043" w:rsidRPr="0008617E" w:rsidRDefault="003D0043" w:rsidP="0008617E">
            <w:pPr>
              <w:jc w:val="center"/>
              <w:rPr>
                <w:highlight w:val="red"/>
              </w:rPr>
            </w:pPr>
          </w:p>
        </w:tc>
        <w:tc>
          <w:tcPr>
            <w:tcW w:w="5156" w:type="dxa"/>
            <w:tcBorders>
              <w:right w:val="single" w:sz="4" w:space="0" w:color="auto"/>
            </w:tcBorders>
          </w:tcPr>
          <w:p w:rsidR="003D0043" w:rsidRPr="008806F5" w:rsidRDefault="003D0043" w:rsidP="0008617E">
            <w:pPr>
              <w:tabs>
                <w:tab w:val="left" w:pos="3150"/>
                <w:tab w:val="right" w:pos="4570"/>
              </w:tabs>
              <w:jc w:val="center"/>
            </w:pPr>
          </w:p>
          <w:p w:rsidR="003D0043" w:rsidRPr="008806F5" w:rsidRDefault="003D0043" w:rsidP="0008617E">
            <w:pPr>
              <w:tabs>
                <w:tab w:val="left" w:pos="3150"/>
                <w:tab w:val="right" w:pos="4570"/>
              </w:tabs>
              <w:jc w:val="center"/>
            </w:pPr>
            <w:r w:rsidRPr="008806F5">
              <w:t>М.П.</w:t>
            </w:r>
          </w:p>
        </w:tc>
      </w:tr>
      <w:tr w:rsidR="00427201" w:rsidRPr="00A033F6" w:rsidTr="002003BC">
        <w:trPr>
          <w:gridAfter w:val="1"/>
          <w:wAfter w:w="5156" w:type="dxa"/>
          <w:trHeight w:val="1523"/>
        </w:trPr>
        <w:tc>
          <w:tcPr>
            <w:tcW w:w="5216" w:type="dxa"/>
            <w:tcBorders>
              <w:bottom w:val="single" w:sz="4" w:space="0" w:color="auto"/>
            </w:tcBorders>
            <w:shd w:val="clear" w:color="auto" w:fill="auto"/>
          </w:tcPr>
          <w:p w:rsidR="00427201" w:rsidRPr="0008617E" w:rsidRDefault="00427201" w:rsidP="002003BC">
            <w:pPr>
              <w:rPr>
                <w:b/>
              </w:rPr>
            </w:pPr>
            <w:r w:rsidRPr="0008617E">
              <w:rPr>
                <w:b/>
              </w:rPr>
              <w:lastRenderedPageBreak/>
              <w:t>«За</w:t>
            </w:r>
            <w:r>
              <w:rPr>
                <w:b/>
              </w:rPr>
              <w:t>стройщик</w:t>
            </w:r>
            <w:r w:rsidRPr="0008617E">
              <w:rPr>
                <w:b/>
              </w:rPr>
              <w:t>»</w:t>
            </w:r>
          </w:p>
          <w:p w:rsidR="00427201" w:rsidRDefault="00427201" w:rsidP="002003BC">
            <w:pPr>
              <w:keepNext/>
              <w:keepLines/>
              <w:widowControl w:val="0"/>
              <w:suppressLineNumbers/>
              <w:suppressAutoHyphens/>
              <w:jc w:val="both"/>
            </w:pPr>
            <w:r w:rsidRPr="006E193F">
              <w:t xml:space="preserve">Муниципальное </w:t>
            </w:r>
            <w:r>
              <w:t>учреждение «Управление капитальным строительством  и техническим обеспечением деятельности органов местного самоуправления Городищенского муниципального района»</w:t>
            </w:r>
            <w:r w:rsidRPr="006E193F">
              <w:t xml:space="preserve">. </w:t>
            </w:r>
          </w:p>
          <w:p w:rsidR="00427201" w:rsidRPr="00A033F6" w:rsidRDefault="00427201" w:rsidP="002003BC">
            <w:pPr>
              <w:keepNext/>
              <w:keepLines/>
              <w:widowControl w:val="0"/>
              <w:suppressLineNumbers/>
              <w:suppressAutoHyphens/>
              <w:jc w:val="both"/>
            </w:pPr>
          </w:p>
        </w:tc>
      </w:tr>
      <w:tr w:rsidR="00427201" w:rsidRPr="0008617E" w:rsidTr="002003BC">
        <w:trPr>
          <w:gridAfter w:val="1"/>
          <w:wAfter w:w="5156" w:type="dxa"/>
          <w:trHeight w:val="964"/>
        </w:trPr>
        <w:tc>
          <w:tcPr>
            <w:tcW w:w="5216" w:type="dxa"/>
            <w:tcBorders>
              <w:left w:val="single" w:sz="4" w:space="0" w:color="auto"/>
              <w:bottom w:val="single" w:sz="4" w:space="0" w:color="auto"/>
            </w:tcBorders>
          </w:tcPr>
          <w:p w:rsidR="00427201" w:rsidRDefault="00427201" w:rsidP="002003BC">
            <w:pPr>
              <w:keepNext/>
              <w:keepLines/>
              <w:widowControl w:val="0"/>
              <w:suppressLineNumbers/>
              <w:suppressAutoHyphens/>
              <w:jc w:val="both"/>
              <w:rPr>
                <w:b/>
              </w:rPr>
            </w:pPr>
            <w:r w:rsidRPr="0008617E">
              <w:rPr>
                <w:b/>
                <w:i/>
                <w:sz w:val="22"/>
                <w:szCs w:val="22"/>
              </w:rPr>
              <w:t>Адрес:</w:t>
            </w:r>
            <w:r w:rsidRPr="0008617E">
              <w:rPr>
                <w:sz w:val="22"/>
                <w:szCs w:val="22"/>
              </w:rPr>
              <w:t xml:space="preserve"> </w:t>
            </w:r>
            <w:r w:rsidRPr="006E193F">
              <w:t xml:space="preserve">403028, Волгоградская область, Городищенский  район, </w:t>
            </w:r>
            <w:r>
              <w:t>р.п. Городище</w:t>
            </w:r>
            <w:r w:rsidRPr="006E193F">
              <w:t>,</w:t>
            </w:r>
            <w:r>
              <w:t xml:space="preserve"> ул. </w:t>
            </w:r>
            <w:r>
              <w:t>Промышленная, 6</w:t>
            </w:r>
            <w:r w:rsidRPr="006E193F">
              <w:t xml:space="preserve"> телефон для </w:t>
            </w:r>
            <w:r>
              <w:t>справок  8(84468) 3-46-02</w:t>
            </w:r>
            <w:r w:rsidRPr="006E193F">
              <w:rPr>
                <w:b/>
              </w:rPr>
              <w:t xml:space="preserve"> </w:t>
            </w:r>
          </w:p>
          <w:p w:rsidR="00427201" w:rsidRPr="0008617E" w:rsidRDefault="00427201" w:rsidP="002003BC">
            <w:pPr>
              <w:rPr>
                <w:highlight w:val="red"/>
              </w:rPr>
            </w:pPr>
          </w:p>
        </w:tc>
      </w:tr>
      <w:tr w:rsidR="00427201" w:rsidTr="002003BC">
        <w:trPr>
          <w:gridAfter w:val="1"/>
          <w:wAfter w:w="5156" w:type="dxa"/>
          <w:trHeight w:val="369"/>
        </w:trPr>
        <w:tc>
          <w:tcPr>
            <w:tcW w:w="5216" w:type="dxa"/>
            <w:tcBorders>
              <w:left w:val="single" w:sz="4" w:space="0" w:color="auto"/>
              <w:bottom w:val="single" w:sz="4" w:space="0" w:color="auto"/>
            </w:tcBorders>
          </w:tcPr>
          <w:p w:rsidR="00427201" w:rsidRDefault="00427201" w:rsidP="002003BC">
            <w:pPr>
              <w:rPr>
                <w:b/>
                <w:i/>
              </w:rPr>
            </w:pPr>
            <w:r>
              <w:rPr>
                <w:b/>
                <w:i/>
              </w:rPr>
              <w:t>ИНН:</w:t>
            </w:r>
          </w:p>
          <w:p w:rsidR="00427201" w:rsidRDefault="00427201" w:rsidP="002003BC">
            <w:r w:rsidRPr="0008617E">
              <w:rPr>
                <w:b/>
                <w:i/>
              </w:rPr>
              <w:t>КПП</w:t>
            </w:r>
            <w:r>
              <w:t xml:space="preserve">: </w:t>
            </w:r>
          </w:p>
        </w:tc>
      </w:tr>
      <w:tr w:rsidR="00427201" w:rsidRPr="00543DBF" w:rsidTr="002003BC">
        <w:trPr>
          <w:gridAfter w:val="1"/>
          <w:wAfter w:w="5156" w:type="dxa"/>
          <w:trHeight w:val="1129"/>
        </w:trPr>
        <w:tc>
          <w:tcPr>
            <w:tcW w:w="5216" w:type="dxa"/>
            <w:tcBorders>
              <w:left w:val="single" w:sz="4" w:space="0" w:color="auto"/>
              <w:bottom w:val="single" w:sz="4" w:space="0" w:color="auto"/>
            </w:tcBorders>
          </w:tcPr>
          <w:p w:rsidR="00427201" w:rsidRPr="0008617E" w:rsidRDefault="00427201" w:rsidP="002003BC">
            <w:pPr>
              <w:rPr>
                <w:sz w:val="22"/>
                <w:szCs w:val="22"/>
              </w:rPr>
            </w:pPr>
            <w:r w:rsidRPr="0092611E">
              <w:rPr>
                <w:b/>
                <w:i/>
              </w:rPr>
              <w:t>Банковские реквизиты</w:t>
            </w:r>
            <w:r w:rsidRPr="0008617E">
              <w:rPr>
                <w:sz w:val="22"/>
                <w:szCs w:val="22"/>
              </w:rPr>
              <w:t>:</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tblPr>
            <w:tblGrid>
              <w:gridCol w:w="2630"/>
              <w:gridCol w:w="2246"/>
            </w:tblGrid>
            <w:tr w:rsidR="00427201" w:rsidTr="002003BC">
              <w:tc>
                <w:tcPr>
                  <w:tcW w:w="2630" w:type="dxa"/>
                  <w:tcBorders>
                    <w:top w:val="single" w:sz="4" w:space="0" w:color="auto"/>
                    <w:left w:val="single" w:sz="6" w:space="0" w:color="auto"/>
                    <w:bottom w:val="single" w:sz="6" w:space="0" w:color="auto"/>
                    <w:right w:val="single" w:sz="4" w:space="0" w:color="auto"/>
                  </w:tcBorders>
                </w:tcPr>
                <w:p w:rsidR="00427201" w:rsidRDefault="00427201" w:rsidP="002003BC">
                  <w:pPr>
                    <w:jc w:val="both"/>
                  </w:pPr>
                  <w:r>
                    <w:rPr>
                      <w:rStyle w:val="aff4"/>
                      <w:b/>
                    </w:rPr>
                    <w:t>Наименование банка</w:t>
                  </w:r>
                </w:p>
              </w:tc>
              <w:tc>
                <w:tcPr>
                  <w:tcW w:w="2246" w:type="dxa"/>
                  <w:tcBorders>
                    <w:top w:val="single" w:sz="4" w:space="0" w:color="auto"/>
                    <w:left w:val="single" w:sz="4" w:space="0" w:color="auto"/>
                    <w:bottom w:val="single" w:sz="6" w:space="0" w:color="auto"/>
                    <w:right w:val="single" w:sz="6" w:space="0" w:color="auto"/>
                  </w:tcBorders>
                </w:tcPr>
                <w:p w:rsidR="00427201" w:rsidRDefault="00427201" w:rsidP="002003BC">
                  <w:pPr>
                    <w:jc w:val="both"/>
                  </w:pPr>
                </w:p>
              </w:tc>
            </w:tr>
            <w:tr w:rsidR="00427201" w:rsidTr="002003BC">
              <w:tc>
                <w:tcPr>
                  <w:tcW w:w="2630" w:type="dxa"/>
                  <w:tcBorders>
                    <w:top w:val="single" w:sz="6" w:space="0" w:color="auto"/>
                    <w:left w:val="single" w:sz="6" w:space="0" w:color="auto"/>
                    <w:bottom w:val="single" w:sz="6" w:space="0" w:color="auto"/>
                    <w:right w:val="single" w:sz="4" w:space="0" w:color="auto"/>
                  </w:tcBorders>
                </w:tcPr>
                <w:p w:rsidR="00427201" w:rsidRDefault="00427201" w:rsidP="002003BC">
                  <w:pPr>
                    <w:jc w:val="both"/>
                  </w:pPr>
                  <w:r>
                    <w:rPr>
                      <w:b/>
                    </w:rPr>
                    <w:t>Расчетный счет</w:t>
                  </w:r>
                </w:p>
              </w:tc>
              <w:tc>
                <w:tcPr>
                  <w:tcW w:w="2246" w:type="dxa"/>
                  <w:tcBorders>
                    <w:top w:val="single" w:sz="6" w:space="0" w:color="auto"/>
                    <w:left w:val="single" w:sz="4" w:space="0" w:color="auto"/>
                    <w:bottom w:val="single" w:sz="6" w:space="0" w:color="auto"/>
                    <w:right w:val="single" w:sz="6" w:space="0" w:color="auto"/>
                  </w:tcBorders>
                </w:tcPr>
                <w:p w:rsidR="00427201" w:rsidRDefault="00427201" w:rsidP="002003BC">
                  <w:pPr>
                    <w:jc w:val="both"/>
                  </w:pPr>
                </w:p>
              </w:tc>
            </w:tr>
            <w:tr w:rsidR="00427201" w:rsidTr="002003BC">
              <w:tc>
                <w:tcPr>
                  <w:tcW w:w="2630" w:type="dxa"/>
                  <w:tcBorders>
                    <w:top w:val="single" w:sz="6" w:space="0" w:color="auto"/>
                    <w:left w:val="single" w:sz="6" w:space="0" w:color="auto"/>
                    <w:bottom w:val="single" w:sz="6" w:space="0" w:color="auto"/>
                    <w:right w:val="single" w:sz="4" w:space="0" w:color="auto"/>
                  </w:tcBorders>
                </w:tcPr>
                <w:p w:rsidR="00427201" w:rsidRDefault="00427201" w:rsidP="002003BC">
                  <w:pPr>
                    <w:jc w:val="both"/>
                  </w:pPr>
                  <w:r>
                    <w:rPr>
                      <w:rStyle w:val="aff4"/>
                      <w:b/>
                    </w:rPr>
                    <w:t>Корреспондентский счет</w:t>
                  </w:r>
                </w:p>
              </w:tc>
              <w:tc>
                <w:tcPr>
                  <w:tcW w:w="2246" w:type="dxa"/>
                  <w:tcBorders>
                    <w:top w:val="single" w:sz="6" w:space="0" w:color="auto"/>
                    <w:left w:val="single" w:sz="4" w:space="0" w:color="auto"/>
                    <w:bottom w:val="single" w:sz="6" w:space="0" w:color="auto"/>
                    <w:right w:val="single" w:sz="6" w:space="0" w:color="auto"/>
                  </w:tcBorders>
                </w:tcPr>
                <w:p w:rsidR="00427201" w:rsidRDefault="00427201" w:rsidP="002003BC">
                  <w:pPr>
                    <w:jc w:val="both"/>
                  </w:pPr>
                </w:p>
              </w:tc>
            </w:tr>
            <w:tr w:rsidR="00427201" w:rsidTr="002003BC">
              <w:tc>
                <w:tcPr>
                  <w:tcW w:w="2630" w:type="dxa"/>
                  <w:tcBorders>
                    <w:top w:val="single" w:sz="6" w:space="0" w:color="auto"/>
                    <w:left w:val="single" w:sz="6" w:space="0" w:color="auto"/>
                    <w:bottom w:val="single" w:sz="6" w:space="0" w:color="auto"/>
                    <w:right w:val="single" w:sz="4" w:space="0" w:color="auto"/>
                  </w:tcBorders>
                </w:tcPr>
                <w:p w:rsidR="00427201" w:rsidRDefault="00427201" w:rsidP="002003BC">
                  <w:pPr>
                    <w:jc w:val="both"/>
                  </w:pPr>
                  <w:r>
                    <w:rPr>
                      <w:rStyle w:val="aff4"/>
                      <w:b/>
                    </w:rPr>
                    <w:t>Код БИК</w:t>
                  </w:r>
                </w:p>
              </w:tc>
              <w:tc>
                <w:tcPr>
                  <w:tcW w:w="2246" w:type="dxa"/>
                  <w:tcBorders>
                    <w:top w:val="single" w:sz="6" w:space="0" w:color="auto"/>
                    <w:left w:val="single" w:sz="4" w:space="0" w:color="auto"/>
                    <w:bottom w:val="single" w:sz="6" w:space="0" w:color="auto"/>
                    <w:right w:val="single" w:sz="6" w:space="0" w:color="auto"/>
                  </w:tcBorders>
                </w:tcPr>
                <w:p w:rsidR="00427201" w:rsidRDefault="00427201" w:rsidP="002003BC">
                  <w:pPr>
                    <w:jc w:val="both"/>
                  </w:pPr>
                </w:p>
              </w:tc>
            </w:tr>
            <w:tr w:rsidR="00427201" w:rsidRPr="00A11E91" w:rsidTr="002003BC">
              <w:tc>
                <w:tcPr>
                  <w:tcW w:w="2630" w:type="dxa"/>
                  <w:tcBorders>
                    <w:top w:val="single" w:sz="6" w:space="0" w:color="auto"/>
                    <w:left w:val="single" w:sz="6" w:space="0" w:color="auto"/>
                    <w:bottom w:val="single" w:sz="6" w:space="0" w:color="auto"/>
                    <w:right w:val="single" w:sz="4" w:space="0" w:color="auto"/>
                  </w:tcBorders>
                </w:tcPr>
                <w:p w:rsidR="00427201" w:rsidRPr="00A11E91" w:rsidRDefault="00427201" w:rsidP="002003BC">
                  <w:pPr>
                    <w:jc w:val="both"/>
                    <w:rPr>
                      <w:b/>
                    </w:rPr>
                  </w:pPr>
                  <w:r w:rsidRPr="00A11E91">
                    <w:rPr>
                      <w:b/>
                    </w:rPr>
                    <w:t>ИНН банка</w:t>
                  </w:r>
                </w:p>
              </w:tc>
              <w:tc>
                <w:tcPr>
                  <w:tcW w:w="2246" w:type="dxa"/>
                  <w:tcBorders>
                    <w:top w:val="single" w:sz="6" w:space="0" w:color="auto"/>
                    <w:left w:val="single" w:sz="4" w:space="0" w:color="auto"/>
                    <w:bottom w:val="single" w:sz="6" w:space="0" w:color="auto"/>
                    <w:right w:val="single" w:sz="6" w:space="0" w:color="auto"/>
                  </w:tcBorders>
                </w:tcPr>
                <w:p w:rsidR="00427201" w:rsidRPr="00A11E91" w:rsidRDefault="00427201" w:rsidP="002003BC">
                  <w:pPr>
                    <w:jc w:val="both"/>
                    <w:rPr>
                      <w:b/>
                    </w:rPr>
                  </w:pPr>
                </w:p>
              </w:tc>
            </w:tr>
            <w:tr w:rsidR="00427201" w:rsidRPr="00A11E91" w:rsidTr="002003BC">
              <w:tc>
                <w:tcPr>
                  <w:tcW w:w="2630" w:type="dxa"/>
                  <w:tcBorders>
                    <w:top w:val="single" w:sz="6" w:space="0" w:color="auto"/>
                    <w:left w:val="single" w:sz="6" w:space="0" w:color="auto"/>
                    <w:bottom w:val="single" w:sz="6" w:space="0" w:color="auto"/>
                    <w:right w:val="single" w:sz="4" w:space="0" w:color="auto"/>
                  </w:tcBorders>
                </w:tcPr>
                <w:p w:rsidR="00427201" w:rsidRPr="00A11E91" w:rsidRDefault="00427201" w:rsidP="002003BC">
                  <w:pPr>
                    <w:jc w:val="both"/>
                    <w:rPr>
                      <w:b/>
                    </w:rPr>
                  </w:pPr>
                  <w:r w:rsidRPr="00A11E91">
                    <w:rPr>
                      <w:b/>
                    </w:rPr>
                    <w:t>КПП банка</w:t>
                  </w:r>
                </w:p>
              </w:tc>
              <w:tc>
                <w:tcPr>
                  <w:tcW w:w="2246" w:type="dxa"/>
                  <w:tcBorders>
                    <w:top w:val="single" w:sz="6" w:space="0" w:color="auto"/>
                    <w:left w:val="single" w:sz="4" w:space="0" w:color="auto"/>
                    <w:bottom w:val="single" w:sz="6" w:space="0" w:color="auto"/>
                    <w:right w:val="single" w:sz="6" w:space="0" w:color="auto"/>
                  </w:tcBorders>
                </w:tcPr>
                <w:p w:rsidR="00427201" w:rsidRPr="00A11E91" w:rsidRDefault="00427201" w:rsidP="002003BC">
                  <w:pPr>
                    <w:jc w:val="both"/>
                    <w:rPr>
                      <w:b/>
                    </w:rPr>
                  </w:pPr>
                </w:p>
              </w:tc>
            </w:tr>
          </w:tbl>
          <w:p w:rsidR="00427201" w:rsidRPr="00543DBF" w:rsidRDefault="00427201" w:rsidP="002003BC"/>
        </w:tc>
      </w:tr>
      <w:tr w:rsidR="00427201" w:rsidRPr="00543DBF" w:rsidTr="002003BC">
        <w:trPr>
          <w:gridAfter w:val="1"/>
          <w:wAfter w:w="5156" w:type="dxa"/>
          <w:trHeight w:val="839"/>
        </w:trPr>
        <w:tc>
          <w:tcPr>
            <w:tcW w:w="5216" w:type="dxa"/>
            <w:tcBorders>
              <w:left w:val="single" w:sz="4" w:space="0" w:color="auto"/>
              <w:bottom w:val="single" w:sz="4" w:space="0" w:color="auto"/>
            </w:tcBorders>
          </w:tcPr>
          <w:p w:rsidR="00427201" w:rsidRDefault="00427201" w:rsidP="002003BC">
            <w:pPr>
              <w:tabs>
                <w:tab w:val="left" w:pos="3150"/>
                <w:tab w:val="right" w:pos="4570"/>
              </w:tabs>
            </w:pPr>
          </w:p>
          <w:p w:rsidR="00427201" w:rsidRPr="0008617E" w:rsidRDefault="00427201" w:rsidP="002003BC">
            <w:pPr>
              <w:tabs>
                <w:tab w:val="left" w:pos="3150"/>
                <w:tab w:val="right" w:pos="4570"/>
              </w:tabs>
              <w:rPr>
                <w:sz w:val="22"/>
                <w:szCs w:val="22"/>
              </w:rPr>
            </w:pPr>
            <w:r w:rsidRPr="0008617E">
              <w:rPr>
                <w:sz w:val="22"/>
                <w:szCs w:val="22"/>
              </w:rPr>
              <w:t xml:space="preserve">Директор         ________________  </w:t>
            </w:r>
            <w:r>
              <w:rPr>
                <w:sz w:val="22"/>
                <w:szCs w:val="22"/>
              </w:rPr>
              <w:t>(</w:t>
            </w:r>
            <w:r>
              <w:rPr>
                <w:sz w:val="22"/>
                <w:szCs w:val="22"/>
                <w:u w:val="single"/>
              </w:rPr>
              <w:t xml:space="preserve">                      </w:t>
            </w:r>
            <w:r w:rsidRPr="0008617E">
              <w:rPr>
                <w:sz w:val="22"/>
                <w:szCs w:val="22"/>
              </w:rPr>
              <w:t>)</w:t>
            </w:r>
          </w:p>
          <w:p w:rsidR="00427201" w:rsidRPr="00543DBF" w:rsidRDefault="00427201" w:rsidP="002003BC"/>
        </w:tc>
      </w:tr>
      <w:tr w:rsidR="00427201" w:rsidRPr="0008617E" w:rsidTr="002003BC">
        <w:trPr>
          <w:gridAfter w:val="1"/>
          <w:wAfter w:w="5156" w:type="dxa"/>
          <w:trHeight w:val="579"/>
        </w:trPr>
        <w:tc>
          <w:tcPr>
            <w:tcW w:w="5216" w:type="dxa"/>
            <w:tcBorders>
              <w:left w:val="single" w:sz="4" w:space="0" w:color="auto"/>
            </w:tcBorders>
          </w:tcPr>
          <w:p w:rsidR="00427201" w:rsidRPr="00E241CD" w:rsidRDefault="00427201" w:rsidP="002003BC">
            <w:pPr>
              <w:jc w:val="center"/>
            </w:pPr>
            <w:r w:rsidRPr="00E241CD">
              <w:t>М.П.</w:t>
            </w:r>
          </w:p>
          <w:p w:rsidR="00427201" w:rsidRPr="0008617E" w:rsidRDefault="00427201" w:rsidP="002003BC">
            <w:pPr>
              <w:jc w:val="center"/>
              <w:rPr>
                <w:highlight w:val="red"/>
              </w:rPr>
            </w:pPr>
          </w:p>
        </w:tc>
      </w:tr>
    </w:tbl>
    <w:p w:rsidR="001F6BA5" w:rsidRDefault="001F6BA5" w:rsidP="001F6BA5">
      <w:pPr>
        <w:pStyle w:val="aff"/>
        <w:ind w:left="5012" w:firstLine="652"/>
        <w:rPr>
          <w:rFonts w:ascii="Times New Roman" w:hAnsi="Times New Roman" w:cs="Times New Roman"/>
          <w:b/>
          <w:bCs/>
          <w:sz w:val="24"/>
          <w:szCs w:val="24"/>
        </w:rPr>
      </w:pPr>
    </w:p>
    <w:p w:rsidR="00EA4B13" w:rsidRDefault="00EA4B13" w:rsidP="001F6BA5">
      <w:pPr>
        <w:pStyle w:val="aff"/>
        <w:ind w:left="5012" w:firstLine="652"/>
        <w:rPr>
          <w:rFonts w:ascii="Times New Roman" w:hAnsi="Times New Roman" w:cs="Times New Roman"/>
          <w:b/>
          <w:bCs/>
          <w:sz w:val="24"/>
          <w:szCs w:val="24"/>
        </w:rPr>
      </w:pPr>
    </w:p>
    <w:p w:rsidR="00EB3634" w:rsidRDefault="00EB3634" w:rsidP="0018196D">
      <w:pPr>
        <w:pStyle w:val="10"/>
        <w:jc w:val="left"/>
        <w:rPr>
          <w:caps/>
          <w:shadow/>
          <w:sz w:val="22"/>
          <w:szCs w:val="22"/>
          <w:lang w:val="en-US"/>
        </w:rPr>
      </w:pPr>
      <w:bookmarkStart w:id="52" w:name="_Toc234236053"/>
      <w:bookmarkStart w:id="53" w:name="_Toc234236082"/>
      <w:bookmarkStart w:id="54" w:name="_Toc234323672"/>
      <w:bookmarkStart w:id="55" w:name="_Toc238028479"/>
      <w:bookmarkStart w:id="56" w:name="_Toc238028708"/>
    </w:p>
    <w:p w:rsidR="00B6016D" w:rsidRDefault="00B6016D" w:rsidP="00B6016D">
      <w:pPr>
        <w:rPr>
          <w:lang w:val="en-US"/>
        </w:rPr>
      </w:pPr>
    </w:p>
    <w:p w:rsidR="00B6016D" w:rsidRDefault="00B6016D" w:rsidP="00B6016D">
      <w:pPr>
        <w:rPr>
          <w:lang w:val="en-US"/>
        </w:rPr>
      </w:pPr>
    </w:p>
    <w:p w:rsidR="00B6016D" w:rsidRDefault="00B6016D" w:rsidP="00B6016D">
      <w:pPr>
        <w:rPr>
          <w:lang w:val="en-US"/>
        </w:rPr>
      </w:pPr>
    </w:p>
    <w:p w:rsidR="00B6016D" w:rsidRDefault="00B6016D" w:rsidP="00B6016D">
      <w:pPr>
        <w:rPr>
          <w:lang w:val="en-US"/>
        </w:rPr>
      </w:pPr>
    </w:p>
    <w:p w:rsidR="00B6016D" w:rsidRDefault="00B6016D" w:rsidP="00B6016D">
      <w:pPr>
        <w:rPr>
          <w:lang w:val="en-US"/>
        </w:rPr>
      </w:pPr>
    </w:p>
    <w:p w:rsidR="00B6016D" w:rsidRDefault="00B6016D" w:rsidP="00B6016D">
      <w:pPr>
        <w:rPr>
          <w:lang w:val="en-US"/>
        </w:rPr>
      </w:pPr>
    </w:p>
    <w:p w:rsidR="00B6016D" w:rsidRDefault="00B6016D" w:rsidP="00B6016D">
      <w:pPr>
        <w:rPr>
          <w:lang w:val="en-US"/>
        </w:rPr>
      </w:pPr>
    </w:p>
    <w:p w:rsidR="00B6016D" w:rsidRDefault="00B6016D" w:rsidP="00B6016D">
      <w:pPr>
        <w:rPr>
          <w:lang w:val="en-US"/>
        </w:rPr>
      </w:pPr>
    </w:p>
    <w:p w:rsidR="00B6016D" w:rsidRDefault="00B6016D" w:rsidP="00B6016D">
      <w:pPr>
        <w:rPr>
          <w:lang w:val="en-US"/>
        </w:rPr>
      </w:pPr>
    </w:p>
    <w:p w:rsidR="00B6016D" w:rsidRDefault="00B6016D" w:rsidP="00B6016D"/>
    <w:p w:rsidR="00D858CF" w:rsidRDefault="00D858CF" w:rsidP="00B6016D"/>
    <w:p w:rsidR="00D858CF" w:rsidRDefault="00D858CF" w:rsidP="00B6016D"/>
    <w:p w:rsidR="00D858CF" w:rsidRPr="00D858CF" w:rsidRDefault="00D858CF" w:rsidP="00B6016D"/>
    <w:p w:rsidR="00B6016D" w:rsidRDefault="00B6016D" w:rsidP="00B6016D">
      <w:pPr>
        <w:rPr>
          <w:lang w:val="en-US"/>
        </w:rPr>
      </w:pPr>
    </w:p>
    <w:p w:rsidR="00B6016D" w:rsidRDefault="00B6016D" w:rsidP="00B6016D">
      <w:pPr>
        <w:rPr>
          <w:lang w:val="en-US"/>
        </w:rPr>
      </w:pPr>
    </w:p>
    <w:p w:rsidR="00B6016D" w:rsidRPr="00B6016D" w:rsidRDefault="00B6016D" w:rsidP="00B6016D">
      <w:pPr>
        <w:rPr>
          <w:lang w:val="en-US"/>
        </w:rPr>
      </w:pPr>
    </w:p>
    <w:p w:rsidR="00221C40" w:rsidRDefault="00221C40">
      <w:pPr>
        <w:rPr>
          <w:b/>
          <w:bCs/>
          <w:caps/>
          <w:shadow/>
          <w:color w:val="000000"/>
          <w:sz w:val="22"/>
          <w:szCs w:val="22"/>
          <w:u w:val="single"/>
        </w:rPr>
      </w:pPr>
      <w:r>
        <w:rPr>
          <w:caps/>
          <w:shadow/>
          <w:sz w:val="22"/>
          <w:szCs w:val="22"/>
        </w:rPr>
        <w:br w:type="page"/>
      </w:r>
    </w:p>
    <w:p w:rsidR="0018196D" w:rsidRPr="008170E3" w:rsidRDefault="0018196D" w:rsidP="0018196D">
      <w:pPr>
        <w:pStyle w:val="10"/>
        <w:jc w:val="left"/>
        <w:rPr>
          <w:caps/>
          <w:shadow/>
          <w:sz w:val="22"/>
          <w:szCs w:val="22"/>
        </w:rPr>
      </w:pPr>
      <w:r w:rsidRPr="008170E3">
        <w:rPr>
          <w:caps/>
          <w:shadow/>
          <w:sz w:val="22"/>
          <w:szCs w:val="22"/>
        </w:rPr>
        <w:lastRenderedPageBreak/>
        <w:t>1</w:t>
      </w:r>
      <w:r w:rsidR="00C606CF">
        <w:rPr>
          <w:caps/>
          <w:shadow/>
          <w:sz w:val="22"/>
          <w:szCs w:val="22"/>
        </w:rPr>
        <w:t>5</w:t>
      </w:r>
      <w:r w:rsidRPr="008170E3">
        <w:rPr>
          <w:caps/>
          <w:shadow/>
          <w:sz w:val="22"/>
          <w:szCs w:val="22"/>
        </w:rPr>
        <w:t>. ОБРАЗЦЫ Форм для заполнения участниками размещения заказа</w:t>
      </w:r>
      <w:bookmarkEnd w:id="52"/>
      <w:bookmarkEnd w:id="53"/>
      <w:bookmarkEnd w:id="54"/>
      <w:bookmarkEnd w:id="55"/>
      <w:bookmarkEnd w:id="56"/>
    </w:p>
    <w:p w:rsidR="0018196D" w:rsidRPr="008170E3" w:rsidRDefault="0018196D" w:rsidP="0018196D">
      <w:pPr>
        <w:tabs>
          <w:tab w:val="center" w:pos="4819"/>
          <w:tab w:val="right" w:pos="8222"/>
        </w:tabs>
        <w:ind w:right="3118"/>
        <w:jc w:val="right"/>
        <w:rPr>
          <w:b/>
          <w:color w:val="000000"/>
          <w:sz w:val="22"/>
          <w:szCs w:val="22"/>
        </w:rPr>
      </w:pPr>
      <w:r w:rsidRPr="008170E3">
        <w:rPr>
          <w:b/>
          <w:color w:val="000000"/>
          <w:sz w:val="22"/>
          <w:szCs w:val="22"/>
        </w:rPr>
        <w:tab/>
        <w:t xml:space="preserve">          </w:t>
      </w:r>
    </w:p>
    <w:p w:rsidR="0018196D" w:rsidRPr="008170E3" w:rsidRDefault="0018196D" w:rsidP="0018196D">
      <w:pPr>
        <w:tabs>
          <w:tab w:val="center" w:pos="4819"/>
          <w:tab w:val="right" w:pos="8222"/>
        </w:tabs>
        <w:ind w:right="3118"/>
        <w:rPr>
          <w:shadow/>
          <w:color w:val="000000"/>
          <w:sz w:val="22"/>
          <w:szCs w:val="22"/>
        </w:rPr>
      </w:pPr>
      <w:r w:rsidRPr="008170E3">
        <w:rPr>
          <w:b/>
          <w:color w:val="000000"/>
          <w:sz w:val="22"/>
          <w:szCs w:val="22"/>
        </w:rPr>
        <w:t>ФОРМА 1.</w:t>
      </w:r>
      <w:r w:rsidRPr="008170E3">
        <w:rPr>
          <w:color w:val="000000"/>
          <w:sz w:val="22"/>
          <w:szCs w:val="22"/>
        </w:rPr>
        <w:t xml:space="preserve"> </w:t>
      </w:r>
      <w:r w:rsidRPr="008170E3">
        <w:rPr>
          <w:shadow/>
          <w:color w:val="000000"/>
          <w:sz w:val="22"/>
          <w:szCs w:val="22"/>
        </w:rPr>
        <w:t xml:space="preserve">ЗАЯВКА НА УЧАСТИЕ В </w:t>
      </w:r>
      <w:r>
        <w:rPr>
          <w:shadow/>
          <w:color w:val="000000"/>
          <w:sz w:val="22"/>
          <w:szCs w:val="22"/>
        </w:rPr>
        <w:t xml:space="preserve">ОТКРЫТОМ </w:t>
      </w:r>
      <w:r w:rsidRPr="008170E3">
        <w:rPr>
          <w:shadow/>
          <w:color w:val="000000"/>
          <w:sz w:val="22"/>
          <w:szCs w:val="22"/>
        </w:rPr>
        <w:t>АУКЦИОНЕ</w:t>
      </w:r>
    </w:p>
    <w:p w:rsidR="0018196D" w:rsidRDefault="0018196D" w:rsidP="0018196D">
      <w:pPr>
        <w:tabs>
          <w:tab w:val="center" w:pos="4819"/>
          <w:tab w:val="right" w:pos="8222"/>
        </w:tabs>
        <w:ind w:right="3118"/>
        <w:rPr>
          <w:shadow/>
          <w:color w:val="000000"/>
          <w:sz w:val="22"/>
          <w:szCs w:val="22"/>
        </w:rPr>
      </w:pPr>
    </w:p>
    <w:p w:rsidR="0018196D" w:rsidRDefault="0018196D" w:rsidP="0018196D">
      <w:pPr>
        <w:tabs>
          <w:tab w:val="left" w:pos="3000"/>
        </w:tabs>
      </w:pPr>
      <w:r w:rsidRPr="008D575A">
        <w:rPr>
          <w:b/>
          <w:shadow/>
          <w:color w:val="000000"/>
          <w:sz w:val="22"/>
          <w:szCs w:val="22"/>
        </w:rPr>
        <w:t>ФОРМА 2.</w:t>
      </w:r>
      <w:r>
        <w:rPr>
          <w:shadow/>
          <w:color w:val="000000"/>
          <w:sz w:val="22"/>
          <w:szCs w:val="22"/>
        </w:rPr>
        <w:t xml:space="preserve">  </w:t>
      </w:r>
      <w:r w:rsidRPr="008D575A">
        <w:rPr>
          <w:sz w:val="22"/>
          <w:szCs w:val="22"/>
        </w:rPr>
        <w:t>СВЕДЕНИЯ ОБ УЧАСТНИКЕ РАЗМЕЩЕНИЯ ЗАКАЗА</w:t>
      </w:r>
    </w:p>
    <w:p w:rsidR="0018196D" w:rsidRPr="008170E3" w:rsidRDefault="0018196D" w:rsidP="0018196D">
      <w:pPr>
        <w:tabs>
          <w:tab w:val="center" w:pos="4819"/>
          <w:tab w:val="right" w:pos="8222"/>
        </w:tabs>
        <w:ind w:right="3118"/>
        <w:rPr>
          <w:shadow/>
          <w:color w:val="000000"/>
          <w:sz w:val="22"/>
          <w:szCs w:val="22"/>
        </w:rPr>
      </w:pPr>
      <w:r>
        <w:rPr>
          <w:shadow/>
          <w:color w:val="000000"/>
          <w:sz w:val="22"/>
          <w:szCs w:val="22"/>
        </w:rPr>
        <w:t xml:space="preserve">       </w:t>
      </w:r>
    </w:p>
    <w:p w:rsidR="0018196D" w:rsidRPr="008170E3" w:rsidRDefault="0018196D" w:rsidP="0018196D">
      <w:pPr>
        <w:tabs>
          <w:tab w:val="center" w:pos="4819"/>
          <w:tab w:val="right" w:pos="8222"/>
        </w:tabs>
        <w:ind w:right="1843"/>
        <w:rPr>
          <w:color w:val="000000"/>
          <w:sz w:val="22"/>
          <w:szCs w:val="22"/>
        </w:rPr>
      </w:pPr>
      <w:r>
        <w:rPr>
          <w:b/>
          <w:color w:val="000000"/>
          <w:sz w:val="22"/>
          <w:szCs w:val="22"/>
        </w:rPr>
        <w:t>ФОРМА 3</w:t>
      </w:r>
      <w:r w:rsidRPr="008170E3">
        <w:rPr>
          <w:b/>
          <w:color w:val="000000"/>
          <w:sz w:val="22"/>
          <w:szCs w:val="22"/>
        </w:rPr>
        <w:t>.</w:t>
      </w:r>
      <w:r w:rsidRPr="008170E3">
        <w:rPr>
          <w:color w:val="000000"/>
          <w:sz w:val="22"/>
          <w:szCs w:val="22"/>
        </w:rPr>
        <w:t xml:space="preserve"> </w:t>
      </w:r>
      <w:r w:rsidRPr="008170E3">
        <w:rPr>
          <w:smallCaps/>
          <w:shadow/>
          <w:sz w:val="22"/>
          <w:szCs w:val="22"/>
        </w:rPr>
        <w:t>ПРЕДЛОЖЕНИЕ</w:t>
      </w:r>
      <w:r>
        <w:rPr>
          <w:smallCaps/>
          <w:shadow/>
          <w:sz w:val="22"/>
          <w:szCs w:val="22"/>
        </w:rPr>
        <w:t xml:space="preserve"> УЧАСТНИКА О ПОСТАВКЕ ТОВАРА, ВЫПОЛНЕНИИ РАБОТ, ОКАЗАНИИ УСЛУГ.</w:t>
      </w:r>
    </w:p>
    <w:p w:rsidR="0018196D" w:rsidRPr="008170E3" w:rsidRDefault="0018196D" w:rsidP="0018196D">
      <w:pPr>
        <w:tabs>
          <w:tab w:val="center" w:pos="4819"/>
          <w:tab w:val="right" w:pos="8222"/>
        </w:tabs>
        <w:ind w:right="3118"/>
        <w:rPr>
          <w:color w:val="000000"/>
          <w:sz w:val="22"/>
          <w:szCs w:val="22"/>
        </w:rPr>
      </w:pPr>
    </w:p>
    <w:p w:rsidR="00EA4B13" w:rsidRDefault="00EA4B13" w:rsidP="0018196D">
      <w:pPr>
        <w:tabs>
          <w:tab w:val="center" w:pos="4819"/>
          <w:tab w:val="right" w:pos="8222"/>
        </w:tabs>
        <w:rPr>
          <w:b/>
          <w:color w:val="000000"/>
          <w:sz w:val="22"/>
          <w:szCs w:val="22"/>
        </w:rPr>
      </w:pPr>
    </w:p>
    <w:p w:rsidR="0018196D" w:rsidRPr="008170E3" w:rsidRDefault="0018196D" w:rsidP="0018196D">
      <w:pPr>
        <w:tabs>
          <w:tab w:val="center" w:pos="4819"/>
          <w:tab w:val="right" w:pos="8222"/>
        </w:tabs>
        <w:rPr>
          <w:color w:val="000000"/>
          <w:sz w:val="22"/>
          <w:szCs w:val="22"/>
        </w:rPr>
      </w:pPr>
      <w:r>
        <w:rPr>
          <w:b/>
          <w:color w:val="000000"/>
          <w:sz w:val="22"/>
          <w:szCs w:val="22"/>
        </w:rPr>
        <w:t>ФОРМА 4</w:t>
      </w:r>
      <w:r w:rsidRPr="008170E3">
        <w:rPr>
          <w:b/>
          <w:color w:val="000000"/>
          <w:sz w:val="22"/>
          <w:szCs w:val="22"/>
        </w:rPr>
        <w:t>.</w:t>
      </w:r>
      <w:r w:rsidRPr="008170E3">
        <w:rPr>
          <w:color w:val="000000"/>
          <w:sz w:val="22"/>
          <w:szCs w:val="22"/>
        </w:rPr>
        <w:t xml:space="preserve"> </w:t>
      </w:r>
      <w:r w:rsidRPr="008170E3">
        <w:rPr>
          <w:shadow/>
          <w:color w:val="000000"/>
          <w:sz w:val="22"/>
          <w:szCs w:val="22"/>
        </w:rPr>
        <w:t xml:space="preserve">ЗАПРОС НА ПРЕДОСТАВЛЕНИЕ  ДОКУМЕНТАЦИИ ОБ </w:t>
      </w:r>
      <w:r>
        <w:rPr>
          <w:shadow/>
          <w:color w:val="000000"/>
          <w:sz w:val="22"/>
          <w:szCs w:val="22"/>
        </w:rPr>
        <w:t xml:space="preserve"> ОТКРЫТОМ </w:t>
      </w:r>
      <w:r w:rsidRPr="008170E3">
        <w:rPr>
          <w:shadow/>
          <w:color w:val="000000"/>
          <w:sz w:val="22"/>
          <w:szCs w:val="22"/>
        </w:rPr>
        <w:t>АУКЦИОНЕ.</w:t>
      </w:r>
    </w:p>
    <w:p w:rsidR="0018196D" w:rsidRPr="008170E3" w:rsidRDefault="0018196D" w:rsidP="0018196D">
      <w:pPr>
        <w:tabs>
          <w:tab w:val="center" w:pos="4819"/>
          <w:tab w:val="right" w:pos="8222"/>
        </w:tabs>
        <w:ind w:right="3118"/>
        <w:rPr>
          <w:color w:val="000000"/>
          <w:sz w:val="22"/>
          <w:szCs w:val="22"/>
        </w:rPr>
      </w:pPr>
    </w:p>
    <w:p w:rsidR="0018196D" w:rsidRPr="008170E3" w:rsidRDefault="0018196D" w:rsidP="0018196D">
      <w:pPr>
        <w:tabs>
          <w:tab w:val="center" w:pos="4819"/>
          <w:tab w:val="left" w:pos="9781"/>
          <w:tab w:val="right" w:pos="9923"/>
        </w:tabs>
        <w:jc w:val="both"/>
        <w:rPr>
          <w:smallCaps/>
          <w:shadow/>
          <w:sz w:val="22"/>
          <w:szCs w:val="22"/>
        </w:rPr>
      </w:pPr>
      <w:r>
        <w:rPr>
          <w:b/>
          <w:color w:val="000000"/>
          <w:sz w:val="22"/>
          <w:szCs w:val="22"/>
        </w:rPr>
        <w:t>ФОРМА 5</w:t>
      </w:r>
      <w:r w:rsidRPr="008170E3">
        <w:rPr>
          <w:b/>
          <w:color w:val="000000"/>
          <w:sz w:val="22"/>
          <w:szCs w:val="22"/>
        </w:rPr>
        <w:t>.</w:t>
      </w:r>
      <w:r w:rsidRPr="008170E3">
        <w:rPr>
          <w:color w:val="000000"/>
          <w:sz w:val="22"/>
          <w:szCs w:val="22"/>
        </w:rPr>
        <w:t xml:space="preserve"> </w:t>
      </w:r>
      <w:r w:rsidRPr="008170E3">
        <w:rPr>
          <w:smallCaps/>
          <w:shadow/>
          <w:sz w:val="22"/>
          <w:szCs w:val="22"/>
        </w:rPr>
        <w:t xml:space="preserve">ЗАПРОС О РАЗЪЯСНЕНИИ ПОЛОЖЕНИЙ ДОКУМЕНТАЦИИ ОБ </w:t>
      </w:r>
      <w:r>
        <w:rPr>
          <w:smallCaps/>
          <w:shadow/>
          <w:sz w:val="22"/>
          <w:szCs w:val="22"/>
        </w:rPr>
        <w:t xml:space="preserve">ОТКРЫТОМ </w:t>
      </w:r>
      <w:r w:rsidRPr="008170E3">
        <w:rPr>
          <w:smallCaps/>
          <w:shadow/>
          <w:sz w:val="22"/>
          <w:szCs w:val="22"/>
        </w:rPr>
        <w:t>АУКЦИОНЕ.</w:t>
      </w:r>
    </w:p>
    <w:p w:rsidR="0018196D" w:rsidRPr="008170E3" w:rsidRDefault="0018196D" w:rsidP="0018196D">
      <w:pPr>
        <w:tabs>
          <w:tab w:val="center" w:pos="4819"/>
          <w:tab w:val="right" w:pos="8222"/>
        </w:tabs>
        <w:ind w:right="3118"/>
        <w:jc w:val="both"/>
        <w:rPr>
          <w:smallCaps/>
          <w:shadow/>
          <w:sz w:val="22"/>
          <w:szCs w:val="22"/>
        </w:rPr>
      </w:pPr>
    </w:p>
    <w:p w:rsidR="0018196D" w:rsidRDefault="0018196D" w:rsidP="0018196D">
      <w:pPr>
        <w:tabs>
          <w:tab w:val="center" w:pos="4819"/>
          <w:tab w:val="right" w:pos="8222"/>
        </w:tabs>
        <w:rPr>
          <w:sz w:val="22"/>
          <w:szCs w:val="22"/>
        </w:rPr>
      </w:pPr>
      <w:r w:rsidRPr="00D92886">
        <w:rPr>
          <w:b/>
          <w:sz w:val="22"/>
          <w:szCs w:val="22"/>
        </w:rPr>
        <w:t xml:space="preserve">ФОРМА </w:t>
      </w:r>
      <w:r>
        <w:rPr>
          <w:b/>
          <w:sz w:val="22"/>
          <w:szCs w:val="22"/>
        </w:rPr>
        <w:t>6</w:t>
      </w:r>
      <w:r w:rsidRPr="00D92886">
        <w:rPr>
          <w:sz w:val="22"/>
          <w:szCs w:val="22"/>
        </w:rPr>
        <w:t>. ДОВЕРЕННОСТЬ НА ПРЕДСТАВЛЕНИЕ ИНТЕРЕСОВ ОРГАНИЗАЦИИ УЧАСТНИКА РАЗМЕЩЕНИЯ ЗАКАЗА</w:t>
      </w:r>
    </w:p>
    <w:p w:rsidR="0018196D" w:rsidRPr="00D92886" w:rsidRDefault="0018196D" w:rsidP="0018196D">
      <w:pPr>
        <w:tabs>
          <w:tab w:val="center" w:pos="4819"/>
          <w:tab w:val="right" w:pos="8222"/>
        </w:tabs>
        <w:rPr>
          <w:sz w:val="22"/>
          <w:szCs w:val="22"/>
        </w:rPr>
      </w:pPr>
    </w:p>
    <w:p w:rsidR="0018196D" w:rsidRPr="00456A77" w:rsidRDefault="0018196D" w:rsidP="0018196D">
      <w:pPr>
        <w:tabs>
          <w:tab w:val="center" w:pos="4819"/>
          <w:tab w:val="right" w:pos="9923"/>
        </w:tabs>
        <w:jc w:val="both"/>
        <w:rPr>
          <w:sz w:val="22"/>
          <w:szCs w:val="22"/>
        </w:rPr>
      </w:pPr>
      <w:r>
        <w:rPr>
          <w:b/>
          <w:sz w:val="22"/>
          <w:szCs w:val="22"/>
        </w:rPr>
        <w:t>ФОРМА 7</w:t>
      </w:r>
      <w:r w:rsidRPr="00456A77">
        <w:rPr>
          <w:b/>
          <w:sz w:val="22"/>
          <w:szCs w:val="22"/>
        </w:rPr>
        <w:t xml:space="preserve">.  </w:t>
      </w:r>
      <w:r w:rsidRPr="00456A77">
        <w:rPr>
          <w:sz w:val="22"/>
          <w:szCs w:val="22"/>
        </w:rPr>
        <w:t>ОПИСЬ ДОКУМЕНТОВ</w:t>
      </w:r>
    </w:p>
    <w:p w:rsidR="00456A77" w:rsidRDefault="00456A77" w:rsidP="00456A77"/>
    <w:p w:rsidR="003D391F" w:rsidRPr="00840154" w:rsidRDefault="003D391F" w:rsidP="003D391F">
      <w:pPr>
        <w:tabs>
          <w:tab w:val="center" w:pos="4819"/>
          <w:tab w:val="right" w:pos="8222"/>
        </w:tabs>
        <w:rPr>
          <w:b/>
          <w:smallCaps/>
          <w:shadow/>
          <w:sz w:val="22"/>
          <w:szCs w:val="22"/>
        </w:rPr>
      </w:pPr>
    </w:p>
    <w:p w:rsidR="003D391F" w:rsidRDefault="003D391F"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365E3B" w:rsidRDefault="00365E3B" w:rsidP="003D391F">
      <w:pPr>
        <w:tabs>
          <w:tab w:val="center" w:pos="4819"/>
          <w:tab w:val="right" w:pos="8222"/>
        </w:tabs>
        <w:ind w:right="3118"/>
        <w:rPr>
          <w:smallCaps/>
          <w:shadow/>
          <w:sz w:val="22"/>
          <w:szCs w:val="22"/>
        </w:rPr>
      </w:pPr>
    </w:p>
    <w:p w:rsidR="00365E3B" w:rsidRDefault="00365E3B" w:rsidP="003D391F">
      <w:pPr>
        <w:tabs>
          <w:tab w:val="center" w:pos="4819"/>
          <w:tab w:val="right" w:pos="8222"/>
        </w:tabs>
        <w:ind w:right="3118"/>
        <w:rPr>
          <w:smallCaps/>
          <w:shadow/>
          <w:sz w:val="22"/>
          <w:szCs w:val="22"/>
        </w:rPr>
      </w:pPr>
    </w:p>
    <w:p w:rsidR="00365E3B" w:rsidRDefault="00365E3B" w:rsidP="003D391F">
      <w:pPr>
        <w:tabs>
          <w:tab w:val="center" w:pos="4819"/>
          <w:tab w:val="right" w:pos="8222"/>
        </w:tabs>
        <w:ind w:right="3118"/>
        <w:rPr>
          <w:smallCaps/>
          <w:shadow/>
          <w:sz w:val="22"/>
          <w:szCs w:val="22"/>
        </w:rPr>
      </w:pPr>
    </w:p>
    <w:p w:rsidR="00365E3B" w:rsidRDefault="00365E3B" w:rsidP="003D391F">
      <w:pPr>
        <w:tabs>
          <w:tab w:val="center" w:pos="4819"/>
          <w:tab w:val="right" w:pos="8222"/>
        </w:tabs>
        <w:ind w:right="3118"/>
        <w:rPr>
          <w:smallCaps/>
          <w:shadow/>
          <w:sz w:val="22"/>
          <w:szCs w:val="22"/>
        </w:rPr>
      </w:pPr>
    </w:p>
    <w:p w:rsidR="00365E3B" w:rsidRDefault="00365E3B"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D805F8" w:rsidRDefault="00D805F8"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EA4B13" w:rsidRDefault="00EA4B13" w:rsidP="003D391F">
      <w:pPr>
        <w:tabs>
          <w:tab w:val="center" w:pos="4819"/>
          <w:tab w:val="right" w:pos="8222"/>
        </w:tabs>
        <w:ind w:right="3118"/>
        <w:rPr>
          <w:smallCaps/>
          <w:shadow/>
          <w:sz w:val="22"/>
          <w:szCs w:val="22"/>
        </w:rPr>
      </w:pPr>
    </w:p>
    <w:p w:rsidR="0062153F" w:rsidRDefault="0062153F" w:rsidP="0062153F">
      <w:pPr>
        <w:tabs>
          <w:tab w:val="left" w:pos="1628"/>
        </w:tabs>
        <w:rPr>
          <w:sz w:val="22"/>
          <w:szCs w:val="22"/>
        </w:rPr>
      </w:pPr>
    </w:p>
    <w:p w:rsidR="0018196D" w:rsidRDefault="0018196D" w:rsidP="0018196D">
      <w:pPr>
        <w:pStyle w:val="10"/>
        <w:jc w:val="left"/>
        <w:rPr>
          <w:smallCaps/>
          <w:shadow/>
          <w:sz w:val="22"/>
          <w:szCs w:val="22"/>
        </w:rPr>
      </w:pPr>
      <w:bookmarkStart w:id="57" w:name="_Toc234236054"/>
      <w:bookmarkStart w:id="58" w:name="_Toc234236083"/>
      <w:bookmarkStart w:id="59" w:name="_Toc234323673"/>
      <w:bookmarkStart w:id="60" w:name="_Toc238028480"/>
      <w:bookmarkStart w:id="61" w:name="_Toc238028709"/>
      <w:r w:rsidRPr="00B61C3D">
        <w:rPr>
          <w:sz w:val="22"/>
          <w:szCs w:val="22"/>
        </w:rPr>
        <w:lastRenderedPageBreak/>
        <w:t xml:space="preserve">ФОРМА 1.  </w:t>
      </w:r>
      <w:r w:rsidRPr="00B61C3D">
        <w:rPr>
          <w:smallCaps/>
          <w:shadow/>
          <w:sz w:val="22"/>
          <w:szCs w:val="22"/>
        </w:rPr>
        <w:t>ЗАЯВКА НА УЧАСТИЕ В ОТКРЫТОМ АУКЦИОНЕ</w:t>
      </w:r>
      <w:bookmarkEnd w:id="57"/>
      <w:bookmarkEnd w:id="58"/>
      <w:bookmarkEnd w:id="59"/>
      <w:bookmarkEnd w:id="60"/>
      <w:bookmarkEnd w:id="61"/>
    </w:p>
    <w:p w:rsidR="0018196D" w:rsidRDefault="0018196D" w:rsidP="0018196D"/>
    <w:p w:rsidR="0018196D" w:rsidRDefault="0018196D" w:rsidP="0018196D">
      <w:pPr>
        <w:pStyle w:val="a9"/>
        <w:jc w:val="left"/>
        <w:rPr>
          <w:sz w:val="22"/>
          <w:szCs w:val="22"/>
        </w:rPr>
      </w:pPr>
    </w:p>
    <w:p w:rsidR="0018196D" w:rsidRPr="00635312" w:rsidRDefault="0018196D" w:rsidP="0018196D">
      <w:pPr>
        <w:tabs>
          <w:tab w:val="left" w:pos="1159"/>
          <w:tab w:val="left" w:pos="2170"/>
          <w:tab w:val="center" w:pos="5103"/>
        </w:tabs>
        <w:jc w:val="center"/>
        <w:rPr>
          <w:b/>
          <w:i/>
          <w:sz w:val="22"/>
          <w:szCs w:val="22"/>
        </w:rPr>
      </w:pPr>
      <w:r w:rsidRPr="00635312">
        <w:rPr>
          <w:b/>
          <w:i/>
          <w:sz w:val="22"/>
          <w:szCs w:val="22"/>
        </w:rPr>
        <w:t>Оформляется на фирменном бланке</w:t>
      </w:r>
    </w:p>
    <w:p w:rsidR="0018196D" w:rsidRPr="00635312" w:rsidRDefault="0018196D" w:rsidP="0018196D">
      <w:pPr>
        <w:jc w:val="right"/>
        <w:rPr>
          <w:i/>
          <w:sz w:val="22"/>
          <w:szCs w:val="22"/>
        </w:rPr>
      </w:pPr>
    </w:p>
    <w:p w:rsidR="0018196D" w:rsidRPr="00635312" w:rsidRDefault="0018196D" w:rsidP="0018196D">
      <w:pPr>
        <w:jc w:val="right"/>
        <w:rPr>
          <w:b/>
          <w:color w:val="000000"/>
          <w:sz w:val="22"/>
          <w:szCs w:val="22"/>
        </w:rPr>
      </w:pPr>
    </w:p>
    <w:tbl>
      <w:tblPr>
        <w:tblpPr w:leftFromText="180" w:rightFromText="180" w:vertAnchor="text" w:horzAnchor="margin" w:tblpXSpec="right" w:tblpY="89"/>
        <w:tblW w:w="3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13"/>
      </w:tblGrid>
      <w:tr w:rsidR="0018196D" w:rsidRPr="00635312">
        <w:trPr>
          <w:trHeight w:val="936"/>
        </w:trPr>
        <w:tc>
          <w:tcPr>
            <w:tcW w:w="3213" w:type="dxa"/>
            <w:tcBorders>
              <w:top w:val="nil"/>
              <w:left w:val="nil"/>
              <w:bottom w:val="nil"/>
              <w:right w:val="nil"/>
            </w:tcBorders>
            <w:shd w:val="clear" w:color="auto" w:fill="auto"/>
          </w:tcPr>
          <w:p w:rsidR="0018196D" w:rsidRPr="00635312" w:rsidRDefault="0018196D" w:rsidP="00C606CF">
            <w:pPr>
              <w:rPr>
                <w:sz w:val="22"/>
                <w:szCs w:val="22"/>
              </w:rPr>
            </w:pPr>
            <w:r>
              <w:rPr>
                <w:sz w:val="22"/>
                <w:szCs w:val="22"/>
              </w:rPr>
              <w:t>Уполномоченному органу</w:t>
            </w:r>
          </w:p>
        </w:tc>
      </w:tr>
    </w:tbl>
    <w:p w:rsidR="0018196D" w:rsidRPr="00635312" w:rsidRDefault="0018196D" w:rsidP="0018196D">
      <w:pPr>
        <w:pStyle w:val="a9"/>
        <w:jc w:val="left"/>
        <w:rPr>
          <w:rFonts w:ascii="Times New Roman" w:hAnsi="Times New Roman" w:cs="Times New Roman"/>
          <w:b w:val="0"/>
          <w:sz w:val="22"/>
          <w:szCs w:val="22"/>
        </w:rPr>
      </w:pPr>
      <w:r w:rsidRPr="00635312">
        <w:rPr>
          <w:rFonts w:ascii="Times New Roman" w:hAnsi="Times New Roman" w:cs="Times New Roman"/>
          <w:b w:val="0"/>
          <w:sz w:val="22"/>
          <w:szCs w:val="22"/>
        </w:rPr>
        <w:t xml:space="preserve"> «___» __________ </w:t>
      </w:r>
      <w:r w:rsidR="00F857BA">
        <w:rPr>
          <w:rFonts w:ascii="Times New Roman" w:hAnsi="Times New Roman" w:cs="Times New Roman"/>
          <w:b w:val="0"/>
          <w:sz w:val="22"/>
          <w:szCs w:val="22"/>
        </w:rPr>
        <w:t>2010</w:t>
      </w:r>
      <w:r w:rsidRPr="00635312">
        <w:rPr>
          <w:rFonts w:ascii="Times New Roman" w:hAnsi="Times New Roman" w:cs="Times New Roman"/>
          <w:b w:val="0"/>
          <w:sz w:val="22"/>
          <w:szCs w:val="22"/>
        </w:rPr>
        <w:t>г.</w:t>
      </w:r>
    </w:p>
    <w:p w:rsidR="0018196D" w:rsidRPr="00635312" w:rsidRDefault="0018196D" w:rsidP="0018196D">
      <w:pPr>
        <w:tabs>
          <w:tab w:val="left" w:pos="1159"/>
        </w:tabs>
        <w:rPr>
          <w:sz w:val="22"/>
          <w:szCs w:val="22"/>
        </w:rPr>
      </w:pPr>
    </w:p>
    <w:p w:rsidR="0018196D" w:rsidRDefault="0018196D" w:rsidP="0018196D">
      <w:pPr>
        <w:tabs>
          <w:tab w:val="left" w:pos="432"/>
          <w:tab w:val="left" w:pos="612"/>
        </w:tabs>
        <w:rPr>
          <w:color w:val="000000"/>
          <w:sz w:val="22"/>
          <w:szCs w:val="22"/>
        </w:rPr>
      </w:pPr>
      <w:r w:rsidRPr="00635312">
        <w:rPr>
          <w:sz w:val="22"/>
          <w:szCs w:val="22"/>
        </w:rPr>
        <w:t xml:space="preserve">          </w:t>
      </w:r>
      <w:r>
        <w:rPr>
          <w:color w:val="000000"/>
          <w:sz w:val="22"/>
          <w:szCs w:val="22"/>
        </w:rPr>
        <w:t xml:space="preserve"> </w:t>
      </w:r>
    </w:p>
    <w:p w:rsidR="0018196D" w:rsidRPr="00782571" w:rsidRDefault="0018196D" w:rsidP="0018196D">
      <w:pPr>
        <w:rPr>
          <w:color w:val="000000"/>
          <w:sz w:val="22"/>
          <w:szCs w:val="22"/>
        </w:rPr>
      </w:pPr>
      <w:r>
        <w:rPr>
          <w:color w:val="000000"/>
          <w:sz w:val="22"/>
          <w:szCs w:val="22"/>
        </w:rPr>
        <w:t xml:space="preserve">                            </w:t>
      </w:r>
    </w:p>
    <w:p w:rsidR="0018196D" w:rsidRPr="00782571" w:rsidRDefault="0018196D" w:rsidP="0018196D">
      <w:pPr>
        <w:tabs>
          <w:tab w:val="left" w:pos="6840"/>
        </w:tabs>
        <w:rPr>
          <w:sz w:val="22"/>
          <w:szCs w:val="22"/>
        </w:rPr>
      </w:pPr>
      <w:r>
        <w:rPr>
          <w:sz w:val="22"/>
          <w:szCs w:val="22"/>
        </w:rPr>
        <w:tab/>
        <w:t xml:space="preserve"> </w:t>
      </w:r>
    </w:p>
    <w:p w:rsidR="0018196D" w:rsidRPr="008477AA" w:rsidRDefault="0018196D" w:rsidP="0018196D">
      <w:pPr>
        <w:pStyle w:val="31"/>
        <w:jc w:val="center"/>
        <w:rPr>
          <w:b/>
          <w:sz w:val="22"/>
          <w:szCs w:val="22"/>
        </w:rPr>
      </w:pPr>
      <w:r w:rsidRPr="008477AA">
        <w:rPr>
          <w:b/>
          <w:sz w:val="22"/>
          <w:szCs w:val="22"/>
        </w:rPr>
        <w:t xml:space="preserve">ЗАЯВКА НА УЧАСТИЕ В  ОТКРЫТОМ </w:t>
      </w:r>
      <w:r>
        <w:rPr>
          <w:b/>
          <w:sz w:val="22"/>
          <w:szCs w:val="22"/>
        </w:rPr>
        <w:t xml:space="preserve"> АУКЦИОНЕ</w:t>
      </w:r>
    </w:p>
    <w:p w:rsidR="0018196D" w:rsidRDefault="0018196D" w:rsidP="0018196D">
      <w:pPr>
        <w:jc w:val="center"/>
      </w:pPr>
    </w:p>
    <w:p w:rsidR="0018196D" w:rsidRPr="003E2CCB" w:rsidRDefault="0018196D" w:rsidP="0018196D">
      <w:pPr>
        <w:jc w:val="center"/>
      </w:pPr>
      <w:r w:rsidRPr="003E2CCB">
        <w:t>«_____________________</w:t>
      </w:r>
      <w:r>
        <w:t>____________________________</w:t>
      </w:r>
      <w:r w:rsidRPr="003E2CCB">
        <w:t>________________________________________________»</w:t>
      </w:r>
    </w:p>
    <w:p w:rsidR="0018196D" w:rsidRPr="005D0F52" w:rsidRDefault="0018196D" w:rsidP="0018196D">
      <w:pPr>
        <w:jc w:val="center"/>
        <w:rPr>
          <w:color w:val="0000FF"/>
        </w:rPr>
      </w:pPr>
      <w:r w:rsidRPr="005D0F52">
        <w:rPr>
          <w:iCs/>
          <w:color w:val="0000FF"/>
        </w:rPr>
        <w:t>[</w:t>
      </w:r>
      <w:r w:rsidRPr="000207F2">
        <w:rPr>
          <w:iCs/>
          <w:color w:val="0000FF"/>
        </w:rPr>
        <w:t>указываются наименование и предмет аукциона (лот), ( ЛОТ№___ )]</w:t>
      </w:r>
    </w:p>
    <w:p w:rsidR="0018196D" w:rsidRPr="00975335" w:rsidRDefault="0018196D" w:rsidP="0018196D">
      <w:pPr>
        <w:ind w:left="284" w:hanging="284"/>
        <w:jc w:val="center"/>
        <w:rPr>
          <w:b/>
          <w:i/>
          <w:sz w:val="22"/>
          <w:szCs w:val="22"/>
        </w:rPr>
      </w:pPr>
    </w:p>
    <w:p w:rsidR="0018196D" w:rsidRPr="00561B37" w:rsidRDefault="0018196D" w:rsidP="0018196D">
      <w:pPr>
        <w:jc w:val="center"/>
        <w:rPr>
          <w:b/>
          <w:sz w:val="22"/>
          <w:szCs w:val="22"/>
        </w:rPr>
      </w:pPr>
    </w:p>
    <w:p w:rsidR="0018196D" w:rsidRPr="00F649D4" w:rsidRDefault="0018196D" w:rsidP="0018196D">
      <w:pPr>
        <w:ind w:left="284" w:hanging="284"/>
        <w:jc w:val="center"/>
      </w:pPr>
    </w:p>
    <w:p w:rsidR="0018196D" w:rsidRPr="0018196D" w:rsidRDefault="0018196D" w:rsidP="0018196D">
      <w:pPr>
        <w:tabs>
          <w:tab w:val="left" w:pos="2385"/>
        </w:tabs>
        <w:jc w:val="both"/>
        <w:rPr>
          <w:sz w:val="22"/>
          <w:szCs w:val="22"/>
        </w:rPr>
      </w:pPr>
      <w:r>
        <w:rPr>
          <w:sz w:val="22"/>
          <w:szCs w:val="22"/>
        </w:rPr>
        <w:t>1</w:t>
      </w:r>
      <w:r w:rsidRPr="005A182C">
        <w:rPr>
          <w:sz w:val="22"/>
          <w:szCs w:val="22"/>
        </w:rPr>
        <w:t>. Изучив документацию</w:t>
      </w:r>
      <w:r>
        <w:rPr>
          <w:sz w:val="22"/>
          <w:szCs w:val="22"/>
        </w:rPr>
        <w:t xml:space="preserve"> об открытом аукционе</w:t>
      </w:r>
      <w:r w:rsidRPr="005A182C">
        <w:rPr>
          <w:sz w:val="22"/>
          <w:szCs w:val="22"/>
        </w:rPr>
        <w:t xml:space="preserve"> на право заключения </w:t>
      </w:r>
      <w:r>
        <w:rPr>
          <w:sz w:val="22"/>
          <w:szCs w:val="22"/>
        </w:rPr>
        <w:t xml:space="preserve">муниципального </w:t>
      </w:r>
      <w:r w:rsidRPr="005A182C">
        <w:rPr>
          <w:sz w:val="22"/>
          <w:szCs w:val="22"/>
        </w:rPr>
        <w:t xml:space="preserve"> контракта, а также применимые к данному </w:t>
      </w:r>
      <w:r>
        <w:rPr>
          <w:sz w:val="22"/>
          <w:szCs w:val="22"/>
        </w:rPr>
        <w:t>открытому аукцион</w:t>
      </w:r>
      <w:r w:rsidRPr="005A182C">
        <w:rPr>
          <w:sz w:val="22"/>
          <w:szCs w:val="22"/>
        </w:rPr>
        <w:t>у законодатель</w:t>
      </w:r>
      <w:r>
        <w:rPr>
          <w:sz w:val="22"/>
          <w:szCs w:val="22"/>
        </w:rPr>
        <w:t>ство и нормативно-правовые акты</w:t>
      </w:r>
      <w:r w:rsidRPr="005C2D9B">
        <w:rPr>
          <w:sz w:val="22"/>
          <w:szCs w:val="22"/>
        </w:rPr>
        <w:t xml:space="preserve"> </w:t>
      </w:r>
    </w:p>
    <w:p w:rsidR="0018196D" w:rsidRPr="005D0F52" w:rsidRDefault="0018196D" w:rsidP="0018196D">
      <w:pPr>
        <w:tabs>
          <w:tab w:val="left" w:pos="2385"/>
        </w:tabs>
        <w:jc w:val="both"/>
        <w:rPr>
          <w:sz w:val="22"/>
          <w:szCs w:val="22"/>
        </w:rPr>
      </w:pPr>
      <w:r w:rsidRPr="005D0F52">
        <w:rPr>
          <w:sz w:val="22"/>
          <w:szCs w:val="22"/>
        </w:rPr>
        <w:t>______________________________________________________________________________________________________________________________________________________________________________________</w:t>
      </w:r>
    </w:p>
    <w:p w:rsidR="0018196D" w:rsidRPr="000207F2" w:rsidRDefault="0018196D" w:rsidP="0018196D">
      <w:pPr>
        <w:tabs>
          <w:tab w:val="left" w:pos="2385"/>
        </w:tabs>
        <w:jc w:val="center"/>
        <w:rPr>
          <w:color w:val="0000FF"/>
        </w:rPr>
      </w:pPr>
      <w:r w:rsidRPr="000207F2">
        <w:rPr>
          <w:color w:val="0000FF"/>
        </w:rPr>
        <w:t>[ указывается наименование Участника размещения заказа</w:t>
      </w:r>
      <w:r w:rsidRPr="000207F2">
        <w:rPr>
          <w:i/>
          <w:color w:val="0000FF"/>
        </w:rPr>
        <w:t xml:space="preserve"> </w:t>
      </w:r>
      <w:r w:rsidRPr="000207F2">
        <w:rPr>
          <w:color w:val="0000FF"/>
        </w:rPr>
        <w:t>]</w:t>
      </w:r>
    </w:p>
    <w:p w:rsidR="0018196D" w:rsidRPr="005C2D9B" w:rsidRDefault="0018196D" w:rsidP="0018196D">
      <w:pPr>
        <w:tabs>
          <w:tab w:val="left" w:pos="2385"/>
        </w:tabs>
        <w:jc w:val="center"/>
        <w:rPr>
          <w:sz w:val="22"/>
          <w:szCs w:val="22"/>
        </w:rPr>
      </w:pPr>
      <w:r w:rsidRPr="005A182C">
        <w:rPr>
          <w:sz w:val="22"/>
          <w:szCs w:val="22"/>
        </w:rPr>
        <w:t xml:space="preserve">в лице, </w:t>
      </w:r>
      <w:r w:rsidRPr="005C2D9B">
        <w:rPr>
          <w:color w:val="0000FF"/>
          <w:sz w:val="22"/>
          <w:szCs w:val="22"/>
        </w:rPr>
        <w:t xml:space="preserve"> </w:t>
      </w:r>
      <w:r w:rsidRPr="000207F2">
        <w:rPr>
          <w:color w:val="0000FF"/>
          <w:sz w:val="22"/>
          <w:szCs w:val="22"/>
        </w:rPr>
        <w:t xml:space="preserve"> </w:t>
      </w:r>
      <w:r w:rsidRPr="005D0F52">
        <w:rPr>
          <w:sz w:val="22"/>
          <w:szCs w:val="22"/>
        </w:rPr>
        <w:t>_____</w:t>
      </w:r>
      <w:r w:rsidRPr="000207F2">
        <w:rPr>
          <w:sz w:val="22"/>
          <w:szCs w:val="22"/>
        </w:rPr>
        <w:t>______________________________________________________________________</w:t>
      </w:r>
      <w:r>
        <w:rPr>
          <w:sz w:val="22"/>
          <w:szCs w:val="22"/>
        </w:rPr>
        <w:t>___</w:t>
      </w:r>
      <w:r w:rsidRPr="000207F2">
        <w:rPr>
          <w:sz w:val="22"/>
          <w:szCs w:val="22"/>
        </w:rPr>
        <w:t xml:space="preserve">________ </w:t>
      </w:r>
      <w:r w:rsidRPr="000207F2">
        <w:rPr>
          <w:color w:val="0000FF"/>
        </w:rPr>
        <w:t>[ наименование должности, Ф.И.О руководителя, уполномоченного лица для юридического лица</w:t>
      </w:r>
      <w:r w:rsidRPr="000207F2">
        <w:rPr>
          <w:i/>
          <w:color w:val="0000FF"/>
        </w:rPr>
        <w:t xml:space="preserve"> </w:t>
      </w:r>
      <w:r w:rsidRPr="000207F2">
        <w:rPr>
          <w:color w:val="0000FF"/>
        </w:rPr>
        <w:t>]</w:t>
      </w:r>
    </w:p>
    <w:p w:rsidR="0018196D" w:rsidRPr="005A182C" w:rsidRDefault="0018196D" w:rsidP="0018196D">
      <w:pPr>
        <w:tabs>
          <w:tab w:val="left" w:pos="2385"/>
        </w:tabs>
        <w:jc w:val="both"/>
        <w:rPr>
          <w:sz w:val="22"/>
          <w:szCs w:val="22"/>
        </w:rPr>
      </w:pPr>
      <w:r w:rsidRPr="005A182C">
        <w:rPr>
          <w:sz w:val="22"/>
          <w:szCs w:val="22"/>
        </w:rPr>
        <w:t>сообщает о согласии участвовать в</w:t>
      </w:r>
      <w:r>
        <w:rPr>
          <w:sz w:val="22"/>
          <w:szCs w:val="22"/>
        </w:rPr>
        <w:t xml:space="preserve"> открытом</w:t>
      </w:r>
      <w:r w:rsidRPr="005A182C">
        <w:rPr>
          <w:sz w:val="22"/>
          <w:szCs w:val="22"/>
        </w:rPr>
        <w:t xml:space="preserve"> </w:t>
      </w:r>
      <w:r>
        <w:rPr>
          <w:sz w:val="22"/>
          <w:szCs w:val="22"/>
        </w:rPr>
        <w:t>аукцион</w:t>
      </w:r>
      <w:r w:rsidRPr="005A182C">
        <w:rPr>
          <w:sz w:val="22"/>
          <w:szCs w:val="22"/>
        </w:rPr>
        <w:t>е на условиях, установленных в указанных выше документах, и направляет настоящую заявку.</w:t>
      </w:r>
    </w:p>
    <w:p w:rsidR="0018196D" w:rsidRDefault="0018196D" w:rsidP="0018196D">
      <w:pPr>
        <w:tabs>
          <w:tab w:val="left" w:pos="2385"/>
        </w:tabs>
        <w:ind w:right="-104"/>
        <w:jc w:val="both"/>
        <w:rPr>
          <w:sz w:val="22"/>
          <w:szCs w:val="22"/>
        </w:rPr>
      </w:pPr>
    </w:p>
    <w:p w:rsidR="0018196D" w:rsidRPr="000C7F9D" w:rsidRDefault="0018196D" w:rsidP="0018196D">
      <w:pPr>
        <w:jc w:val="both"/>
        <w:rPr>
          <w:color w:val="0000FF"/>
        </w:rPr>
      </w:pPr>
      <w:r>
        <w:rPr>
          <w:sz w:val="22"/>
          <w:szCs w:val="22"/>
        </w:rPr>
        <w:t>2. Мы согласны выполнить работы по ____</w:t>
      </w:r>
      <w:r w:rsidRPr="005D0F52">
        <w:rPr>
          <w:iCs/>
          <w:color w:val="0000FF"/>
        </w:rPr>
        <w:t>[</w:t>
      </w:r>
      <w:r w:rsidRPr="000207F2">
        <w:rPr>
          <w:iCs/>
          <w:color w:val="0000FF"/>
        </w:rPr>
        <w:t>указываются наименование и предмет аукциона (лот), ( ЛОТ№</w:t>
      </w:r>
      <w:r>
        <w:rPr>
          <w:iCs/>
          <w:color w:val="0000FF"/>
        </w:rPr>
        <w:t>____</w:t>
      </w:r>
      <w:r w:rsidRPr="000207F2">
        <w:rPr>
          <w:iCs/>
          <w:color w:val="0000FF"/>
        </w:rPr>
        <w:t>_</w:t>
      </w:r>
      <w:r w:rsidR="0010157C" w:rsidRPr="000207F2">
        <w:rPr>
          <w:color w:val="0000FF"/>
        </w:rPr>
        <w:t>]</w:t>
      </w:r>
      <w:r w:rsidR="0010157C" w:rsidRPr="0010157C">
        <w:rPr>
          <w:color w:val="0000FF"/>
        </w:rPr>
        <w:t xml:space="preserve"> </w:t>
      </w:r>
      <w:r w:rsidR="0010157C" w:rsidRPr="0010157C">
        <w:t>_______</w:t>
      </w:r>
      <w:r>
        <w:rPr>
          <w:sz w:val="22"/>
          <w:szCs w:val="22"/>
        </w:rPr>
        <w:t xml:space="preserve"> </w:t>
      </w:r>
      <w:r w:rsidRPr="005A182C">
        <w:rPr>
          <w:sz w:val="22"/>
          <w:szCs w:val="22"/>
        </w:rPr>
        <w:t xml:space="preserve">в соответствии с требованиями </w:t>
      </w:r>
      <w:r>
        <w:rPr>
          <w:sz w:val="22"/>
          <w:szCs w:val="22"/>
        </w:rPr>
        <w:t>документации об открытом аукционе</w:t>
      </w:r>
      <w:r w:rsidRPr="005A182C">
        <w:rPr>
          <w:sz w:val="22"/>
          <w:szCs w:val="22"/>
        </w:rPr>
        <w:t xml:space="preserve"> и на </w:t>
      </w:r>
      <w:r w:rsidRPr="00796F38">
        <w:rPr>
          <w:sz w:val="22"/>
          <w:szCs w:val="22"/>
        </w:rPr>
        <w:t>условиях, которые мы представ</w:t>
      </w:r>
      <w:r w:rsidR="00E61237" w:rsidRPr="00796F38">
        <w:rPr>
          <w:sz w:val="22"/>
          <w:szCs w:val="22"/>
        </w:rPr>
        <w:t>ляем</w:t>
      </w:r>
      <w:r w:rsidRPr="00796F38">
        <w:rPr>
          <w:sz w:val="22"/>
          <w:szCs w:val="22"/>
        </w:rPr>
        <w:t xml:space="preserve"> в составе нашей заявки на участие в открытом аукционе.</w:t>
      </w:r>
    </w:p>
    <w:p w:rsidR="0018196D" w:rsidRDefault="0018196D" w:rsidP="0018196D">
      <w:pPr>
        <w:jc w:val="both"/>
        <w:rPr>
          <w:sz w:val="22"/>
          <w:szCs w:val="22"/>
        </w:rPr>
      </w:pPr>
    </w:p>
    <w:p w:rsidR="0018196D" w:rsidRDefault="0018196D" w:rsidP="0018196D">
      <w:pPr>
        <w:jc w:val="both"/>
        <w:rPr>
          <w:sz w:val="22"/>
          <w:szCs w:val="22"/>
        </w:rPr>
      </w:pPr>
      <w:r>
        <w:rPr>
          <w:sz w:val="22"/>
          <w:szCs w:val="22"/>
        </w:rPr>
        <w:t>3. Мы ознакомлены с материалами, содержащимися в документации об открытом аукционе и её технической части и влияющими на стоимость выполнения работ.</w:t>
      </w:r>
    </w:p>
    <w:p w:rsidR="0018196D" w:rsidRDefault="0018196D" w:rsidP="0018196D">
      <w:pPr>
        <w:tabs>
          <w:tab w:val="left" w:pos="2385"/>
        </w:tabs>
        <w:ind w:right="-104"/>
        <w:jc w:val="both"/>
        <w:rPr>
          <w:sz w:val="22"/>
          <w:szCs w:val="22"/>
        </w:rPr>
      </w:pPr>
    </w:p>
    <w:p w:rsidR="0018196D" w:rsidRDefault="0018196D" w:rsidP="0018196D">
      <w:pPr>
        <w:tabs>
          <w:tab w:val="left" w:pos="2385"/>
        </w:tabs>
        <w:ind w:right="-104"/>
        <w:jc w:val="both"/>
        <w:rPr>
          <w:sz w:val="22"/>
          <w:szCs w:val="22"/>
        </w:rPr>
      </w:pPr>
      <w:r>
        <w:rPr>
          <w:sz w:val="22"/>
          <w:szCs w:val="22"/>
        </w:rPr>
        <w:t>4. Мы согласны с тем, что в случае, если нами при подаче предложения о цене контракта на открытом аукционе не будут учтены какие-либо расценки на выполнение работ, которые должны быть оказаны в соответствии с предметом открытого аукциона, данные работы будут в любом случае выполнены в полном соответствии с требованиями документации об открытом аукционе, включая требования, содержащиеся в технической части документации об открытом аукционе.</w:t>
      </w:r>
    </w:p>
    <w:p w:rsidR="0018196D" w:rsidRDefault="0018196D" w:rsidP="0018196D">
      <w:pPr>
        <w:tabs>
          <w:tab w:val="left" w:pos="2385"/>
        </w:tabs>
        <w:ind w:right="-104"/>
        <w:jc w:val="both"/>
        <w:rPr>
          <w:sz w:val="22"/>
          <w:szCs w:val="22"/>
        </w:rPr>
      </w:pPr>
    </w:p>
    <w:p w:rsidR="0018196D" w:rsidRDefault="0066326A" w:rsidP="0018196D">
      <w:pPr>
        <w:tabs>
          <w:tab w:val="left" w:pos="2385"/>
        </w:tabs>
        <w:ind w:right="-104"/>
        <w:jc w:val="both"/>
        <w:rPr>
          <w:sz w:val="22"/>
          <w:szCs w:val="22"/>
        </w:rPr>
      </w:pPr>
      <w:r>
        <w:rPr>
          <w:sz w:val="22"/>
          <w:szCs w:val="22"/>
        </w:rPr>
        <w:t>5</w:t>
      </w:r>
      <w:r w:rsidR="0018196D" w:rsidRPr="005A182C">
        <w:rPr>
          <w:sz w:val="22"/>
          <w:szCs w:val="22"/>
        </w:rPr>
        <w:t xml:space="preserve">. </w:t>
      </w:r>
      <w:r w:rsidR="0018196D">
        <w:rPr>
          <w:sz w:val="22"/>
          <w:szCs w:val="22"/>
        </w:rPr>
        <w:t>Мы также подтверждаем свое согласие с условиями муниципального контракта, принимаем все требования настоящей документации, регламентирующей порядок проведения открытого аукциона на размещение заказа на  выполнение работ.</w:t>
      </w:r>
    </w:p>
    <w:p w:rsidR="0018196D" w:rsidRDefault="0018196D" w:rsidP="0018196D">
      <w:pPr>
        <w:tabs>
          <w:tab w:val="left" w:pos="2385"/>
        </w:tabs>
        <w:ind w:right="-104"/>
        <w:jc w:val="both"/>
        <w:rPr>
          <w:sz w:val="22"/>
          <w:szCs w:val="22"/>
        </w:rPr>
      </w:pPr>
    </w:p>
    <w:p w:rsidR="0018196D" w:rsidRDefault="0066326A" w:rsidP="0018196D">
      <w:pPr>
        <w:tabs>
          <w:tab w:val="left" w:pos="2385"/>
        </w:tabs>
        <w:ind w:right="-104"/>
        <w:jc w:val="center"/>
        <w:rPr>
          <w:color w:val="0000FF"/>
        </w:rPr>
      </w:pPr>
      <w:r>
        <w:rPr>
          <w:sz w:val="22"/>
          <w:szCs w:val="22"/>
        </w:rPr>
        <w:t>6</w:t>
      </w:r>
      <w:r w:rsidR="0018196D" w:rsidRPr="005A182C">
        <w:rPr>
          <w:sz w:val="22"/>
          <w:szCs w:val="22"/>
        </w:rPr>
        <w:t xml:space="preserve">.Настоящей заявкой подтверждаем, что в </w:t>
      </w:r>
      <w:r w:rsidR="0018196D">
        <w:rPr>
          <w:sz w:val="22"/>
          <w:szCs w:val="22"/>
        </w:rPr>
        <w:t>о</w:t>
      </w:r>
      <w:r w:rsidR="0018196D" w:rsidRPr="005A182C">
        <w:rPr>
          <w:sz w:val="22"/>
          <w:szCs w:val="22"/>
        </w:rPr>
        <w:t>тношении</w:t>
      </w:r>
      <w:r w:rsidR="0018196D">
        <w:rPr>
          <w:sz w:val="22"/>
          <w:szCs w:val="22"/>
        </w:rPr>
        <w:t xml:space="preserve"> _____________________________________________</w:t>
      </w:r>
      <w:r w:rsidR="0018196D" w:rsidRPr="005C2D9B">
        <w:rPr>
          <w:sz w:val="22"/>
          <w:szCs w:val="22"/>
        </w:rPr>
        <w:t xml:space="preserve"> </w:t>
      </w:r>
      <w:r w:rsidR="0018196D">
        <w:rPr>
          <w:sz w:val="22"/>
          <w:szCs w:val="22"/>
        </w:rPr>
        <w:t>___________________________________________________</w:t>
      </w:r>
      <w:r w:rsidR="0018196D" w:rsidRPr="005A182C">
        <w:rPr>
          <w:sz w:val="22"/>
          <w:szCs w:val="22"/>
        </w:rPr>
        <w:t>_______________</w:t>
      </w:r>
      <w:r w:rsidR="0018196D">
        <w:rPr>
          <w:sz w:val="22"/>
          <w:szCs w:val="22"/>
        </w:rPr>
        <w:t xml:space="preserve">__________________________ </w:t>
      </w:r>
      <w:r w:rsidR="0018196D" w:rsidRPr="000207F2">
        <w:rPr>
          <w:color w:val="0000FF"/>
        </w:rPr>
        <w:t>[</w:t>
      </w:r>
      <w:r w:rsidR="0018196D">
        <w:rPr>
          <w:color w:val="0000FF"/>
        </w:rPr>
        <w:t>указывается н</w:t>
      </w:r>
      <w:r w:rsidR="0018196D" w:rsidRPr="000207F2">
        <w:rPr>
          <w:color w:val="0000FF"/>
        </w:rPr>
        <w:t>аименование организации, индивидуального предпринимателя]</w:t>
      </w:r>
    </w:p>
    <w:p w:rsidR="0018196D" w:rsidRPr="002A6AD9" w:rsidRDefault="0018196D" w:rsidP="0018196D">
      <w:pPr>
        <w:tabs>
          <w:tab w:val="left" w:pos="2385"/>
        </w:tabs>
        <w:ind w:right="-104"/>
        <w:jc w:val="both"/>
        <w:rPr>
          <w:color w:val="000000"/>
          <w:sz w:val="22"/>
          <w:szCs w:val="22"/>
        </w:rPr>
      </w:pPr>
      <w:r w:rsidRPr="005C2D9B">
        <w:rPr>
          <w:sz w:val="22"/>
          <w:szCs w:val="22"/>
        </w:rPr>
        <w:t xml:space="preserve"> </w:t>
      </w:r>
      <w:r w:rsidRPr="00635312">
        <w:rPr>
          <w:color w:val="000000"/>
          <w:sz w:val="22"/>
          <w:szCs w:val="22"/>
        </w:rPr>
        <w:t>не проводится процедура ликвидации, отсутствует решение арбитражного суда о признании банкротом и об открытии конкурсного производства; деятельность организации не приостановлена</w:t>
      </w:r>
      <w:r>
        <w:rPr>
          <w:color w:val="000000"/>
          <w:sz w:val="22"/>
          <w:szCs w:val="22"/>
        </w:rPr>
        <w:t xml:space="preserve"> в порядке, предусмотренном Кодексом Российской Федерации об административных правонарушениях на день  подачи заявки на участие в открытом аукционе</w:t>
      </w:r>
      <w:r w:rsidRPr="00635312">
        <w:rPr>
          <w:color w:val="000000"/>
          <w:sz w:val="22"/>
          <w:szCs w:val="22"/>
        </w:rPr>
        <w:t xml:space="preserve">;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w:t>
      </w:r>
      <w:r>
        <w:rPr>
          <w:color w:val="000000"/>
          <w:sz w:val="22"/>
          <w:szCs w:val="22"/>
        </w:rPr>
        <w:t>_______%</w:t>
      </w:r>
      <w:r w:rsidRPr="00635312">
        <w:rPr>
          <w:color w:val="000000"/>
          <w:sz w:val="22"/>
          <w:szCs w:val="22"/>
        </w:rPr>
        <w:t xml:space="preserve"> (</w:t>
      </w:r>
      <w:r>
        <w:rPr>
          <w:color w:val="000000"/>
          <w:sz w:val="22"/>
          <w:szCs w:val="22"/>
        </w:rPr>
        <w:t>значение  указать цифрами и прописью)</w:t>
      </w:r>
      <w:r w:rsidRPr="00635312">
        <w:rPr>
          <w:color w:val="000000"/>
          <w:sz w:val="22"/>
          <w:szCs w:val="22"/>
        </w:rPr>
        <w:t xml:space="preserve"> балансовой стоимости активов</w:t>
      </w:r>
      <w:r w:rsidRPr="00BC51DE">
        <w:rPr>
          <w:sz w:val="22"/>
          <w:szCs w:val="22"/>
        </w:rPr>
        <w:t xml:space="preserve"> </w:t>
      </w:r>
      <w:r w:rsidRPr="00782571">
        <w:rPr>
          <w:sz w:val="22"/>
          <w:szCs w:val="22"/>
        </w:rPr>
        <w:t xml:space="preserve">участника </w:t>
      </w:r>
      <w:r>
        <w:rPr>
          <w:sz w:val="22"/>
          <w:szCs w:val="22"/>
        </w:rPr>
        <w:t>открытого аукцион</w:t>
      </w:r>
      <w:r w:rsidRPr="00782571">
        <w:rPr>
          <w:sz w:val="22"/>
          <w:szCs w:val="22"/>
        </w:rPr>
        <w:t>а по данным бухгалтерской отчетности за послед</w:t>
      </w:r>
      <w:r>
        <w:rPr>
          <w:sz w:val="22"/>
          <w:szCs w:val="22"/>
        </w:rPr>
        <w:t>ний завершенный отчетный период.</w:t>
      </w:r>
    </w:p>
    <w:p w:rsidR="0018196D" w:rsidRDefault="0018196D" w:rsidP="0018196D">
      <w:pPr>
        <w:tabs>
          <w:tab w:val="left" w:pos="2385"/>
        </w:tabs>
        <w:ind w:right="-83"/>
        <w:jc w:val="both"/>
        <w:rPr>
          <w:sz w:val="22"/>
          <w:szCs w:val="22"/>
        </w:rPr>
      </w:pPr>
    </w:p>
    <w:p w:rsidR="0018196D" w:rsidRPr="005A182C" w:rsidRDefault="0066326A" w:rsidP="0018196D">
      <w:pPr>
        <w:tabs>
          <w:tab w:val="left" w:pos="2385"/>
        </w:tabs>
        <w:ind w:right="-83"/>
        <w:jc w:val="both"/>
        <w:rPr>
          <w:sz w:val="22"/>
          <w:szCs w:val="22"/>
        </w:rPr>
      </w:pPr>
      <w:r>
        <w:rPr>
          <w:sz w:val="22"/>
          <w:szCs w:val="22"/>
        </w:rPr>
        <w:t>7</w:t>
      </w:r>
      <w:r w:rsidR="0018196D" w:rsidRPr="005A182C">
        <w:rPr>
          <w:sz w:val="22"/>
          <w:szCs w:val="22"/>
        </w:rPr>
        <w:t xml:space="preserve">. Настоящим гарантируем достоверность </w:t>
      </w:r>
      <w:r w:rsidR="0018196D">
        <w:rPr>
          <w:sz w:val="22"/>
          <w:szCs w:val="22"/>
        </w:rPr>
        <w:t xml:space="preserve">приведенной </w:t>
      </w:r>
      <w:r w:rsidR="0018196D" w:rsidRPr="005A182C">
        <w:rPr>
          <w:sz w:val="22"/>
          <w:szCs w:val="22"/>
        </w:rPr>
        <w:t>нами в заявке информации</w:t>
      </w:r>
      <w:r w:rsidR="0018196D">
        <w:rPr>
          <w:sz w:val="22"/>
          <w:szCs w:val="22"/>
        </w:rPr>
        <w:t xml:space="preserve"> и подтверждаем право заказчика</w:t>
      </w:r>
      <w:r w:rsidR="0018196D" w:rsidRPr="005A182C">
        <w:rPr>
          <w:sz w:val="22"/>
          <w:szCs w:val="22"/>
        </w:rPr>
        <w:t xml:space="preserve"> не противоречащее требованию формировани</w:t>
      </w:r>
      <w:r w:rsidR="0018196D">
        <w:rPr>
          <w:sz w:val="22"/>
          <w:szCs w:val="22"/>
        </w:rPr>
        <w:t>я</w:t>
      </w:r>
      <w:r w:rsidR="0018196D" w:rsidRPr="005A182C">
        <w:rPr>
          <w:sz w:val="22"/>
          <w:szCs w:val="22"/>
        </w:rPr>
        <w:t xml:space="preserve"> равных для всех участников </w:t>
      </w:r>
      <w:r w:rsidR="0018196D">
        <w:rPr>
          <w:sz w:val="22"/>
          <w:szCs w:val="22"/>
        </w:rPr>
        <w:t>открытого аукциона</w:t>
      </w:r>
      <w:r w:rsidR="0018196D" w:rsidRPr="005A182C">
        <w:rPr>
          <w:sz w:val="22"/>
          <w:szCs w:val="22"/>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w:t>
      </w:r>
      <w:r w:rsidR="0018196D">
        <w:rPr>
          <w:sz w:val="22"/>
          <w:szCs w:val="22"/>
        </w:rPr>
        <w:t>ставленные нами в ней сведения</w:t>
      </w:r>
      <w:r w:rsidR="0018196D" w:rsidRPr="005A182C">
        <w:rPr>
          <w:sz w:val="22"/>
          <w:szCs w:val="22"/>
        </w:rPr>
        <w:t>.</w:t>
      </w:r>
    </w:p>
    <w:p w:rsidR="0010157C" w:rsidRDefault="0010157C" w:rsidP="0018196D">
      <w:pPr>
        <w:jc w:val="both"/>
        <w:rPr>
          <w:sz w:val="22"/>
          <w:szCs w:val="22"/>
        </w:rPr>
      </w:pPr>
    </w:p>
    <w:p w:rsidR="0018196D" w:rsidRPr="005A182C" w:rsidRDefault="0066326A" w:rsidP="0018196D">
      <w:pPr>
        <w:jc w:val="both"/>
        <w:rPr>
          <w:sz w:val="22"/>
          <w:szCs w:val="22"/>
        </w:rPr>
      </w:pPr>
      <w:r>
        <w:rPr>
          <w:sz w:val="22"/>
          <w:szCs w:val="22"/>
        </w:rPr>
        <w:lastRenderedPageBreak/>
        <w:t>8</w:t>
      </w:r>
      <w:r w:rsidR="0018196D">
        <w:rPr>
          <w:sz w:val="22"/>
          <w:szCs w:val="22"/>
        </w:rPr>
        <w:t>. В случае</w:t>
      </w:r>
      <w:r w:rsidR="0018196D" w:rsidRPr="005A182C">
        <w:rPr>
          <w:sz w:val="22"/>
          <w:szCs w:val="22"/>
        </w:rPr>
        <w:t xml:space="preserve"> если </w:t>
      </w:r>
      <w:r w:rsidR="0018196D">
        <w:rPr>
          <w:sz w:val="22"/>
          <w:szCs w:val="22"/>
        </w:rPr>
        <w:t xml:space="preserve">по итогам открытого аукциона </w:t>
      </w:r>
      <w:r w:rsidR="0018196D" w:rsidRPr="0027541F">
        <w:rPr>
          <w:b/>
          <w:i/>
          <w:sz w:val="22"/>
          <w:szCs w:val="22"/>
        </w:rPr>
        <w:t>Заказчик</w:t>
      </w:r>
      <w:r w:rsidR="0018196D">
        <w:rPr>
          <w:sz w:val="22"/>
          <w:szCs w:val="22"/>
        </w:rPr>
        <w:t xml:space="preserve"> предложит нам заключить муниципальный контракт</w:t>
      </w:r>
      <w:r w:rsidR="0018196D" w:rsidRPr="005A182C">
        <w:rPr>
          <w:sz w:val="22"/>
          <w:szCs w:val="22"/>
        </w:rPr>
        <w:t xml:space="preserve">, мы берем на себя обязательства подписать контракт </w:t>
      </w:r>
      <w:r w:rsidR="0018196D">
        <w:rPr>
          <w:sz w:val="22"/>
          <w:szCs w:val="22"/>
        </w:rPr>
        <w:t xml:space="preserve">с </w:t>
      </w:r>
      <w:r w:rsidR="0018196D" w:rsidRPr="0027541F">
        <w:rPr>
          <w:b/>
          <w:i/>
          <w:sz w:val="22"/>
          <w:szCs w:val="22"/>
        </w:rPr>
        <w:t>Заказчиком</w:t>
      </w:r>
      <w:r w:rsidR="0018196D">
        <w:rPr>
          <w:bCs/>
          <w:sz w:val="22"/>
          <w:szCs w:val="22"/>
        </w:rPr>
        <w:t xml:space="preserve"> </w:t>
      </w:r>
      <w:r w:rsidR="0018196D" w:rsidRPr="005A182C">
        <w:rPr>
          <w:sz w:val="22"/>
          <w:szCs w:val="22"/>
        </w:rPr>
        <w:t xml:space="preserve">на </w:t>
      </w:r>
      <w:r w:rsidR="0018196D">
        <w:rPr>
          <w:sz w:val="22"/>
          <w:szCs w:val="22"/>
        </w:rPr>
        <w:t>выполнение работ</w:t>
      </w:r>
      <w:r w:rsidR="0018196D" w:rsidRPr="005A182C">
        <w:rPr>
          <w:sz w:val="22"/>
          <w:szCs w:val="22"/>
        </w:rPr>
        <w:t xml:space="preserve"> в соответствии с требованиями </w:t>
      </w:r>
      <w:r w:rsidR="0018196D">
        <w:rPr>
          <w:sz w:val="22"/>
          <w:szCs w:val="22"/>
        </w:rPr>
        <w:t>документации об открытом аукционе</w:t>
      </w:r>
      <w:r w:rsidR="0018196D" w:rsidRPr="005A182C">
        <w:rPr>
          <w:sz w:val="22"/>
          <w:szCs w:val="22"/>
        </w:rPr>
        <w:t xml:space="preserve"> и условиями наших предложений, в срок </w:t>
      </w:r>
      <w:r w:rsidR="0018196D">
        <w:rPr>
          <w:sz w:val="22"/>
          <w:szCs w:val="22"/>
        </w:rPr>
        <w:t xml:space="preserve">не ранее чем через </w:t>
      </w:r>
      <w:r w:rsidR="0018196D" w:rsidRPr="00F3527C">
        <w:rPr>
          <w:sz w:val="22"/>
          <w:szCs w:val="22"/>
          <w:u w:val="single"/>
        </w:rPr>
        <w:t>10 дней, но не позднее чем через  20 дней</w:t>
      </w:r>
      <w:r w:rsidR="0018196D">
        <w:rPr>
          <w:sz w:val="22"/>
          <w:szCs w:val="22"/>
        </w:rPr>
        <w:t xml:space="preserve"> </w:t>
      </w:r>
      <w:r w:rsidR="0018196D" w:rsidRPr="005A182C">
        <w:rPr>
          <w:sz w:val="22"/>
          <w:szCs w:val="22"/>
        </w:rPr>
        <w:t xml:space="preserve">со дня </w:t>
      </w:r>
      <w:r w:rsidR="0018196D">
        <w:rPr>
          <w:sz w:val="22"/>
          <w:szCs w:val="22"/>
        </w:rPr>
        <w:t>размещения на официальном сайте протокола открытого аукциона (протокола рассмотрения заявок на участие в открытом аукционе, в случае признания единственным участником).</w:t>
      </w:r>
    </w:p>
    <w:p w:rsidR="0018196D" w:rsidRDefault="0018196D" w:rsidP="0018196D">
      <w:pPr>
        <w:jc w:val="both"/>
        <w:rPr>
          <w:sz w:val="22"/>
          <w:szCs w:val="22"/>
        </w:rPr>
      </w:pPr>
    </w:p>
    <w:p w:rsidR="0018196D" w:rsidRDefault="0066326A" w:rsidP="0018196D">
      <w:pPr>
        <w:jc w:val="both"/>
        <w:rPr>
          <w:sz w:val="22"/>
          <w:szCs w:val="22"/>
        </w:rPr>
      </w:pPr>
      <w:r>
        <w:rPr>
          <w:sz w:val="22"/>
          <w:szCs w:val="22"/>
        </w:rPr>
        <w:t>9</w:t>
      </w:r>
      <w:r w:rsidR="0018196D">
        <w:rPr>
          <w:sz w:val="22"/>
          <w:szCs w:val="22"/>
        </w:rPr>
        <w:t>. В случае</w:t>
      </w:r>
      <w:r w:rsidR="0018196D" w:rsidRPr="005A182C">
        <w:rPr>
          <w:sz w:val="22"/>
          <w:szCs w:val="22"/>
        </w:rPr>
        <w:t xml:space="preserve"> если наши предложения будут лучшими после предложений победителя </w:t>
      </w:r>
      <w:r w:rsidR="0018196D">
        <w:rPr>
          <w:sz w:val="22"/>
          <w:szCs w:val="22"/>
        </w:rPr>
        <w:t>открытого аукциона</w:t>
      </w:r>
      <w:r w:rsidR="0018196D" w:rsidRPr="005A182C">
        <w:rPr>
          <w:sz w:val="22"/>
          <w:szCs w:val="22"/>
        </w:rPr>
        <w:t xml:space="preserve">, а победитель </w:t>
      </w:r>
      <w:r w:rsidR="0018196D">
        <w:rPr>
          <w:sz w:val="22"/>
          <w:szCs w:val="22"/>
        </w:rPr>
        <w:t>открытого аукциона</w:t>
      </w:r>
      <w:r w:rsidR="0018196D" w:rsidRPr="005A182C">
        <w:rPr>
          <w:sz w:val="22"/>
          <w:szCs w:val="22"/>
        </w:rPr>
        <w:t xml:space="preserve"> будет приз</w:t>
      </w:r>
      <w:r w:rsidR="0018196D">
        <w:rPr>
          <w:sz w:val="22"/>
          <w:szCs w:val="22"/>
        </w:rPr>
        <w:t xml:space="preserve">нан уклонившийся от заключения </w:t>
      </w:r>
      <w:r w:rsidR="0018196D" w:rsidRPr="005A182C">
        <w:rPr>
          <w:sz w:val="22"/>
          <w:szCs w:val="22"/>
        </w:rPr>
        <w:t xml:space="preserve"> контракта с</w:t>
      </w:r>
      <w:r w:rsidR="0018196D">
        <w:rPr>
          <w:sz w:val="22"/>
          <w:szCs w:val="22"/>
          <w:lang w:eastAsia="ar-SA"/>
        </w:rPr>
        <w:t xml:space="preserve"> </w:t>
      </w:r>
      <w:r w:rsidR="0018196D" w:rsidRPr="0027541F">
        <w:rPr>
          <w:b/>
          <w:bCs/>
          <w:i/>
          <w:sz w:val="22"/>
          <w:szCs w:val="22"/>
        </w:rPr>
        <w:t>Заказчиком</w:t>
      </w:r>
      <w:r w:rsidR="0018196D">
        <w:rPr>
          <w:bCs/>
          <w:sz w:val="22"/>
          <w:szCs w:val="22"/>
        </w:rPr>
        <w:t xml:space="preserve"> </w:t>
      </w:r>
      <w:r w:rsidR="0018196D">
        <w:rPr>
          <w:sz w:val="22"/>
          <w:szCs w:val="22"/>
          <w:lang w:eastAsia="ar-SA"/>
        </w:rPr>
        <w:t xml:space="preserve">, </w:t>
      </w:r>
      <w:r w:rsidR="0018196D" w:rsidRPr="005A182C">
        <w:rPr>
          <w:sz w:val="22"/>
          <w:szCs w:val="22"/>
        </w:rPr>
        <w:t>мы обязуемся подписать дан</w:t>
      </w:r>
      <w:r w:rsidR="0018196D">
        <w:rPr>
          <w:sz w:val="22"/>
          <w:szCs w:val="22"/>
        </w:rPr>
        <w:t>ный контракт на выполнение работ</w:t>
      </w:r>
      <w:r w:rsidR="0018196D" w:rsidRPr="005A182C">
        <w:rPr>
          <w:sz w:val="22"/>
          <w:szCs w:val="22"/>
        </w:rPr>
        <w:t xml:space="preserve"> в соответствии с требованиями </w:t>
      </w:r>
      <w:r w:rsidR="0018196D">
        <w:rPr>
          <w:sz w:val="22"/>
          <w:szCs w:val="22"/>
        </w:rPr>
        <w:t>документации об открытом  аукционе</w:t>
      </w:r>
      <w:r w:rsidR="0018196D" w:rsidRPr="005A182C">
        <w:rPr>
          <w:sz w:val="22"/>
          <w:szCs w:val="22"/>
        </w:rPr>
        <w:t xml:space="preserve"> и условиями нашего предложения по цене.</w:t>
      </w:r>
    </w:p>
    <w:p w:rsidR="0010157C" w:rsidRDefault="0010157C" w:rsidP="0018196D">
      <w:pPr>
        <w:widowControl w:val="0"/>
        <w:autoSpaceDE w:val="0"/>
        <w:autoSpaceDN w:val="0"/>
        <w:adjustRightInd w:val="0"/>
        <w:jc w:val="both"/>
        <w:rPr>
          <w:rFonts w:ascii="Times New Roman CYR" w:hAnsi="Times New Roman CYR"/>
          <w:sz w:val="22"/>
          <w:szCs w:val="22"/>
        </w:rPr>
      </w:pPr>
    </w:p>
    <w:p w:rsidR="0018196D" w:rsidRPr="008A60D3" w:rsidRDefault="0066326A" w:rsidP="0018196D">
      <w:pPr>
        <w:widowControl w:val="0"/>
        <w:autoSpaceDE w:val="0"/>
        <w:autoSpaceDN w:val="0"/>
        <w:adjustRightInd w:val="0"/>
        <w:jc w:val="both"/>
        <w:rPr>
          <w:rFonts w:ascii="Times New Roman CYR" w:hAnsi="Times New Roman CYR"/>
          <w:sz w:val="22"/>
          <w:szCs w:val="22"/>
        </w:rPr>
      </w:pPr>
      <w:r>
        <w:rPr>
          <w:rFonts w:ascii="Times New Roman CYR" w:hAnsi="Times New Roman CYR"/>
          <w:sz w:val="22"/>
          <w:szCs w:val="22"/>
        </w:rPr>
        <w:t>10</w:t>
      </w:r>
      <w:r w:rsidR="0018196D" w:rsidRPr="008A60D3">
        <w:rPr>
          <w:rFonts w:ascii="Times New Roman CYR" w:hAnsi="Times New Roman CYR"/>
          <w:sz w:val="22"/>
          <w:szCs w:val="22"/>
        </w:rPr>
        <w:t>. Мы согласны с тем, что в случае нашего уклонения от заключения муниципального контракта на выполнение работ, являющегося предметом аукциона, внесенная нами сумма обеспечения заявки на участие в аукционе, если такое требование было установлено документацией об аукционе, нам не возвращается</w:t>
      </w:r>
      <w:r w:rsidR="0018196D">
        <w:rPr>
          <w:rFonts w:ascii="Times New Roman CYR" w:hAnsi="Times New Roman CYR"/>
          <w:sz w:val="22"/>
          <w:szCs w:val="22"/>
        </w:rPr>
        <w:t xml:space="preserve">. </w:t>
      </w:r>
      <w:r w:rsidR="0018196D" w:rsidRPr="008A60D3">
        <w:rPr>
          <w:rFonts w:ascii="Times New Roman CYR" w:hAnsi="Times New Roman CYR"/>
          <w:sz w:val="22"/>
          <w:szCs w:val="22"/>
        </w:rPr>
        <w:t>А также подтверждаем, что мы извещены о включении сведе</w:t>
      </w:r>
      <w:r w:rsidR="0018196D">
        <w:rPr>
          <w:rFonts w:ascii="Times New Roman CYR" w:hAnsi="Times New Roman CYR"/>
          <w:sz w:val="22"/>
          <w:szCs w:val="22"/>
        </w:rPr>
        <w:t xml:space="preserve">ний о_______________________________ </w:t>
      </w:r>
      <w:r w:rsidR="0018196D" w:rsidRPr="008A60D3">
        <w:rPr>
          <w:rFonts w:ascii="Times New Roman CYR" w:hAnsi="Times New Roman CYR"/>
          <w:sz w:val="22"/>
          <w:szCs w:val="22"/>
        </w:rPr>
        <w:t>___________________________________________________________________________________________</w:t>
      </w:r>
      <w:r w:rsidR="0018196D">
        <w:rPr>
          <w:rFonts w:ascii="Times New Roman CYR" w:hAnsi="Times New Roman CYR"/>
          <w:sz w:val="22"/>
          <w:szCs w:val="22"/>
        </w:rPr>
        <w:t>___</w:t>
      </w:r>
    </w:p>
    <w:p w:rsidR="0018196D" w:rsidRPr="0010157C" w:rsidRDefault="0018196D" w:rsidP="0018196D">
      <w:pPr>
        <w:widowControl w:val="0"/>
        <w:autoSpaceDE w:val="0"/>
        <w:autoSpaceDN w:val="0"/>
        <w:adjustRightInd w:val="0"/>
        <w:jc w:val="center"/>
        <w:rPr>
          <w:rFonts w:ascii="Times New Roman CYR" w:hAnsi="Times New Roman CYR"/>
          <w:color w:val="0000FF"/>
        </w:rPr>
      </w:pPr>
      <w:r w:rsidRPr="0010157C">
        <w:rPr>
          <w:rFonts w:ascii="Times New Roman CYR" w:hAnsi="Times New Roman CYR"/>
          <w:color w:val="0000FF"/>
        </w:rPr>
        <w:t>[указывается наименование организации – участника размещения заказа]</w:t>
      </w:r>
    </w:p>
    <w:p w:rsidR="0018196D" w:rsidRPr="008A60D3" w:rsidRDefault="0018196D" w:rsidP="0018196D">
      <w:pPr>
        <w:widowControl w:val="0"/>
        <w:autoSpaceDE w:val="0"/>
        <w:autoSpaceDN w:val="0"/>
        <w:adjustRightInd w:val="0"/>
        <w:jc w:val="both"/>
        <w:rPr>
          <w:rFonts w:ascii="Times New Roman CYR" w:hAnsi="Times New Roman CYR"/>
          <w:sz w:val="22"/>
          <w:szCs w:val="22"/>
        </w:rPr>
      </w:pPr>
      <w:r w:rsidRPr="008A60D3">
        <w:rPr>
          <w:rFonts w:ascii="Times New Roman CYR" w:hAnsi="Times New Roman CYR"/>
          <w:sz w:val="22"/>
          <w:szCs w:val="22"/>
        </w:rPr>
        <w:t>в Реестр недобросовестных поставщиков в случае уклонения нами от заключения муниципального контракта.</w:t>
      </w:r>
    </w:p>
    <w:p w:rsidR="0018196D" w:rsidRDefault="0018196D" w:rsidP="0018196D">
      <w:pPr>
        <w:widowControl w:val="0"/>
        <w:autoSpaceDE w:val="0"/>
        <w:autoSpaceDN w:val="0"/>
        <w:adjustRightInd w:val="0"/>
        <w:ind w:firstLine="720"/>
        <w:jc w:val="both"/>
        <w:rPr>
          <w:rFonts w:ascii="Times New Roman CYR" w:hAnsi="Times New Roman CYR"/>
        </w:rPr>
      </w:pPr>
    </w:p>
    <w:p w:rsidR="0018196D" w:rsidRPr="008A60D3" w:rsidRDefault="0018196D" w:rsidP="0092611E">
      <w:pPr>
        <w:widowControl w:val="0"/>
        <w:autoSpaceDE w:val="0"/>
        <w:autoSpaceDN w:val="0"/>
        <w:adjustRightInd w:val="0"/>
        <w:jc w:val="both"/>
        <w:rPr>
          <w:rFonts w:ascii="Times New Roman CYR" w:hAnsi="Times New Roman CYR"/>
        </w:rPr>
      </w:pPr>
      <w:r>
        <w:rPr>
          <w:rFonts w:ascii="Times New Roman CYR" w:hAnsi="Times New Roman CYR"/>
          <w:sz w:val="22"/>
          <w:szCs w:val="22"/>
        </w:rPr>
        <w:t>1</w:t>
      </w:r>
      <w:r w:rsidR="0066326A">
        <w:rPr>
          <w:rFonts w:ascii="Times New Roman CYR" w:hAnsi="Times New Roman CYR"/>
          <w:sz w:val="22"/>
          <w:szCs w:val="22"/>
        </w:rPr>
        <w:t>1</w:t>
      </w:r>
      <w:r w:rsidRPr="008A60D3">
        <w:rPr>
          <w:rFonts w:ascii="Times New Roman CYR" w:hAnsi="Times New Roman CYR"/>
          <w:sz w:val="22"/>
          <w:szCs w:val="22"/>
        </w:rPr>
        <w:t xml:space="preserve">. В случае признания нас победителем аукциона и присуждения нам права заключить муниципальный  контракт нами будет представлено обеспечение исполнения муниципального контракта, </w:t>
      </w:r>
      <w:r>
        <w:rPr>
          <w:rFonts w:ascii="Times New Roman CYR" w:hAnsi="Times New Roman CYR"/>
          <w:sz w:val="22"/>
          <w:szCs w:val="22"/>
        </w:rPr>
        <w:t>в виде</w:t>
      </w:r>
      <w:r w:rsidR="00991683">
        <w:rPr>
          <w:rFonts w:ascii="Times New Roman CYR" w:hAnsi="Times New Roman CYR"/>
          <w:sz w:val="22"/>
          <w:szCs w:val="22"/>
        </w:rPr>
        <w:t xml:space="preserve"> </w:t>
      </w:r>
      <w:r w:rsidRPr="008A60D3">
        <w:rPr>
          <w:rFonts w:ascii="Times New Roman CYR" w:hAnsi="Times New Roman CYR"/>
          <w:sz w:val="22"/>
          <w:szCs w:val="22"/>
        </w:rPr>
        <w:t>_____________</w:t>
      </w:r>
      <w:r w:rsidR="00991683">
        <w:rPr>
          <w:rFonts w:ascii="Times New Roman CYR" w:hAnsi="Times New Roman CYR"/>
          <w:sz w:val="22"/>
          <w:szCs w:val="22"/>
        </w:rPr>
        <w:t>____</w:t>
      </w:r>
      <w:r w:rsidRPr="008A60D3">
        <w:rPr>
          <w:rFonts w:ascii="Times New Roman CYR" w:hAnsi="Times New Roman CYR"/>
          <w:sz w:val="22"/>
          <w:szCs w:val="22"/>
        </w:rPr>
        <w:t>_______________________________________________________________</w:t>
      </w:r>
      <w:r>
        <w:rPr>
          <w:rFonts w:ascii="Times New Roman CYR" w:hAnsi="Times New Roman CYR"/>
          <w:sz w:val="22"/>
          <w:szCs w:val="22"/>
        </w:rPr>
        <w:t>_____________</w:t>
      </w:r>
      <w:r w:rsidRPr="008A60D3">
        <w:rPr>
          <w:rFonts w:ascii="Times New Roman CYR" w:hAnsi="Times New Roman CYR"/>
          <w:sz w:val="22"/>
          <w:szCs w:val="22"/>
        </w:rPr>
        <w:t> </w:t>
      </w:r>
      <w:r w:rsidR="0092611E">
        <w:rPr>
          <w:rFonts w:ascii="Times New Roman CYR" w:hAnsi="Times New Roman CYR"/>
          <w:sz w:val="22"/>
          <w:szCs w:val="22"/>
        </w:rPr>
        <w:t xml:space="preserve">                                                             </w:t>
      </w:r>
      <w:r w:rsidR="0092611E" w:rsidRPr="0092611E">
        <w:rPr>
          <w:rFonts w:ascii="Times New Roman CYR" w:hAnsi="Times New Roman CYR"/>
          <w:color w:val="FFFFFF"/>
          <w:sz w:val="22"/>
          <w:szCs w:val="22"/>
        </w:rPr>
        <w:t>.</w:t>
      </w:r>
      <w:r w:rsidR="0092611E">
        <w:rPr>
          <w:rFonts w:ascii="Times New Roman CYR" w:hAnsi="Times New Roman CYR"/>
          <w:sz w:val="22"/>
          <w:szCs w:val="22"/>
        </w:rPr>
        <w:t xml:space="preserve">                                                   </w:t>
      </w:r>
      <w:r w:rsidR="0010157C" w:rsidRPr="0010157C">
        <w:rPr>
          <w:rFonts w:ascii="Times New Roman CYR" w:hAnsi="Times New Roman CYR"/>
          <w:b/>
          <w:color w:val="0000FF"/>
        </w:rPr>
        <w:t>[</w:t>
      </w:r>
      <w:r w:rsidR="0010157C" w:rsidRPr="008A60D3">
        <w:rPr>
          <w:rFonts w:ascii="Times New Roman CYR" w:hAnsi="Times New Roman CYR"/>
        </w:rPr>
        <w:t xml:space="preserve"> </w:t>
      </w:r>
      <w:r w:rsidR="0010157C" w:rsidRPr="00991683">
        <w:rPr>
          <w:rFonts w:ascii="Times New Roman CYR" w:hAnsi="Times New Roman CYR"/>
          <w:color w:val="0000FF"/>
        </w:rPr>
        <w:t>указывается</w:t>
      </w:r>
      <w:r w:rsidR="0010157C">
        <w:rPr>
          <w:rFonts w:ascii="Times New Roman CYR" w:hAnsi="Times New Roman CYR"/>
        </w:rPr>
        <w:t xml:space="preserve"> </w:t>
      </w:r>
      <w:r w:rsidR="00991683" w:rsidRPr="00991683">
        <w:rPr>
          <w:rFonts w:ascii="Times New Roman CYR" w:hAnsi="Times New Roman CYR"/>
          <w:color w:val="0000FF"/>
        </w:rPr>
        <w:t>форма обеспечения контракта</w:t>
      </w:r>
      <w:r w:rsidR="0010157C" w:rsidRPr="0010157C">
        <w:rPr>
          <w:rFonts w:ascii="Times New Roman CYR" w:hAnsi="Times New Roman CYR"/>
          <w:b/>
          <w:color w:val="0000FF"/>
        </w:rPr>
        <w:t>]</w:t>
      </w:r>
    </w:p>
    <w:p w:rsidR="0018196D" w:rsidRPr="008A60D3" w:rsidRDefault="0018196D" w:rsidP="0018196D">
      <w:pPr>
        <w:widowControl w:val="0"/>
        <w:autoSpaceDE w:val="0"/>
        <w:autoSpaceDN w:val="0"/>
        <w:adjustRightInd w:val="0"/>
        <w:jc w:val="both"/>
        <w:rPr>
          <w:rFonts w:ascii="Times New Roman CYR" w:hAnsi="Times New Roman CYR"/>
          <w:sz w:val="22"/>
          <w:szCs w:val="22"/>
        </w:rPr>
      </w:pPr>
      <w:r w:rsidRPr="008A60D3">
        <w:rPr>
          <w:rFonts w:ascii="Times New Roman CYR" w:hAnsi="Times New Roman CYR"/>
          <w:sz w:val="22"/>
          <w:szCs w:val="22"/>
        </w:rPr>
        <w:t xml:space="preserve"> на сумму</w:t>
      </w:r>
      <w:r>
        <w:rPr>
          <w:rFonts w:ascii="Times New Roman CYR" w:hAnsi="Times New Roman CYR"/>
          <w:sz w:val="22"/>
          <w:szCs w:val="22"/>
        </w:rPr>
        <w:t>_____________________________________________________________________________________</w:t>
      </w:r>
      <w:r w:rsidRPr="008A60D3">
        <w:rPr>
          <w:rFonts w:ascii="Times New Roman CYR" w:hAnsi="Times New Roman CYR"/>
          <w:sz w:val="22"/>
          <w:szCs w:val="22"/>
        </w:rPr>
        <w:t xml:space="preserve"> _____________________________________________________________________________</w:t>
      </w:r>
      <w:r>
        <w:rPr>
          <w:rFonts w:ascii="Times New Roman CYR" w:hAnsi="Times New Roman CYR"/>
          <w:sz w:val="22"/>
          <w:szCs w:val="22"/>
        </w:rPr>
        <w:t>_________________</w:t>
      </w:r>
    </w:p>
    <w:p w:rsidR="0018196D" w:rsidRPr="008A60D3" w:rsidRDefault="0018196D" w:rsidP="0018196D">
      <w:pPr>
        <w:widowControl w:val="0"/>
        <w:autoSpaceDE w:val="0"/>
        <w:autoSpaceDN w:val="0"/>
        <w:adjustRightInd w:val="0"/>
        <w:jc w:val="both"/>
        <w:rPr>
          <w:rFonts w:ascii="Times New Roman CYR" w:hAnsi="Times New Roman CYR"/>
          <w:sz w:val="22"/>
          <w:szCs w:val="22"/>
        </w:rPr>
      </w:pPr>
      <w:r w:rsidRPr="008A60D3">
        <w:rPr>
          <w:rFonts w:ascii="Times New Roman CYR" w:hAnsi="Times New Roman CYR"/>
          <w:sz w:val="22"/>
          <w:szCs w:val="22"/>
        </w:rPr>
        <w:t>_____________________________________________________________________</w:t>
      </w:r>
      <w:r>
        <w:rPr>
          <w:rFonts w:ascii="Times New Roman CYR" w:hAnsi="Times New Roman CYR"/>
          <w:sz w:val="22"/>
          <w:szCs w:val="22"/>
        </w:rPr>
        <w:t>_________________________</w:t>
      </w:r>
    </w:p>
    <w:p w:rsidR="0018196D" w:rsidRPr="0010157C" w:rsidRDefault="0018196D" w:rsidP="0018196D">
      <w:pPr>
        <w:pStyle w:val="a9"/>
        <w:ind w:right="-83"/>
        <w:jc w:val="center"/>
        <w:rPr>
          <w:rFonts w:ascii="Times New Roman" w:hAnsi="Times New Roman" w:cs="Times New Roman"/>
          <w:b w:val="0"/>
          <w:color w:val="0000FF"/>
        </w:rPr>
      </w:pPr>
      <w:r w:rsidRPr="0010157C">
        <w:rPr>
          <w:rFonts w:ascii="Times New Roman CYR" w:hAnsi="Times New Roman CYR"/>
          <w:b w:val="0"/>
          <w:color w:val="0000FF"/>
        </w:rPr>
        <w:t>[указывается сумма обеспечения (цифрами и прописью), которая  устанавливается в соответствии с информационной картой документации об аукционе.].</w:t>
      </w:r>
    </w:p>
    <w:p w:rsidR="0018196D" w:rsidRDefault="0018196D" w:rsidP="0018196D">
      <w:pPr>
        <w:tabs>
          <w:tab w:val="left" w:pos="2385"/>
        </w:tabs>
        <w:ind w:right="-104"/>
        <w:rPr>
          <w:sz w:val="22"/>
          <w:szCs w:val="22"/>
        </w:rPr>
      </w:pPr>
      <w:r>
        <w:rPr>
          <w:sz w:val="22"/>
          <w:szCs w:val="22"/>
        </w:rPr>
        <w:t>1</w:t>
      </w:r>
      <w:r w:rsidR="0066326A">
        <w:rPr>
          <w:sz w:val="22"/>
          <w:szCs w:val="22"/>
        </w:rPr>
        <w:t>2</w:t>
      </w:r>
      <w:r w:rsidRPr="00782571">
        <w:rPr>
          <w:sz w:val="22"/>
          <w:szCs w:val="22"/>
        </w:rPr>
        <w:t>.Корреспонденцию в наш адрес просим направлять по адресу:_________________________</w:t>
      </w:r>
      <w:r>
        <w:rPr>
          <w:sz w:val="22"/>
          <w:szCs w:val="22"/>
        </w:rPr>
        <w:t>______________</w:t>
      </w:r>
      <w:r w:rsidRPr="00782571">
        <w:rPr>
          <w:sz w:val="22"/>
          <w:szCs w:val="22"/>
        </w:rPr>
        <w:t xml:space="preserve"> </w:t>
      </w:r>
      <w:r>
        <w:rPr>
          <w:sz w:val="22"/>
          <w:szCs w:val="22"/>
        </w:rPr>
        <w:t>_____</w:t>
      </w:r>
      <w:r w:rsidRPr="00782571">
        <w:rPr>
          <w:sz w:val="22"/>
          <w:szCs w:val="22"/>
        </w:rPr>
        <w:t>___________________________________________________________</w:t>
      </w:r>
      <w:r>
        <w:rPr>
          <w:sz w:val="22"/>
          <w:szCs w:val="22"/>
        </w:rPr>
        <w:t>______________________________________________________________________________________________________________________________</w:t>
      </w:r>
    </w:p>
    <w:p w:rsidR="0018196D" w:rsidRDefault="0018196D" w:rsidP="0018196D">
      <w:pPr>
        <w:tabs>
          <w:tab w:val="left" w:pos="2385"/>
        </w:tabs>
        <w:ind w:right="-104"/>
        <w:rPr>
          <w:sz w:val="22"/>
          <w:szCs w:val="22"/>
        </w:rPr>
      </w:pPr>
    </w:p>
    <w:p w:rsidR="0018196D" w:rsidRDefault="0018196D" w:rsidP="0018196D">
      <w:pPr>
        <w:jc w:val="both"/>
        <w:rPr>
          <w:sz w:val="22"/>
          <w:szCs w:val="22"/>
        </w:rPr>
      </w:pPr>
      <w:r w:rsidRPr="00782571">
        <w:rPr>
          <w:sz w:val="22"/>
          <w:szCs w:val="22"/>
        </w:rPr>
        <w:t>1</w:t>
      </w:r>
      <w:r w:rsidR="0066326A">
        <w:rPr>
          <w:sz w:val="22"/>
          <w:szCs w:val="22"/>
        </w:rPr>
        <w:t>3</w:t>
      </w:r>
      <w:r w:rsidRPr="00782571">
        <w:rPr>
          <w:sz w:val="22"/>
          <w:szCs w:val="22"/>
        </w:rPr>
        <w:t>. Неотъемлемой частью настоящей заявки являются</w:t>
      </w:r>
      <w:r>
        <w:rPr>
          <w:sz w:val="22"/>
          <w:szCs w:val="22"/>
        </w:rPr>
        <w:t>:</w:t>
      </w:r>
    </w:p>
    <w:p w:rsidR="0018196D" w:rsidRDefault="0018196D" w:rsidP="0018196D">
      <w:pPr>
        <w:ind w:firstLine="720"/>
        <w:jc w:val="both"/>
        <w:rPr>
          <w:color w:val="000000"/>
          <w:sz w:val="22"/>
          <w:szCs w:val="22"/>
        </w:rPr>
      </w:pPr>
      <w:r>
        <w:rPr>
          <w:sz w:val="22"/>
          <w:szCs w:val="22"/>
        </w:rPr>
        <w:t xml:space="preserve">      1. </w:t>
      </w:r>
      <w:r w:rsidRPr="00635312">
        <w:rPr>
          <w:color w:val="000000"/>
          <w:sz w:val="22"/>
          <w:szCs w:val="22"/>
        </w:rPr>
        <w:t xml:space="preserve"> документы согласн</w:t>
      </w:r>
      <w:r>
        <w:rPr>
          <w:color w:val="000000"/>
          <w:sz w:val="22"/>
          <w:szCs w:val="22"/>
        </w:rPr>
        <w:t>о описи на _______ стр.</w:t>
      </w:r>
    </w:p>
    <w:p w:rsidR="0018196D" w:rsidRDefault="0018196D" w:rsidP="0018196D">
      <w:pPr>
        <w:ind w:firstLine="720"/>
        <w:jc w:val="both"/>
        <w:rPr>
          <w:color w:val="000000"/>
          <w:sz w:val="22"/>
          <w:szCs w:val="22"/>
        </w:rPr>
      </w:pPr>
    </w:p>
    <w:p w:rsidR="0018196D" w:rsidRDefault="0018196D" w:rsidP="0018196D">
      <w:pPr>
        <w:ind w:firstLine="720"/>
        <w:jc w:val="both"/>
        <w:rPr>
          <w:color w:val="000000"/>
          <w:sz w:val="22"/>
          <w:szCs w:val="22"/>
        </w:rPr>
      </w:pPr>
    </w:p>
    <w:p w:rsidR="0018196D" w:rsidRDefault="0018196D" w:rsidP="0018196D">
      <w:pPr>
        <w:jc w:val="both"/>
        <w:rPr>
          <w:b/>
          <w:color w:val="000000"/>
          <w:sz w:val="22"/>
          <w:szCs w:val="22"/>
        </w:rPr>
      </w:pPr>
      <w:r>
        <w:rPr>
          <w:b/>
          <w:color w:val="000000"/>
          <w:sz w:val="22"/>
          <w:szCs w:val="22"/>
        </w:rPr>
        <w:t>Участник размещения заказа</w:t>
      </w:r>
    </w:p>
    <w:p w:rsidR="0018196D" w:rsidRPr="00635312" w:rsidRDefault="0018196D" w:rsidP="0018196D">
      <w:pPr>
        <w:jc w:val="both"/>
        <w:rPr>
          <w:b/>
          <w:color w:val="000000"/>
          <w:sz w:val="22"/>
          <w:szCs w:val="22"/>
        </w:rPr>
      </w:pPr>
      <w:r>
        <w:rPr>
          <w:b/>
          <w:color w:val="000000"/>
          <w:sz w:val="22"/>
          <w:szCs w:val="22"/>
        </w:rPr>
        <w:t xml:space="preserve">(уполномоченный представитель) </w:t>
      </w:r>
      <w:r>
        <w:rPr>
          <w:b/>
          <w:color w:val="000000"/>
          <w:sz w:val="22"/>
          <w:szCs w:val="22"/>
        </w:rPr>
        <w:tab/>
      </w:r>
      <w:r>
        <w:rPr>
          <w:b/>
          <w:color w:val="000000"/>
          <w:sz w:val="22"/>
          <w:szCs w:val="22"/>
        </w:rPr>
        <w:tab/>
      </w:r>
      <w:r w:rsidR="005A720A">
        <w:rPr>
          <w:b/>
          <w:color w:val="000000"/>
          <w:sz w:val="22"/>
          <w:szCs w:val="22"/>
        </w:rPr>
        <w:t>_______________________</w:t>
      </w:r>
      <w:r w:rsidR="005A720A">
        <w:rPr>
          <w:b/>
          <w:color w:val="000000"/>
          <w:sz w:val="22"/>
          <w:szCs w:val="22"/>
        </w:rPr>
        <w:tab/>
        <w:t xml:space="preserve">     ____</w:t>
      </w:r>
      <w:r>
        <w:rPr>
          <w:b/>
          <w:color w:val="000000"/>
          <w:sz w:val="22"/>
          <w:szCs w:val="22"/>
        </w:rPr>
        <w:t>_________________</w:t>
      </w:r>
    </w:p>
    <w:p w:rsidR="0018196D" w:rsidRPr="00635312" w:rsidRDefault="0018196D" w:rsidP="0018196D">
      <w:pPr>
        <w:jc w:val="center"/>
        <w:rPr>
          <w:i/>
          <w:color w:val="000000"/>
          <w:sz w:val="22"/>
          <w:szCs w:val="22"/>
          <w:vertAlign w:val="superscript"/>
        </w:rPr>
      </w:pP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 xml:space="preserve">   (подпись)</w:t>
      </w:r>
      <w:r>
        <w:rPr>
          <w:i/>
          <w:color w:val="000000"/>
          <w:sz w:val="22"/>
          <w:szCs w:val="22"/>
          <w:vertAlign w:val="superscript"/>
        </w:rPr>
        <w:t xml:space="preserve">                                                                       (Ф.И.О.)</w:t>
      </w:r>
    </w:p>
    <w:p w:rsidR="0018196D" w:rsidRPr="00635312" w:rsidRDefault="0018196D" w:rsidP="0018196D">
      <w:pPr>
        <w:rPr>
          <w:b/>
          <w:sz w:val="22"/>
          <w:szCs w:val="22"/>
        </w:rPr>
      </w:pPr>
      <w:r w:rsidRPr="00635312">
        <w:rPr>
          <w:b/>
          <w:sz w:val="22"/>
          <w:szCs w:val="22"/>
        </w:rPr>
        <w:t>Главный бухгалтер</w:t>
      </w:r>
      <w:r w:rsidRPr="00635312">
        <w:rPr>
          <w:sz w:val="22"/>
          <w:szCs w:val="22"/>
        </w:rPr>
        <w:t xml:space="preserve">            </w:t>
      </w:r>
      <w:r w:rsidRPr="00635312">
        <w:rPr>
          <w:sz w:val="22"/>
          <w:szCs w:val="22"/>
        </w:rPr>
        <w:tab/>
      </w:r>
      <w:r w:rsidRPr="00635312">
        <w:rPr>
          <w:sz w:val="22"/>
          <w:szCs w:val="22"/>
        </w:rPr>
        <w:tab/>
      </w:r>
      <w:r w:rsidRPr="00635312">
        <w:rPr>
          <w:sz w:val="22"/>
          <w:szCs w:val="22"/>
        </w:rPr>
        <w:tab/>
      </w:r>
      <w:r w:rsidRPr="00635312">
        <w:rPr>
          <w:b/>
          <w:sz w:val="22"/>
          <w:szCs w:val="22"/>
        </w:rPr>
        <w:t>______________________</w:t>
      </w:r>
      <w:r w:rsidR="005A720A">
        <w:rPr>
          <w:b/>
          <w:sz w:val="22"/>
          <w:szCs w:val="22"/>
        </w:rPr>
        <w:t>_</w:t>
      </w:r>
      <w:r w:rsidRPr="00635312">
        <w:rPr>
          <w:sz w:val="22"/>
          <w:szCs w:val="22"/>
        </w:rPr>
        <w:t xml:space="preserve">             </w:t>
      </w:r>
      <w:r>
        <w:rPr>
          <w:sz w:val="22"/>
          <w:szCs w:val="22"/>
        </w:rPr>
        <w:t>_____________________</w:t>
      </w:r>
    </w:p>
    <w:p w:rsidR="0018196D" w:rsidRPr="00635312" w:rsidRDefault="0018196D" w:rsidP="0018196D">
      <w:pPr>
        <w:rPr>
          <w:i/>
          <w:sz w:val="22"/>
          <w:szCs w:val="22"/>
          <w:vertAlign w:val="superscript"/>
        </w:rPr>
      </w:pPr>
      <w:r w:rsidRPr="00635312">
        <w:rPr>
          <w:i/>
          <w:sz w:val="22"/>
          <w:szCs w:val="22"/>
          <w:vertAlign w:val="superscript"/>
        </w:rPr>
        <w:t xml:space="preserve">  </w:t>
      </w:r>
      <w:r w:rsidRPr="00635312">
        <w:rPr>
          <w:i/>
          <w:sz w:val="22"/>
          <w:szCs w:val="22"/>
          <w:vertAlign w:val="superscript"/>
        </w:rPr>
        <w:tab/>
      </w:r>
      <w:r w:rsidRPr="00635312">
        <w:rPr>
          <w:i/>
          <w:sz w:val="22"/>
          <w:szCs w:val="22"/>
          <w:vertAlign w:val="superscript"/>
        </w:rPr>
        <w:tab/>
      </w:r>
      <w:r w:rsidRPr="00635312">
        <w:rPr>
          <w:i/>
          <w:sz w:val="22"/>
          <w:szCs w:val="22"/>
          <w:vertAlign w:val="superscript"/>
        </w:rPr>
        <w:tab/>
      </w:r>
      <w:r w:rsidRPr="00635312">
        <w:rPr>
          <w:i/>
          <w:sz w:val="22"/>
          <w:szCs w:val="22"/>
          <w:vertAlign w:val="superscript"/>
        </w:rPr>
        <w:tab/>
        <w:t xml:space="preserve">            </w:t>
      </w:r>
      <w:r w:rsidRPr="00635312">
        <w:rPr>
          <w:i/>
          <w:sz w:val="22"/>
          <w:szCs w:val="22"/>
          <w:vertAlign w:val="superscript"/>
        </w:rPr>
        <w:tab/>
      </w:r>
      <w:r w:rsidRPr="00635312">
        <w:rPr>
          <w:i/>
          <w:sz w:val="22"/>
          <w:szCs w:val="22"/>
          <w:vertAlign w:val="superscript"/>
        </w:rPr>
        <w:tab/>
        <w:t xml:space="preserve">            </w:t>
      </w:r>
      <w:r>
        <w:rPr>
          <w:i/>
          <w:sz w:val="22"/>
          <w:szCs w:val="22"/>
          <w:vertAlign w:val="superscript"/>
        </w:rPr>
        <w:t xml:space="preserve">        </w:t>
      </w:r>
      <w:r w:rsidR="005A720A">
        <w:rPr>
          <w:i/>
          <w:sz w:val="22"/>
          <w:szCs w:val="22"/>
          <w:vertAlign w:val="superscript"/>
        </w:rPr>
        <w:t xml:space="preserve">      </w:t>
      </w:r>
      <w:r>
        <w:rPr>
          <w:i/>
          <w:sz w:val="22"/>
          <w:szCs w:val="22"/>
          <w:vertAlign w:val="superscript"/>
        </w:rPr>
        <w:t xml:space="preserve">    </w:t>
      </w:r>
      <w:r w:rsidRPr="00635312">
        <w:rPr>
          <w:i/>
          <w:sz w:val="22"/>
          <w:szCs w:val="22"/>
          <w:vertAlign w:val="superscript"/>
        </w:rPr>
        <w:t>(подпись)</w:t>
      </w:r>
      <w:r>
        <w:rPr>
          <w:i/>
          <w:sz w:val="22"/>
          <w:szCs w:val="22"/>
          <w:vertAlign w:val="superscript"/>
        </w:rPr>
        <w:t xml:space="preserve">                                                               </w:t>
      </w:r>
      <w:r w:rsidR="005A720A">
        <w:rPr>
          <w:i/>
          <w:sz w:val="22"/>
          <w:szCs w:val="22"/>
          <w:vertAlign w:val="superscript"/>
        </w:rPr>
        <w:t xml:space="preserve">      </w:t>
      </w:r>
      <w:r>
        <w:rPr>
          <w:i/>
          <w:sz w:val="22"/>
          <w:szCs w:val="22"/>
          <w:vertAlign w:val="superscript"/>
        </w:rPr>
        <w:t xml:space="preserve">         (Ф.И.О.)</w:t>
      </w:r>
    </w:p>
    <w:p w:rsidR="0018196D" w:rsidRPr="00635312" w:rsidRDefault="0018196D" w:rsidP="0018196D">
      <w:pPr>
        <w:rPr>
          <w:b/>
          <w:bCs/>
          <w:sz w:val="22"/>
          <w:szCs w:val="22"/>
        </w:rPr>
      </w:pPr>
      <w:r w:rsidRPr="00635312">
        <w:rPr>
          <w:sz w:val="22"/>
          <w:szCs w:val="22"/>
        </w:rPr>
        <w:t>М.П.</w:t>
      </w:r>
    </w:p>
    <w:p w:rsidR="003D391F" w:rsidRPr="00635312" w:rsidRDefault="003D391F" w:rsidP="003D391F">
      <w:pPr>
        <w:ind w:firstLine="720"/>
        <w:jc w:val="both"/>
        <w:rPr>
          <w:color w:val="000000"/>
          <w:sz w:val="22"/>
          <w:szCs w:val="22"/>
        </w:rPr>
      </w:pPr>
    </w:p>
    <w:p w:rsidR="003D391F" w:rsidRDefault="003D391F" w:rsidP="003F388B">
      <w:r w:rsidRPr="00635312">
        <w:t xml:space="preserve">                      </w:t>
      </w:r>
    </w:p>
    <w:p w:rsidR="00C44838" w:rsidRDefault="00C44838" w:rsidP="003F388B"/>
    <w:p w:rsidR="00C44838" w:rsidRDefault="00C44838" w:rsidP="003F388B"/>
    <w:p w:rsidR="00D80013" w:rsidRDefault="00D80013" w:rsidP="003F388B"/>
    <w:p w:rsidR="00651002" w:rsidRDefault="00651002" w:rsidP="003F388B"/>
    <w:p w:rsidR="00D805F8" w:rsidRDefault="00D805F8" w:rsidP="003F388B"/>
    <w:p w:rsidR="00D805F8" w:rsidRDefault="00D805F8" w:rsidP="003F388B"/>
    <w:p w:rsidR="00D805F8" w:rsidRDefault="00D805F8" w:rsidP="003F388B"/>
    <w:p w:rsidR="00D805F8" w:rsidRDefault="00D805F8" w:rsidP="003F388B"/>
    <w:p w:rsidR="00D805F8" w:rsidRDefault="00D805F8" w:rsidP="003F388B"/>
    <w:p w:rsidR="00D805F8" w:rsidRDefault="00D805F8" w:rsidP="003F388B"/>
    <w:p w:rsidR="00D805F8" w:rsidRDefault="00D805F8" w:rsidP="003F388B"/>
    <w:p w:rsidR="00D805F8" w:rsidRDefault="00D805F8" w:rsidP="003F388B"/>
    <w:p w:rsidR="00D805F8" w:rsidRDefault="00D805F8" w:rsidP="003F388B"/>
    <w:p w:rsidR="00C44838" w:rsidRDefault="00C44838" w:rsidP="003F388B"/>
    <w:p w:rsidR="00C44838" w:rsidRDefault="00C44838" w:rsidP="003F388B"/>
    <w:p w:rsidR="00CE6C1C" w:rsidRDefault="00CE6C1C" w:rsidP="003F388B"/>
    <w:p w:rsidR="00C55B3B" w:rsidRDefault="00C55B3B" w:rsidP="00C55B3B">
      <w:pPr>
        <w:tabs>
          <w:tab w:val="left" w:pos="3000"/>
        </w:tabs>
        <w:jc w:val="right"/>
        <w:outlineLvl w:val="0"/>
        <w:rPr>
          <w:b/>
          <w:szCs w:val="22"/>
          <w:u w:val="single"/>
        </w:rPr>
      </w:pPr>
      <w:bookmarkStart w:id="62" w:name="_Toc234236055"/>
      <w:bookmarkStart w:id="63" w:name="_Toc234236084"/>
      <w:bookmarkStart w:id="64" w:name="_Toc234323674"/>
      <w:bookmarkStart w:id="65" w:name="_Toc245810363"/>
    </w:p>
    <w:p w:rsidR="009B6028" w:rsidRPr="008D575A" w:rsidRDefault="009B6028" w:rsidP="009B6028">
      <w:pPr>
        <w:tabs>
          <w:tab w:val="left" w:pos="3000"/>
        </w:tabs>
        <w:outlineLvl w:val="0"/>
        <w:rPr>
          <w:b/>
          <w:u w:val="single"/>
        </w:rPr>
      </w:pPr>
      <w:bookmarkStart w:id="66" w:name="_Toc248028065"/>
      <w:bookmarkEnd w:id="62"/>
      <w:bookmarkEnd w:id="63"/>
      <w:bookmarkEnd w:id="64"/>
      <w:bookmarkEnd w:id="65"/>
      <w:r w:rsidRPr="008D575A">
        <w:rPr>
          <w:b/>
          <w:sz w:val="22"/>
          <w:szCs w:val="22"/>
          <w:u w:val="single"/>
        </w:rPr>
        <w:lastRenderedPageBreak/>
        <w:t xml:space="preserve">ФОРМА 2.  </w:t>
      </w:r>
      <w:r w:rsidRPr="008D575A">
        <w:rPr>
          <w:b/>
          <w:u w:val="single"/>
        </w:rPr>
        <w:t>СВЕДЕНИЯ ОБ УЧАСТНИКЕ РАЗМЕЩЕНИЯ ЗАКАЗА</w:t>
      </w:r>
      <w:bookmarkEnd w:id="66"/>
    </w:p>
    <w:p w:rsidR="009B6028" w:rsidRPr="001B717C" w:rsidRDefault="009B6028" w:rsidP="009B6028">
      <w:pPr>
        <w:widowControl w:val="0"/>
        <w:autoSpaceDE w:val="0"/>
        <w:autoSpaceDN w:val="0"/>
        <w:adjustRightInd w:val="0"/>
        <w:ind w:firstLine="360"/>
        <w:jc w:val="right"/>
        <w:rPr>
          <w:color w:val="0000FF"/>
        </w:rPr>
      </w:pPr>
    </w:p>
    <w:p w:rsidR="009B6028" w:rsidRDefault="009B6028" w:rsidP="009B6028">
      <w:pPr>
        <w:tabs>
          <w:tab w:val="left" w:pos="3000"/>
        </w:tabs>
        <w:ind w:firstLine="567"/>
        <w:jc w:val="center"/>
      </w:pPr>
    </w:p>
    <w:p w:rsidR="009B6028" w:rsidRPr="00926A1F" w:rsidRDefault="009B6028" w:rsidP="009B6028">
      <w:pPr>
        <w:tabs>
          <w:tab w:val="left" w:pos="3000"/>
        </w:tabs>
        <w:ind w:firstLine="567"/>
        <w:jc w:val="center"/>
        <w:rPr>
          <w:b/>
        </w:rPr>
      </w:pPr>
      <w:r w:rsidRPr="00926A1F">
        <w:rPr>
          <w:b/>
        </w:rPr>
        <w:t>СВЕДЕНИЯ ОБ УЧАСТНИКЕ РАЗМЕЩЕНИЯ ЗАКАЗА</w:t>
      </w:r>
    </w:p>
    <w:p w:rsidR="009B6028" w:rsidRDefault="009B6028" w:rsidP="009B6028">
      <w:pPr>
        <w:tabs>
          <w:tab w:val="left" w:pos="3000"/>
        </w:tabs>
        <w:ind w:firstLine="567"/>
        <w:jc w:val="center"/>
      </w:pPr>
    </w:p>
    <w:tbl>
      <w:tblPr>
        <w:tblW w:w="0" w:type="auto"/>
        <w:tblInd w:w="108" w:type="dxa"/>
        <w:tblBorders>
          <w:top w:val="single" w:sz="6" w:space="0" w:color="C4BC96" w:themeColor="background2" w:themeShade="BF"/>
          <w:left w:val="single" w:sz="6" w:space="0" w:color="C4BC96" w:themeColor="background2" w:themeShade="BF"/>
          <w:bottom w:val="single" w:sz="6" w:space="0" w:color="C4BC96" w:themeColor="background2" w:themeShade="BF"/>
          <w:right w:val="single" w:sz="6" w:space="0" w:color="C4BC96" w:themeColor="background2" w:themeShade="BF"/>
          <w:insideH w:val="single" w:sz="6" w:space="0" w:color="C4BC96" w:themeColor="background2" w:themeShade="BF"/>
          <w:insideV w:val="single" w:sz="6" w:space="0" w:color="C4BC96" w:themeColor="background2" w:themeShade="BF"/>
        </w:tblBorders>
        <w:tblLayout w:type="fixed"/>
        <w:tblLook w:val="0000"/>
      </w:tblPr>
      <w:tblGrid>
        <w:gridCol w:w="567"/>
        <w:gridCol w:w="5386"/>
        <w:gridCol w:w="993"/>
        <w:gridCol w:w="992"/>
        <w:gridCol w:w="2409"/>
      </w:tblGrid>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DDD9C3"/>
          </w:tcPr>
          <w:p w:rsidR="009B6028" w:rsidRDefault="009B6028" w:rsidP="00A34DFF">
            <w:pPr>
              <w:tabs>
                <w:tab w:val="left" w:pos="3000"/>
              </w:tabs>
              <w:jc w:val="center"/>
              <w:rPr>
                <w:b/>
              </w:rPr>
            </w:pPr>
            <w:r>
              <w:rPr>
                <w:b/>
              </w:rPr>
              <w:t>№</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DDD9C3"/>
          </w:tcPr>
          <w:p w:rsidR="009B6028" w:rsidRPr="00C53995" w:rsidRDefault="009B6028" w:rsidP="00A34DFF">
            <w:pPr>
              <w:tabs>
                <w:tab w:val="left" w:pos="3000"/>
              </w:tabs>
              <w:jc w:val="center"/>
              <w:rPr>
                <w:b/>
              </w:rPr>
            </w:pPr>
            <w:r w:rsidRPr="00C53995">
              <w:rPr>
                <w:b/>
              </w:rPr>
              <w:t>ВОПРОСЫ</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DDD9C3"/>
          </w:tcPr>
          <w:p w:rsidR="009B6028" w:rsidRPr="00C53995" w:rsidRDefault="009B6028" w:rsidP="00A34DFF">
            <w:pPr>
              <w:tabs>
                <w:tab w:val="left" w:pos="3000"/>
              </w:tabs>
              <w:jc w:val="center"/>
              <w:rPr>
                <w:b/>
              </w:rPr>
            </w:pPr>
            <w:r w:rsidRPr="00C53995">
              <w:rPr>
                <w:b/>
              </w:rPr>
              <w:t>ОТВЕТЫ</w:t>
            </w:r>
          </w:p>
        </w:tc>
      </w:tr>
      <w:tr w:rsidR="009B6028" w:rsidRPr="003F390B"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B35C40" w:rsidRDefault="009B6028" w:rsidP="00A34DFF">
            <w:pPr>
              <w:tabs>
                <w:tab w:val="left" w:pos="3000"/>
              </w:tabs>
              <w:jc w:val="center"/>
              <w:rPr>
                <w:b/>
              </w:rPr>
            </w:pPr>
            <w:r w:rsidRPr="00B35C40">
              <w:rPr>
                <w:b/>
              </w:rPr>
              <w:t>1.</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tabs>
                <w:tab w:val="left" w:pos="3000"/>
              </w:tabs>
            </w:pPr>
            <w:r w:rsidRPr="003F390B">
              <w:rPr>
                <w:b/>
              </w:rPr>
              <w:t xml:space="preserve">Фирменное наименование (наименование) Участника </w:t>
            </w:r>
          </w:p>
          <w:p w:rsidR="009B6028" w:rsidRPr="003F390B" w:rsidRDefault="009B6028" w:rsidP="00A34DFF">
            <w:pPr>
              <w:tabs>
                <w:tab w:val="left" w:pos="3000"/>
              </w:tabs>
              <w:jc w:val="both"/>
            </w:pP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tabs>
                <w:tab w:val="left" w:pos="3000"/>
              </w:tabs>
              <w:jc w:val="both"/>
            </w:pPr>
          </w:p>
        </w:tc>
      </w:tr>
      <w:tr w:rsidR="009B6028" w:rsidRPr="003F390B"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B35C40" w:rsidRDefault="009B6028" w:rsidP="00A34DFF">
            <w:pPr>
              <w:jc w:val="center"/>
              <w:rPr>
                <w:b/>
              </w:rPr>
            </w:pPr>
            <w:r w:rsidRPr="00B35C40">
              <w:rPr>
                <w:b/>
              </w:rPr>
              <w:t>2.</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jc w:val="both"/>
            </w:pPr>
            <w:r w:rsidRPr="003F390B">
              <w:rPr>
                <w:b/>
              </w:rPr>
              <w:t>Организационно-правовая форма</w:t>
            </w:r>
            <w:r w:rsidRPr="003F390B">
              <w:t xml:space="preserve"> (для юридического лица) </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jc w:val="both"/>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3.</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tabs>
                <w:tab w:val="num" w:pos="400"/>
              </w:tabs>
              <w:jc w:val="both"/>
              <w:rPr>
                <w:b/>
              </w:rPr>
            </w:pPr>
            <w:r>
              <w:rPr>
                <w:b/>
              </w:rPr>
              <w:t>Регистрационные данные:</w:t>
            </w:r>
          </w:p>
          <w:p w:rsidR="009B6028" w:rsidRDefault="009B6028" w:rsidP="00A34DFF">
            <w:pPr>
              <w:jc w:val="both"/>
            </w:pPr>
            <w:r>
              <w:t>Дата, место и орган регистрации</w:t>
            </w:r>
          </w:p>
          <w:p w:rsidR="009B6028" w:rsidRDefault="009B6028" w:rsidP="00A34DFF">
            <w:pPr>
              <w:jc w:val="both"/>
              <w:rPr>
                <w:b/>
              </w:rPr>
            </w:pPr>
            <w:r>
              <w:rPr>
                <w:i/>
              </w:rPr>
              <w:t>(на основании Свидетельства о государственной регистрации)</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pPr>
            <w:r>
              <w:t xml:space="preserve">Номер и почтовый адрес Инспекции Федеральной налоговой службы, в которой претендент зарегистрирован в качестве налогоплательщика </w:t>
            </w:r>
          </w:p>
          <w:p w:rsidR="009B6028" w:rsidRDefault="009B6028" w:rsidP="00A34DFF">
            <w:pPr>
              <w:jc w:val="both"/>
              <w:rPr>
                <w:b/>
              </w:rPr>
            </w:pP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rPr>
          <w:trHeight w:val="225"/>
        </w:trPr>
        <w:tc>
          <w:tcPr>
            <w:tcW w:w="567" w:type="dxa"/>
            <w:vMerge w:val="restart"/>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p>
        </w:tc>
        <w:tc>
          <w:tcPr>
            <w:tcW w:w="5386" w:type="dxa"/>
            <w:vMerge w:val="restart"/>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pPr>
            <w:r w:rsidRPr="00705032">
              <w:t>Регистрационные данные</w:t>
            </w:r>
            <w:r>
              <w:rPr>
                <w:i/>
              </w:rPr>
              <w:t xml:space="preserve"> (необходимо указать ИНН, КПП,ОГРН,ОКПО участника)</w:t>
            </w:r>
          </w:p>
        </w:tc>
        <w:tc>
          <w:tcPr>
            <w:tcW w:w="1985"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63798" w:rsidRDefault="009B6028" w:rsidP="00A34DFF">
            <w:pPr>
              <w:rPr>
                <w:b/>
              </w:rPr>
            </w:pPr>
            <w:r w:rsidRPr="00763798">
              <w:rPr>
                <w:b/>
              </w:rPr>
              <w:t>ИНН участника:</w:t>
            </w:r>
          </w:p>
        </w:tc>
        <w:tc>
          <w:tcPr>
            <w:tcW w:w="2409"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rPr>
          <w:trHeight w:val="187"/>
        </w:trPr>
        <w:tc>
          <w:tcPr>
            <w:tcW w:w="567"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p>
        </w:tc>
        <w:tc>
          <w:tcPr>
            <w:tcW w:w="5386"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rPr>
                <w:i/>
              </w:rPr>
            </w:pPr>
          </w:p>
        </w:tc>
        <w:tc>
          <w:tcPr>
            <w:tcW w:w="1985"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63798" w:rsidRDefault="009B6028" w:rsidP="00A34DFF">
            <w:pPr>
              <w:rPr>
                <w:b/>
              </w:rPr>
            </w:pPr>
            <w:r w:rsidRPr="00763798">
              <w:rPr>
                <w:b/>
              </w:rPr>
              <w:t>КПП участника:</w:t>
            </w:r>
          </w:p>
        </w:tc>
        <w:tc>
          <w:tcPr>
            <w:tcW w:w="2409"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5A720A" w:rsidRDefault="009B6028" w:rsidP="00A34DFF">
            <w:pPr>
              <w:rPr>
                <w:u w:val="single"/>
              </w:rPr>
            </w:pPr>
          </w:p>
        </w:tc>
      </w:tr>
      <w:tr w:rsidR="009B6028" w:rsidTr="009B6028">
        <w:trPr>
          <w:trHeight w:val="238"/>
        </w:trPr>
        <w:tc>
          <w:tcPr>
            <w:tcW w:w="567"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p>
        </w:tc>
        <w:tc>
          <w:tcPr>
            <w:tcW w:w="5386"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rPr>
                <w:i/>
              </w:rPr>
            </w:pPr>
          </w:p>
        </w:tc>
        <w:tc>
          <w:tcPr>
            <w:tcW w:w="1985"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63798" w:rsidRDefault="009B6028" w:rsidP="00A34DFF">
            <w:pPr>
              <w:rPr>
                <w:b/>
              </w:rPr>
            </w:pPr>
            <w:r w:rsidRPr="00763798">
              <w:rPr>
                <w:b/>
              </w:rPr>
              <w:t>ОГРН участника:</w:t>
            </w:r>
          </w:p>
        </w:tc>
        <w:tc>
          <w:tcPr>
            <w:tcW w:w="2409"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5A720A" w:rsidRDefault="009B6028" w:rsidP="00A34DFF">
            <w:pPr>
              <w:rPr>
                <w:u w:val="single"/>
              </w:rPr>
            </w:pPr>
          </w:p>
        </w:tc>
      </w:tr>
      <w:tr w:rsidR="009B6028" w:rsidTr="009B6028">
        <w:trPr>
          <w:trHeight w:val="250"/>
        </w:trPr>
        <w:tc>
          <w:tcPr>
            <w:tcW w:w="567"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p>
        </w:tc>
        <w:tc>
          <w:tcPr>
            <w:tcW w:w="5386"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rPr>
                <w:i/>
              </w:rPr>
            </w:pPr>
          </w:p>
        </w:tc>
        <w:tc>
          <w:tcPr>
            <w:tcW w:w="1985"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63798" w:rsidRDefault="009B6028" w:rsidP="00A34DFF">
            <w:pPr>
              <w:rPr>
                <w:b/>
              </w:rPr>
            </w:pPr>
            <w:r w:rsidRPr="00763798">
              <w:rPr>
                <w:b/>
              </w:rPr>
              <w:t>ОКПО участника:</w:t>
            </w:r>
          </w:p>
        </w:tc>
        <w:tc>
          <w:tcPr>
            <w:tcW w:w="2409"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5A720A" w:rsidRDefault="009B6028" w:rsidP="00A34DFF">
            <w:pPr>
              <w:rPr>
                <w:u w:val="single"/>
              </w:rPr>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4.</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pPr>
            <w:r>
              <w:rPr>
                <w:b/>
              </w:rPr>
              <w:t>Ф.И.О. руководителя</w:t>
            </w:r>
            <w:r>
              <w:t xml:space="preserve"> (представителя), документы, подтверждающие полномочия лица на осуществление действий от имени участника размещения заказа (протокол, доверенность и т.п.)</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rPr>
          <w:trHeight w:val="213"/>
        </w:trPr>
        <w:tc>
          <w:tcPr>
            <w:tcW w:w="567" w:type="dxa"/>
            <w:vMerge w:val="restart"/>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5.</w:t>
            </w:r>
          </w:p>
        </w:tc>
        <w:tc>
          <w:tcPr>
            <w:tcW w:w="5386" w:type="dxa"/>
            <w:vMerge w:val="restart"/>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pPr>
            <w:r>
              <w:rPr>
                <w:b/>
              </w:rPr>
              <w:t>Юридический адрес Участника</w:t>
            </w:r>
          </w:p>
        </w:tc>
        <w:tc>
          <w:tcPr>
            <w:tcW w:w="993"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2253E9" w:rsidRDefault="009B6028" w:rsidP="00A34DFF">
            <w:pPr>
              <w:rPr>
                <w:b/>
              </w:rPr>
            </w:pPr>
            <w:r w:rsidRPr="00705032">
              <w:rPr>
                <w:b/>
              </w:rPr>
              <w:t>Индекс:</w:t>
            </w:r>
          </w:p>
        </w:tc>
        <w:tc>
          <w:tcPr>
            <w:tcW w:w="3401"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2253E9" w:rsidRDefault="009B6028" w:rsidP="00A34DFF">
            <w:pPr>
              <w:rPr>
                <w:b/>
              </w:rPr>
            </w:pPr>
          </w:p>
        </w:tc>
      </w:tr>
      <w:tr w:rsidR="009B6028" w:rsidTr="009B6028">
        <w:trPr>
          <w:trHeight w:val="250"/>
        </w:trPr>
        <w:tc>
          <w:tcPr>
            <w:tcW w:w="567"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p>
        </w:tc>
        <w:tc>
          <w:tcPr>
            <w:tcW w:w="5386"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rPr>
                <w:b/>
              </w:rPr>
            </w:pPr>
          </w:p>
        </w:tc>
        <w:tc>
          <w:tcPr>
            <w:tcW w:w="993"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05032" w:rsidRDefault="009B6028" w:rsidP="00A34DFF">
            <w:pPr>
              <w:rPr>
                <w:b/>
              </w:rPr>
            </w:pPr>
            <w:r w:rsidRPr="00705032">
              <w:rPr>
                <w:b/>
              </w:rPr>
              <w:t>Адрес:</w:t>
            </w:r>
          </w:p>
        </w:tc>
        <w:tc>
          <w:tcPr>
            <w:tcW w:w="3401"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05032" w:rsidRDefault="009B6028" w:rsidP="00A34DFF">
            <w:pPr>
              <w:rPr>
                <w:b/>
              </w:rPr>
            </w:pPr>
          </w:p>
        </w:tc>
      </w:tr>
      <w:tr w:rsidR="009B6028" w:rsidRPr="003F390B" w:rsidTr="009B6028">
        <w:trPr>
          <w:trHeight w:val="225"/>
        </w:trPr>
        <w:tc>
          <w:tcPr>
            <w:tcW w:w="567" w:type="dxa"/>
            <w:vMerge w:val="restart"/>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B35C40" w:rsidRDefault="009B6028" w:rsidP="00A34DFF">
            <w:pPr>
              <w:jc w:val="center"/>
              <w:rPr>
                <w:b/>
              </w:rPr>
            </w:pPr>
            <w:r>
              <w:rPr>
                <w:b/>
              </w:rPr>
              <w:t>6</w:t>
            </w:r>
            <w:r w:rsidRPr="00B35C40">
              <w:rPr>
                <w:b/>
              </w:rPr>
              <w:t>.</w:t>
            </w:r>
          </w:p>
        </w:tc>
        <w:tc>
          <w:tcPr>
            <w:tcW w:w="5386" w:type="dxa"/>
            <w:vMerge w:val="restart"/>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jc w:val="both"/>
            </w:pPr>
            <w:r w:rsidRPr="003F390B">
              <w:rPr>
                <w:b/>
              </w:rPr>
              <w:t>Почтовый адрес Участника (для юридического лица)</w:t>
            </w:r>
          </w:p>
        </w:tc>
        <w:tc>
          <w:tcPr>
            <w:tcW w:w="993"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2253E9" w:rsidRDefault="009B6028" w:rsidP="00A34DFF">
            <w:pPr>
              <w:rPr>
                <w:b/>
              </w:rPr>
            </w:pPr>
            <w:r w:rsidRPr="00705032">
              <w:rPr>
                <w:b/>
              </w:rPr>
              <w:t>Индекс:</w:t>
            </w:r>
          </w:p>
        </w:tc>
        <w:tc>
          <w:tcPr>
            <w:tcW w:w="3401"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2253E9" w:rsidRDefault="009B6028" w:rsidP="00A34DFF">
            <w:pPr>
              <w:rPr>
                <w:b/>
              </w:rPr>
            </w:pPr>
          </w:p>
        </w:tc>
      </w:tr>
      <w:tr w:rsidR="009B6028" w:rsidRPr="003F390B" w:rsidTr="009B6028">
        <w:trPr>
          <w:trHeight w:val="238"/>
        </w:trPr>
        <w:tc>
          <w:tcPr>
            <w:tcW w:w="567"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p>
        </w:tc>
        <w:tc>
          <w:tcPr>
            <w:tcW w:w="5386"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jc w:val="both"/>
              <w:rPr>
                <w:b/>
              </w:rPr>
            </w:pPr>
          </w:p>
        </w:tc>
        <w:tc>
          <w:tcPr>
            <w:tcW w:w="993"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05032" w:rsidRDefault="009B6028" w:rsidP="00A34DFF">
            <w:pPr>
              <w:rPr>
                <w:b/>
              </w:rPr>
            </w:pPr>
            <w:r w:rsidRPr="00705032">
              <w:rPr>
                <w:b/>
              </w:rPr>
              <w:t>Адрес:</w:t>
            </w:r>
          </w:p>
        </w:tc>
        <w:tc>
          <w:tcPr>
            <w:tcW w:w="3401"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05032" w:rsidRDefault="009B6028" w:rsidP="00A34DFF">
            <w:pPr>
              <w:rPr>
                <w:b/>
              </w:rPr>
            </w:pPr>
          </w:p>
        </w:tc>
      </w:tr>
      <w:tr w:rsidR="009B6028" w:rsidRPr="003F390B" w:rsidTr="009B6028">
        <w:trPr>
          <w:trHeight w:val="250"/>
        </w:trPr>
        <w:tc>
          <w:tcPr>
            <w:tcW w:w="567" w:type="dxa"/>
            <w:vMerge w:val="restart"/>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B35C40" w:rsidRDefault="009B6028" w:rsidP="00A34DFF">
            <w:pPr>
              <w:jc w:val="center"/>
              <w:rPr>
                <w:b/>
              </w:rPr>
            </w:pPr>
            <w:r>
              <w:rPr>
                <w:b/>
              </w:rPr>
              <w:t>7</w:t>
            </w:r>
            <w:r w:rsidRPr="00B35C40">
              <w:rPr>
                <w:b/>
              </w:rPr>
              <w:t>.</w:t>
            </w:r>
          </w:p>
        </w:tc>
        <w:tc>
          <w:tcPr>
            <w:tcW w:w="5386" w:type="dxa"/>
            <w:vMerge w:val="restart"/>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jc w:val="both"/>
            </w:pPr>
            <w:r w:rsidRPr="003F390B">
              <w:rPr>
                <w:b/>
              </w:rPr>
              <w:t>Местонахождение Участника (для юридического лица)</w:t>
            </w:r>
          </w:p>
        </w:tc>
        <w:tc>
          <w:tcPr>
            <w:tcW w:w="993"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2253E9" w:rsidRDefault="009B6028" w:rsidP="00A34DFF">
            <w:pPr>
              <w:rPr>
                <w:b/>
              </w:rPr>
            </w:pPr>
            <w:r w:rsidRPr="00705032">
              <w:rPr>
                <w:b/>
              </w:rPr>
              <w:t>Индекс:</w:t>
            </w:r>
          </w:p>
        </w:tc>
        <w:tc>
          <w:tcPr>
            <w:tcW w:w="3401"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2253E9" w:rsidRDefault="009B6028" w:rsidP="00A34DFF">
            <w:pPr>
              <w:rPr>
                <w:b/>
              </w:rPr>
            </w:pPr>
          </w:p>
        </w:tc>
      </w:tr>
      <w:tr w:rsidR="009B6028" w:rsidRPr="003F390B" w:rsidTr="009B6028">
        <w:trPr>
          <w:trHeight w:val="213"/>
        </w:trPr>
        <w:tc>
          <w:tcPr>
            <w:tcW w:w="567"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p>
        </w:tc>
        <w:tc>
          <w:tcPr>
            <w:tcW w:w="5386" w:type="dxa"/>
            <w:vMerge/>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jc w:val="both"/>
              <w:rPr>
                <w:b/>
              </w:rPr>
            </w:pPr>
          </w:p>
        </w:tc>
        <w:tc>
          <w:tcPr>
            <w:tcW w:w="993"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05032" w:rsidRDefault="009B6028" w:rsidP="00A34DFF">
            <w:pPr>
              <w:rPr>
                <w:b/>
              </w:rPr>
            </w:pPr>
            <w:r w:rsidRPr="00705032">
              <w:rPr>
                <w:b/>
              </w:rPr>
              <w:t>Адрес:</w:t>
            </w:r>
          </w:p>
        </w:tc>
        <w:tc>
          <w:tcPr>
            <w:tcW w:w="3401" w:type="dxa"/>
            <w:gridSpan w:val="2"/>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705032" w:rsidRDefault="009B6028" w:rsidP="00A34DFF">
            <w:pPr>
              <w:rPr>
                <w:b/>
              </w:rPr>
            </w:pPr>
          </w:p>
        </w:tc>
      </w:tr>
      <w:tr w:rsidR="009B6028" w:rsidRPr="003F390B"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jc w:val="center"/>
              <w:rPr>
                <w:b/>
              </w:rPr>
            </w:pPr>
            <w:r>
              <w:rPr>
                <w:b/>
              </w:rPr>
              <w:t>8</w:t>
            </w:r>
            <w:r w:rsidRPr="003F390B">
              <w:rPr>
                <w:b/>
              </w:rPr>
              <w:t>.</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jc w:val="both"/>
            </w:pPr>
            <w:r w:rsidRPr="003F390B">
              <w:rPr>
                <w:b/>
              </w:rPr>
              <w:t>Адрес электронной почты</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2253E9" w:rsidRDefault="009B6028" w:rsidP="00A34DFF">
            <w:pPr>
              <w:rPr>
                <w:b/>
              </w:rPr>
            </w:pPr>
          </w:p>
        </w:tc>
      </w:tr>
      <w:tr w:rsidR="009B6028" w:rsidRPr="003F390B"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B35C40" w:rsidRDefault="009B6028" w:rsidP="00A34DFF">
            <w:pPr>
              <w:jc w:val="center"/>
              <w:rPr>
                <w:b/>
              </w:rPr>
            </w:pPr>
            <w:r>
              <w:rPr>
                <w:b/>
              </w:rPr>
              <w:t>9</w:t>
            </w:r>
            <w:r w:rsidRPr="00B35C40">
              <w:rPr>
                <w:b/>
              </w:rPr>
              <w:t>.</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rPr>
                <w:b/>
              </w:rPr>
            </w:pPr>
            <w:r w:rsidRPr="003F390B">
              <w:rPr>
                <w:b/>
              </w:rPr>
              <w:t>Номер контактного телефона</w:t>
            </w:r>
          </w:p>
          <w:p w:rsidR="009B6028" w:rsidRPr="003F390B" w:rsidRDefault="009B6028" w:rsidP="00A34DFF">
            <w:pPr>
              <w:jc w:val="both"/>
            </w:pPr>
            <w:r>
              <w:rPr>
                <w:b/>
              </w:rPr>
              <w:t>Номер факса</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rPr>
                <w:b/>
              </w:rPr>
            </w:pPr>
          </w:p>
        </w:tc>
      </w:tr>
      <w:tr w:rsidR="009B6028" w:rsidRPr="003F390B"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10.</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pPr>
            <w:r>
              <w:rPr>
                <w:b/>
              </w:rPr>
              <w:t xml:space="preserve">Банковские реквизиты </w:t>
            </w:r>
            <w:r>
              <w:rPr>
                <w:b/>
                <w:i/>
              </w:rPr>
              <w:t>(может быть несколько)</w:t>
            </w:r>
            <w:r>
              <w:rPr>
                <w:b/>
              </w:rPr>
              <w:t>:</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3F390B" w:rsidRDefault="009B6028" w:rsidP="00A34DFF">
            <w:pPr>
              <w:rPr>
                <w:b/>
              </w:rPr>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11.</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pPr>
            <w:r>
              <w:rPr>
                <w:rStyle w:val="aff4"/>
                <w:b/>
              </w:rPr>
              <w:t>Наименование и местоположение обслуживающего банка</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12.</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pPr>
            <w:r>
              <w:rPr>
                <w:b/>
              </w:rPr>
              <w:t>Расчетный счет</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13.</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pPr>
            <w:r>
              <w:rPr>
                <w:rStyle w:val="aff4"/>
                <w:b/>
              </w:rPr>
              <w:t>Корреспондентский счет</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14.</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both"/>
            </w:pPr>
            <w:r>
              <w:rPr>
                <w:rStyle w:val="aff4"/>
                <w:b/>
              </w:rPr>
              <w:t>Код БИК</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15.</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A11E91" w:rsidRDefault="009B6028" w:rsidP="00A34DFF">
            <w:pPr>
              <w:jc w:val="both"/>
              <w:rPr>
                <w:b/>
              </w:rPr>
            </w:pPr>
            <w:r w:rsidRPr="00A11E91">
              <w:rPr>
                <w:b/>
              </w:rPr>
              <w:t>ИНН банка</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jc w:val="center"/>
              <w:rPr>
                <w:b/>
              </w:rPr>
            </w:pPr>
            <w:r>
              <w:rPr>
                <w:b/>
              </w:rPr>
              <w:t>16.</w:t>
            </w: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Pr="00A11E91" w:rsidRDefault="009B6028" w:rsidP="00A34DFF">
            <w:pPr>
              <w:jc w:val="both"/>
              <w:rPr>
                <w:b/>
              </w:rPr>
            </w:pPr>
            <w:r w:rsidRPr="00A11E91">
              <w:rPr>
                <w:b/>
              </w:rPr>
              <w:t>КПП банка</w:t>
            </w: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F2F2F2" w:themeFill="background1" w:themeFillShade="F2"/>
          </w:tcPr>
          <w:p w:rsidR="009B6028" w:rsidRDefault="009B6028" w:rsidP="00A34DFF">
            <w:pPr>
              <w:rPr>
                <w:b/>
              </w:rPr>
            </w:pPr>
          </w:p>
        </w:tc>
      </w:tr>
      <w:tr w:rsidR="009B6028" w:rsidTr="009B6028">
        <w:tc>
          <w:tcPr>
            <w:tcW w:w="567"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DDD9C3" w:themeFill="background2" w:themeFillShade="E6"/>
          </w:tcPr>
          <w:p w:rsidR="009B6028" w:rsidRDefault="009B6028" w:rsidP="00A34DFF">
            <w:pPr>
              <w:jc w:val="center"/>
              <w:rPr>
                <w:b/>
              </w:rPr>
            </w:pPr>
          </w:p>
        </w:tc>
        <w:tc>
          <w:tcPr>
            <w:tcW w:w="5386" w:type="dxa"/>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DDD9C3" w:themeFill="background2" w:themeFillShade="E6"/>
          </w:tcPr>
          <w:p w:rsidR="009B6028" w:rsidRPr="00A11E91" w:rsidRDefault="009B6028" w:rsidP="00A34DFF">
            <w:pPr>
              <w:jc w:val="both"/>
              <w:rPr>
                <w:b/>
              </w:rPr>
            </w:pPr>
          </w:p>
        </w:tc>
        <w:tc>
          <w:tcPr>
            <w:tcW w:w="4394" w:type="dxa"/>
            <w:gridSpan w:val="3"/>
            <w:tcBorders>
              <w:top w:val="single" w:sz="6" w:space="0" w:color="DDD9C3" w:themeColor="background2" w:themeShade="E6"/>
              <w:left w:val="single" w:sz="6" w:space="0" w:color="DDD9C3" w:themeColor="background2" w:themeShade="E6"/>
              <w:bottom w:val="single" w:sz="6" w:space="0" w:color="DDD9C3" w:themeColor="background2" w:themeShade="E6"/>
              <w:right w:val="single" w:sz="6" w:space="0" w:color="DDD9C3" w:themeColor="background2" w:themeShade="E6"/>
            </w:tcBorders>
            <w:shd w:val="clear" w:color="auto" w:fill="DDD9C3" w:themeFill="background2" w:themeFillShade="E6"/>
          </w:tcPr>
          <w:p w:rsidR="009B6028" w:rsidRDefault="009B6028" w:rsidP="00A34DFF">
            <w:pPr>
              <w:rPr>
                <w:b/>
              </w:rPr>
            </w:pPr>
          </w:p>
        </w:tc>
      </w:tr>
    </w:tbl>
    <w:p w:rsidR="009B6028" w:rsidRDefault="009B6028" w:rsidP="009B6028">
      <w:pPr>
        <w:jc w:val="both"/>
        <w:rPr>
          <w:i/>
        </w:rPr>
      </w:pPr>
      <w:r>
        <w:rPr>
          <w:i/>
        </w:rPr>
        <w:t xml:space="preserve">1) Сведения об участнике размещения заказа, указанные в п.п. </w:t>
      </w:r>
      <w:r w:rsidRPr="00D80013">
        <w:rPr>
          <w:i/>
        </w:rPr>
        <w:t>1-</w:t>
      </w:r>
      <w:r>
        <w:rPr>
          <w:i/>
        </w:rPr>
        <w:t>2</w:t>
      </w:r>
      <w:r w:rsidRPr="00D80013">
        <w:rPr>
          <w:i/>
        </w:rPr>
        <w:t xml:space="preserve">, </w:t>
      </w:r>
      <w:r>
        <w:rPr>
          <w:i/>
        </w:rPr>
        <w:t>6</w:t>
      </w:r>
      <w:r w:rsidRPr="00D80013">
        <w:rPr>
          <w:i/>
        </w:rPr>
        <w:t>-</w:t>
      </w:r>
      <w:r>
        <w:rPr>
          <w:i/>
        </w:rPr>
        <w:t>7</w:t>
      </w:r>
      <w:r w:rsidRPr="00D80013">
        <w:rPr>
          <w:i/>
        </w:rPr>
        <w:t xml:space="preserve">, </w:t>
      </w:r>
      <w:r>
        <w:rPr>
          <w:i/>
        </w:rPr>
        <w:t xml:space="preserve">9 являются </w:t>
      </w:r>
      <w:r w:rsidRPr="00BE2AA6">
        <w:rPr>
          <w:i/>
          <w:u w:val="single"/>
        </w:rPr>
        <w:t>обязательными для заполнения</w:t>
      </w:r>
      <w:r>
        <w:rPr>
          <w:i/>
        </w:rPr>
        <w:t>.</w:t>
      </w:r>
    </w:p>
    <w:p w:rsidR="009B6028" w:rsidRDefault="009B6028" w:rsidP="009B6028">
      <w:pPr>
        <w:jc w:val="both"/>
        <w:rPr>
          <w:i/>
        </w:rPr>
      </w:pPr>
    </w:p>
    <w:p w:rsidR="009B6028" w:rsidRPr="009A0FB1" w:rsidRDefault="009B6028" w:rsidP="009B6028">
      <w:pPr>
        <w:jc w:val="both"/>
        <w:rPr>
          <w:i/>
        </w:rPr>
      </w:pPr>
      <w:r>
        <w:rPr>
          <w:i/>
        </w:rPr>
        <w:t xml:space="preserve">2) Сведения об участнике размещения заказа, указанные в п.п. 3-5, 8, 10-16, предоставляются </w:t>
      </w:r>
      <w:r w:rsidRPr="00BE2AA6">
        <w:rPr>
          <w:i/>
          <w:u w:val="single"/>
        </w:rPr>
        <w:t>на усмотрение участника</w:t>
      </w:r>
      <w:r>
        <w:rPr>
          <w:i/>
        </w:rPr>
        <w:t xml:space="preserve"> размещения заказа (данные сведения необходимы для заключения муниципального контракта, </w:t>
      </w:r>
      <w:r w:rsidRPr="009A0FB1">
        <w:rPr>
          <w:i/>
        </w:rPr>
        <w:t xml:space="preserve">не представление </w:t>
      </w:r>
      <w:r>
        <w:rPr>
          <w:i/>
        </w:rPr>
        <w:t>сведений,</w:t>
      </w:r>
      <w:r w:rsidRPr="009A0FB1">
        <w:rPr>
          <w:i/>
        </w:rPr>
        <w:t xml:space="preserve"> </w:t>
      </w:r>
      <w:r>
        <w:rPr>
          <w:i/>
        </w:rPr>
        <w:t xml:space="preserve">указанных в п.п. 3-5, 8, 10-16 </w:t>
      </w:r>
      <w:r w:rsidRPr="009A0FB1">
        <w:rPr>
          <w:i/>
        </w:rPr>
        <w:t>не влечет за собой</w:t>
      </w:r>
      <w:r>
        <w:rPr>
          <w:i/>
        </w:rPr>
        <w:t xml:space="preserve"> отклонение заявки на участие в торгах</w:t>
      </w:r>
      <w:r w:rsidRPr="009A0FB1">
        <w:rPr>
          <w:i/>
        </w:rPr>
        <w:t xml:space="preserve"> и не влияет на рейтинг участника размещения заказа).</w:t>
      </w:r>
    </w:p>
    <w:p w:rsidR="009B6028" w:rsidRPr="009A0FB1" w:rsidRDefault="009B6028" w:rsidP="009B6028">
      <w:pPr>
        <w:jc w:val="both"/>
        <w:rPr>
          <w:i/>
        </w:rPr>
      </w:pPr>
    </w:p>
    <w:p w:rsidR="009B6028" w:rsidRDefault="009B6028" w:rsidP="009B6028"/>
    <w:p w:rsidR="009B6028" w:rsidRDefault="009B6028" w:rsidP="009B6028"/>
    <w:p w:rsidR="009B6028" w:rsidRDefault="009B6028" w:rsidP="009B6028"/>
    <w:p w:rsidR="009B6028" w:rsidRDefault="009B6028" w:rsidP="009B6028">
      <w:r>
        <w:t>Руководитель организации</w:t>
      </w:r>
      <w:r>
        <w:tab/>
      </w:r>
      <w:r>
        <w:tab/>
      </w:r>
      <w:r>
        <w:tab/>
        <w:t>___________________        _____________________</w:t>
      </w:r>
    </w:p>
    <w:p w:rsidR="009B6028" w:rsidRDefault="009B6028" w:rsidP="009B6028">
      <w:pPr>
        <w:rPr>
          <w:vertAlign w:val="superscript"/>
        </w:rPr>
      </w:pPr>
      <w:r>
        <w:rPr>
          <w:vertAlign w:val="superscript"/>
        </w:rPr>
        <w:t xml:space="preserve">                                                                                      </w:t>
      </w:r>
      <w:r>
        <w:rPr>
          <w:vertAlign w:val="superscript"/>
        </w:rPr>
        <w:tab/>
      </w:r>
      <w:r>
        <w:rPr>
          <w:vertAlign w:val="superscript"/>
        </w:rPr>
        <w:tab/>
        <w:t xml:space="preserve">      </w:t>
      </w:r>
      <w:r>
        <w:rPr>
          <w:vertAlign w:val="superscript"/>
        </w:rPr>
        <w:tab/>
        <w:t xml:space="preserve">     (подпись)                                                             (Ф.И.О.)</w:t>
      </w:r>
    </w:p>
    <w:p w:rsidR="009B6028" w:rsidRDefault="009B6028" w:rsidP="009B6028">
      <w:pPr>
        <w:ind w:firstLine="4395"/>
      </w:pPr>
      <w:r>
        <w:t>М.П.</w:t>
      </w:r>
    </w:p>
    <w:p w:rsidR="009B6028" w:rsidRDefault="009B6028" w:rsidP="009B6028">
      <w:r>
        <w:t>Главный бухгалтер</w:t>
      </w:r>
      <w:r>
        <w:tab/>
      </w:r>
      <w:r>
        <w:tab/>
      </w:r>
      <w:r>
        <w:tab/>
      </w:r>
      <w:r>
        <w:tab/>
        <w:t>___________________        _____________________</w:t>
      </w:r>
    </w:p>
    <w:p w:rsidR="009B6028" w:rsidRDefault="009B6028" w:rsidP="009B6028">
      <w:pPr>
        <w:rPr>
          <w:vertAlign w:val="superscript"/>
        </w:rPr>
      </w:pPr>
      <w:r>
        <w:rPr>
          <w:vertAlign w:val="superscript"/>
        </w:rPr>
        <w:t xml:space="preserve">                                                                                            </w:t>
      </w:r>
      <w:r>
        <w:rPr>
          <w:vertAlign w:val="superscript"/>
        </w:rPr>
        <w:tab/>
      </w:r>
      <w:r>
        <w:rPr>
          <w:vertAlign w:val="superscript"/>
        </w:rPr>
        <w:tab/>
        <w:t xml:space="preserve">       (подпись)                                                             (Ф.И.О.)</w:t>
      </w:r>
    </w:p>
    <w:p w:rsidR="009B6028" w:rsidRDefault="009B6028" w:rsidP="009B6028">
      <w:pPr>
        <w:rPr>
          <w:b/>
          <w:sz w:val="22"/>
          <w:szCs w:val="22"/>
          <w:u w:val="single"/>
        </w:rPr>
      </w:pPr>
    </w:p>
    <w:p w:rsidR="009B6028" w:rsidRDefault="009B6028" w:rsidP="009B6028">
      <w:pPr>
        <w:rPr>
          <w:b/>
          <w:sz w:val="22"/>
          <w:szCs w:val="22"/>
          <w:u w:val="single"/>
        </w:rPr>
      </w:pPr>
    </w:p>
    <w:p w:rsidR="00CE6C1C" w:rsidRDefault="00CE6C1C" w:rsidP="003F388B"/>
    <w:p w:rsidR="00CE6C1C" w:rsidRDefault="00CE6C1C" w:rsidP="003F388B"/>
    <w:p w:rsidR="00B6016D" w:rsidRDefault="00B6016D" w:rsidP="003F388B"/>
    <w:p w:rsidR="00B6016D" w:rsidRDefault="00B6016D" w:rsidP="003F388B"/>
    <w:p w:rsidR="00B6016D" w:rsidRDefault="00B6016D" w:rsidP="003F388B"/>
    <w:p w:rsidR="00B6016D" w:rsidRDefault="00B6016D" w:rsidP="003F388B"/>
    <w:p w:rsidR="00B6016D" w:rsidRDefault="00B6016D" w:rsidP="003F388B"/>
    <w:p w:rsidR="00B6016D" w:rsidRDefault="00B6016D" w:rsidP="003F388B"/>
    <w:p w:rsidR="00B6016D" w:rsidRDefault="00B6016D" w:rsidP="003F388B"/>
    <w:p w:rsidR="00B6016D" w:rsidRDefault="00B6016D" w:rsidP="003F388B"/>
    <w:p w:rsidR="00B6016D" w:rsidRDefault="00B6016D" w:rsidP="003F388B"/>
    <w:p w:rsidR="00B6016D" w:rsidRDefault="00B6016D" w:rsidP="003F388B"/>
    <w:p w:rsidR="00B6016D" w:rsidRDefault="00B6016D" w:rsidP="003F388B"/>
    <w:p w:rsidR="002B7A75" w:rsidRDefault="002B7A75" w:rsidP="003F388B"/>
    <w:p w:rsidR="002B7A75" w:rsidRDefault="002B7A75" w:rsidP="003F388B"/>
    <w:p w:rsidR="002B7A75" w:rsidRDefault="002B7A75" w:rsidP="003F388B"/>
    <w:p w:rsidR="002B7A75" w:rsidRDefault="002B7A75" w:rsidP="003F388B"/>
    <w:p w:rsidR="00F90BA4" w:rsidRPr="002B7A75" w:rsidRDefault="00F90BA4" w:rsidP="00F90BA4">
      <w:pPr>
        <w:jc w:val="both"/>
        <w:outlineLvl w:val="0"/>
        <w:rPr>
          <w:b/>
          <w:color w:val="000000"/>
          <w:sz w:val="22"/>
          <w:szCs w:val="22"/>
          <w:u w:val="single"/>
        </w:rPr>
      </w:pPr>
      <w:bookmarkStart w:id="67" w:name="_Toc238028711"/>
      <w:bookmarkStart w:id="68" w:name="_Toc238028481"/>
      <w:bookmarkStart w:id="69" w:name="_Toc238028712"/>
      <w:r w:rsidRPr="002B7A75">
        <w:rPr>
          <w:b/>
          <w:sz w:val="22"/>
          <w:szCs w:val="22"/>
          <w:u w:val="single"/>
        </w:rPr>
        <w:t>ФОРМА 3. СВЕДЕНИЯ О КАЧЕСТВЕ РАБОТ.</w:t>
      </w:r>
      <w:bookmarkEnd w:id="67"/>
      <w:r w:rsidRPr="002B7A75">
        <w:rPr>
          <w:b/>
          <w:sz w:val="22"/>
          <w:szCs w:val="22"/>
          <w:u w:val="single"/>
        </w:rPr>
        <w:t xml:space="preserve"> </w:t>
      </w:r>
    </w:p>
    <w:p w:rsidR="00F90BA4" w:rsidRDefault="00F90BA4" w:rsidP="00F90BA4">
      <w:pPr>
        <w:jc w:val="both"/>
        <w:rPr>
          <w:color w:val="000000"/>
          <w:sz w:val="22"/>
          <w:szCs w:val="22"/>
        </w:rPr>
      </w:pPr>
      <w:r>
        <w:rPr>
          <w:color w:val="000000"/>
          <w:sz w:val="22"/>
          <w:szCs w:val="22"/>
        </w:rPr>
        <w:tab/>
      </w:r>
      <w:r>
        <w:rPr>
          <w:color w:val="000000"/>
          <w:sz w:val="22"/>
          <w:szCs w:val="22"/>
        </w:rPr>
        <w:tab/>
      </w:r>
      <w:r>
        <w:rPr>
          <w:color w:val="000000"/>
          <w:sz w:val="22"/>
          <w:szCs w:val="22"/>
        </w:rPr>
        <w:tab/>
      </w:r>
    </w:p>
    <w:p w:rsidR="00F90BA4" w:rsidRPr="00635312" w:rsidRDefault="00F90BA4" w:rsidP="00F90BA4">
      <w:pPr>
        <w:ind w:left="4320" w:firstLine="720"/>
        <w:jc w:val="both"/>
        <w:rPr>
          <w:color w:val="000000"/>
          <w:sz w:val="22"/>
          <w:szCs w:val="22"/>
        </w:rPr>
      </w:pPr>
      <w:r>
        <w:rPr>
          <w:color w:val="000000"/>
          <w:sz w:val="22"/>
          <w:szCs w:val="22"/>
        </w:rPr>
        <w:t xml:space="preserve">  </w:t>
      </w:r>
    </w:p>
    <w:p w:rsidR="00F90BA4" w:rsidRPr="00D80013" w:rsidRDefault="00F90BA4" w:rsidP="00F90BA4">
      <w:pPr>
        <w:jc w:val="center"/>
        <w:rPr>
          <w:b/>
          <w:sz w:val="24"/>
          <w:szCs w:val="24"/>
          <w:u w:val="single"/>
        </w:rPr>
      </w:pPr>
      <w:r w:rsidRPr="00D80013">
        <w:rPr>
          <w:b/>
          <w:sz w:val="24"/>
          <w:szCs w:val="24"/>
          <w:u w:val="single"/>
        </w:rPr>
        <w:t>Сведения о качестве работ</w:t>
      </w:r>
    </w:p>
    <w:p w:rsidR="00F90BA4" w:rsidRDefault="00F90BA4" w:rsidP="00F90BA4">
      <w:pPr>
        <w:ind w:left="567"/>
        <w:jc w:val="both"/>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6"/>
        <w:gridCol w:w="2134"/>
        <w:gridCol w:w="956"/>
        <w:gridCol w:w="1559"/>
        <w:gridCol w:w="1829"/>
        <w:gridCol w:w="3464"/>
      </w:tblGrid>
      <w:tr w:rsidR="00F90BA4">
        <w:trPr>
          <w:trHeight w:val="1910"/>
        </w:trPr>
        <w:tc>
          <w:tcPr>
            <w:tcW w:w="678" w:type="dxa"/>
          </w:tcPr>
          <w:p w:rsidR="00F90BA4" w:rsidRPr="00AD58C9" w:rsidRDefault="00F90BA4" w:rsidP="00F90BA4">
            <w:pPr>
              <w:jc w:val="center"/>
              <w:rPr>
                <w:b/>
                <w:sz w:val="24"/>
                <w:szCs w:val="24"/>
              </w:rPr>
            </w:pPr>
            <w:r w:rsidRPr="00AD58C9">
              <w:rPr>
                <w:b/>
                <w:sz w:val="24"/>
                <w:szCs w:val="24"/>
              </w:rPr>
              <w:t>№ пп</w:t>
            </w:r>
          </w:p>
        </w:tc>
        <w:tc>
          <w:tcPr>
            <w:tcW w:w="2170" w:type="dxa"/>
          </w:tcPr>
          <w:p w:rsidR="00F90BA4" w:rsidRPr="00AD58C9" w:rsidRDefault="00F90BA4" w:rsidP="00F90BA4">
            <w:pPr>
              <w:jc w:val="center"/>
              <w:rPr>
                <w:b/>
                <w:sz w:val="24"/>
                <w:szCs w:val="24"/>
              </w:rPr>
            </w:pPr>
            <w:r w:rsidRPr="00AD58C9">
              <w:rPr>
                <w:b/>
                <w:sz w:val="24"/>
                <w:szCs w:val="24"/>
              </w:rPr>
              <w:t>Наименование</w:t>
            </w:r>
            <w:r w:rsidR="00BB0924" w:rsidRPr="00AD58C9">
              <w:rPr>
                <w:b/>
                <w:sz w:val="24"/>
                <w:szCs w:val="24"/>
              </w:rPr>
              <w:t>, перечень работ.</w:t>
            </w:r>
          </w:p>
        </w:tc>
        <w:tc>
          <w:tcPr>
            <w:tcW w:w="996" w:type="dxa"/>
          </w:tcPr>
          <w:p w:rsidR="00F90BA4" w:rsidRPr="00AD58C9" w:rsidRDefault="00F90BA4" w:rsidP="00F90BA4">
            <w:pPr>
              <w:jc w:val="center"/>
              <w:rPr>
                <w:b/>
                <w:sz w:val="24"/>
                <w:szCs w:val="24"/>
              </w:rPr>
            </w:pPr>
            <w:r w:rsidRPr="00AD58C9">
              <w:rPr>
                <w:b/>
                <w:sz w:val="24"/>
                <w:szCs w:val="24"/>
              </w:rPr>
              <w:t>Ед. изм.</w:t>
            </w:r>
          </w:p>
        </w:tc>
        <w:tc>
          <w:tcPr>
            <w:tcW w:w="1162" w:type="dxa"/>
          </w:tcPr>
          <w:p w:rsidR="00F90BA4" w:rsidRPr="00AD58C9" w:rsidRDefault="00F90BA4" w:rsidP="00F90BA4">
            <w:pPr>
              <w:jc w:val="center"/>
              <w:rPr>
                <w:b/>
                <w:sz w:val="24"/>
                <w:szCs w:val="24"/>
              </w:rPr>
            </w:pPr>
            <w:r w:rsidRPr="00AD58C9">
              <w:rPr>
                <w:b/>
                <w:sz w:val="24"/>
                <w:szCs w:val="24"/>
              </w:rPr>
              <w:t>Кол</w:t>
            </w:r>
            <w:r w:rsidR="00BC7469" w:rsidRPr="00AD58C9">
              <w:rPr>
                <w:b/>
                <w:sz w:val="24"/>
                <w:szCs w:val="24"/>
              </w:rPr>
              <w:t>ичество.</w:t>
            </w:r>
          </w:p>
        </w:tc>
        <w:tc>
          <w:tcPr>
            <w:tcW w:w="1811" w:type="dxa"/>
          </w:tcPr>
          <w:p w:rsidR="00F90BA4" w:rsidRPr="00AD58C9" w:rsidRDefault="00F90BA4" w:rsidP="00F90BA4">
            <w:pPr>
              <w:jc w:val="center"/>
              <w:rPr>
                <w:b/>
                <w:sz w:val="24"/>
                <w:szCs w:val="24"/>
              </w:rPr>
            </w:pPr>
            <w:r w:rsidRPr="00D80013">
              <w:rPr>
                <w:b/>
                <w:sz w:val="24"/>
                <w:szCs w:val="24"/>
              </w:rPr>
              <w:t>Нормативно-техническая документация</w:t>
            </w:r>
            <w:r w:rsidR="009C31E0" w:rsidRPr="00D80013">
              <w:rPr>
                <w:b/>
                <w:sz w:val="24"/>
                <w:szCs w:val="24"/>
              </w:rPr>
              <w:t>.</w:t>
            </w:r>
          </w:p>
        </w:tc>
        <w:tc>
          <w:tcPr>
            <w:tcW w:w="3673" w:type="dxa"/>
          </w:tcPr>
          <w:p w:rsidR="00F90BA4" w:rsidRPr="00AD58C9" w:rsidRDefault="009C31E0" w:rsidP="001B6B48">
            <w:pPr>
              <w:jc w:val="center"/>
              <w:rPr>
                <w:b/>
                <w:sz w:val="24"/>
                <w:szCs w:val="24"/>
                <w:highlight w:val="yellow"/>
              </w:rPr>
            </w:pPr>
            <w:r w:rsidRPr="00D80013">
              <w:rPr>
                <w:b/>
                <w:sz w:val="24"/>
                <w:szCs w:val="24"/>
              </w:rPr>
              <w:t>Т</w:t>
            </w:r>
            <w:r w:rsidR="00F90BA4" w:rsidRPr="00D80013">
              <w:rPr>
                <w:b/>
                <w:sz w:val="24"/>
                <w:szCs w:val="24"/>
              </w:rPr>
              <w:t>ехнически</w:t>
            </w:r>
            <w:r w:rsidRPr="00D80013">
              <w:rPr>
                <w:b/>
                <w:sz w:val="24"/>
                <w:szCs w:val="24"/>
              </w:rPr>
              <w:t>е</w:t>
            </w:r>
            <w:r w:rsidR="00F90BA4" w:rsidRPr="00D80013">
              <w:rPr>
                <w:b/>
                <w:sz w:val="24"/>
                <w:szCs w:val="24"/>
              </w:rPr>
              <w:t xml:space="preserve"> характеристик</w:t>
            </w:r>
            <w:r w:rsidRPr="00D80013">
              <w:rPr>
                <w:b/>
                <w:sz w:val="24"/>
                <w:szCs w:val="24"/>
              </w:rPr>
              <w:t>и</w:t>
            </w:r>
            <w:r w:rsidR="00F90BA4" w:rsidRPr="00D80013">
              <w:rPr>
                <w:b/>
                <w:sz w:val="24"/>
                <w:szCs w:val="24"/>
              </w:rPr>
              <w:t xml:space="preserve"> работ</w:t>
            </w:r>
            <w:r w:rsidRPr="00D80013">
              <w:rPr>
                <w:b/>
                <w:sz w:val="24"/>
                <w:szCs w:val="24"/>
              </w:rPr>
              <w:t>.</w:t>
            </w:r>
          </w:p>
        </w:tc>
      </w:tr>
      <w:tr w:rsidR="00F90BA4">
        <w:trPr>
          <w:trHeight w:val="346"/>
        </w:trPr>
        <w:tc>
          <w:tcPr>
            <w:tcW w:w="678" w:type="dxa"/>
          </w:tcPr>
          <w:p w:rsidR="00F90BA4" w:rsidRPr="001835DA" w:rsidRDefault="00F90BA4" w:rsidP="00F90BA4">
            <w:pPr>
              <w:jc w:val="center"/>
              <w:rPr>
                <w:sz w:val="24"/>
                <w:szCs w:val="24"/>
              </w:rPr>
            </w:pPr>
            <w:r w:rsidRPr="001835DA">
              <w:rPr>
                <w:sz w:val="24"/>
                <w:szCs w:val="24"/>
              </w:rPr>
              <w:t>1</w:t>
            </w:r>
          </w:p>
        </w:tc>
        <w:tc>
          <w:tcPr>
            <w:tcW w:w="2170" w:type="dxa"/>
          </w:tcPr>
          <w:p w:rsidR="00F90BA4" w:rsidRDefault="00F90BA4" w:rsidP="00F90BA4">
            <w:pPr>
              <w:jc w:val="both"/>
            </w:pPr>
          </w:p>
        </w:tc>
        <w:tc>
          <w:tcPr>
            <w:tcW w:w="996" w:type="dxa"/>
          </w:tcPr>
          <w:p w:rsidR="00F90BA4" w:rsidRDefault="00F90BA4" w:rsidP="00F90BA4">
            <w:pPr>
              <w:jc w:val="both"/>
            </w:pPr>
          </w:p>
        </w:tc>
        <w:tc>
          <w:tcPr>
            <w:tcW w:w="1162" w:type="dxa"/>
          </w:tcPr>
          <w:p w:rsidR="00F90BA4" w:rsidRDefault="00F90BA4" w:rsidP="00F90BA4">
            <w:pPr>
              <w:jc w:val="both"/>
            </w:pPr>
          </w:p>
        </w:tc>
        <w:tc>
          <w:tcPr>
            <w:tcW w:w="1811" w:type="dxa"/>
          </w:tcPr>
          <w:p w:rsidR="00F90BA4" w:rsidRDefault="00F90BA4" w:rsidP="00F90BA4">
            <w:pPr>
              <w:jc w:val="both"/>
            </w:pPr>
          </w:p>
        </w:tc>
        <w:tc>
          <w:tcPr>
            <w:tcW w:w="3673" w:type="dxa"/>
          </w:tcPr>
          <w:p w:rsidR="00F90BA4" w:rsidRDefault="00F90BA4" w:rsidP="00F90BA4">
            <w:pPr>
              <w:jc w:val="both"/>
            </w:pPr>
          </w:p>
        </w:tc>
      </w:tr>
      <w:tr w:rsidR="00F90BA4">
        <w:trPr>
          <w:trHeight w:val="303"/>
        </w:trPr>
        <w:tc>
          <w:tcPr>
            <w:tcW w:w="678" w:type="dxa"/>
          </w:tcPr>
          <w:p w:rsidR="00F90BA4" w:rsidRPr="001835DA" w:rsidRDefault="00F90BA4" w:rsidP="00F90BA4">
            <w:pPr>
              <w:jc w:val="center"/>
              <w:rPr>
                <w:sz w:val="24"/>
                <w:szCs w:val="24"/>
              </w:rPr>
            </w:pPr>
            <w:r w:rsidRPr="001835DA">
              <w:rPr>
                <w:sz w:val="24"/>
                <w:szCs w:val="24"/>
              </w:rPr>
              <w:t>2</w:t>
            </w:r>
          </w:p>
        </w:tc>
        <w:tc>
          <w:tcPr>
            <w:tcW w:w="2170" w:type="dxa"/>
          </w:tcPr>
          <w:p w:rsidR="00F90BA4" w:rsidRDefault="00F90BA4" w:rsidP="00F90BA4">
            <w:pPr>
              <w:jc w:val="both"/>
            </w:pPr>
          </w:p>
        </w:tc>
        <w:tc>
          <w:tcPr>
            <w:tcW w:w="996" w:type="dxa"/>
          </w:tcPr>
          <w:p w:rsidR="00F90BA4" w:rsidRDefault="00F90BA4" w:rsidP="00F90BA4">
            <w:pPr>
              <w:jc w:val="both"/>
            </w:pPr>
          </w:p>
        </w:tc>
        <w:tc>
          <w:tcPr>
            <w:tcW w:w="1162" w:type="dxa"/>
          </w:tcPr>
          <w:p w:rsidR="00F90BA4" w:rsidRDefault="00F90BA4" w:rsidP="00F90BA4">
            <w:pPr>
              <w:jc w:val="both"/>
            </w:pPr>
          </w:p>
        </w:tc>
        <w:tc>
          <w:tcPr>
            <w:tcW w:w="1811" w:type="dxa"/>
          </w:tcPr>
          <w:p w:rsidR="00F90BA4" w:rsidRDefault="00F90BA4" w:rsidP="00F90BA4">
            <w:pPr>
              <w:jc w:val="both"/>
            </w:pPr>
          </w:p>
        </w:tc>
        <w:tc>
          <w:tcPr>
            <w:tcW w:w="3673" w:type="dxa"/>
          </w:tcPr>
          <w:p w:rsidR="00F90BA4" w:rsidRDefault="00F90BA4" w:rsidP="00F90BA4">
            <w:pPr>
              <w:jc w:val="both"/>
            </w:pPr>
          </w:p>
        </w:tc>
      </w:tr>
      <w:tr w:rsidR="00F90BA4">
        <w:trPr>
          <w:trHeight w:val="285"/>
        </w:trPr>
        <w:tc>
          <w:tcPr>
            <w:tcW w:w="678" w:type="dxa"/>
          </w:tcPr>
          <w:p w:rsidR="00F90BA4" w:rsidRPr="001835DA" w:rsidRDefault="00F90BA4" w:rsidP="00F90BA4">
            <w:pPr>
              <w:jc w:val="center"/>
              <w:rPr>
                <w:sz w:val="24"/>
                <w:szCs w:val="24"/>
              </w:rPr>
            </w:pPr>
            <w:r w:rsidRPr="001835DA">
              <w:rPr>
                <w:sz w:val="24"/>
                <w:szCs w:val="24"/>
              </w:rPr>
              <w:t>3</w:t>
            </w:r>
          </w:p>
        </w:tc>
        <w:tc>
          <w:tcPr>
            <w:tcW w:w="2170" w:type="dxa"/>
          </w:tcPr>
          <w:p w:rsidR="00F90BA4" w:rsidRDefault="00F90BA4" w:rsidP="00F90BA4">
            <w:pPr>
              <w:jc w:val="both"/>
            </w:pPr>
          </w:p>
        </w:tc>
        <w:tc>
          <w:tcPr>
            <w:tcW w:w="996" w:type="dxa"/>
          </w:tcPr>
          <w:p w:rsidR="00F90BA4" w:rsidRDefault="00F90BA4" w:rsidP="00F90BA4">
            <w:pPr>
              <w:jc w:val="both"/>
            </w:pPr>
          </w:p>
        </w:tc>
        <w:tc>
          <w:tcPr>
            <w:tcW w:w="1162" w:type="dxa"/>
          </w:tcPr>
          <w:p w:rsidR="00F90BA4" w:rsidRDefault="00F90BA4" w:rsidP="00F90BA4">
            <w:pPr>
              <w:jc w:val="both"/>
            </w:pPr>
          </w:p>
        </w:tc>
        <w:tc>
          <w:tcPr>
            <w:tcW w:w="1811" w:type="dxa"/>
          </w:tcPr>
          <w:p w:rsidR="00F90BA4" w:rsidRDefault="00F90BA4" w:rsidP="00F90BA4">
            <w:pPr>
              <w:jc w:val="both"/>
            </w:pPr>
          </w:p>
        </w:tc>
        <w:tc>
          <w:tcPr>
            <w:tcW w:w="3673" w:type="dxa"/>
          </w:tcPr>
          <w:p w:rsidR="00F90BA4" w:rsidRDefault="00F90BA4" w:rsidP="00F90BA4">
            <w:pPr>
              <w:jc w:val="both"/>
            </w:pPr>
          </w:p>
        </w:tc>
      </w:tr>
      <w:tr w:rsidR="00F90BA4">
        <w:trPr>
          <w:trHeight w:val="303"/>
        </w:trPr>
        <w:tc>
          <w:tcPr>
            <w:tcW w:w="678" w:type="dxa"/>
          </w:tcPr>
          <w:p w:rsidR="00F90BA4" w:rsidRPr="001835DA" w:rsidRDefault="00F90BA4" w:rsidP="00F90BA4">
            <w:pPr>
              <w:jc w:val="center"/>
              <w:rPr>
                <w:sz w:val="24"/>
                <w:szCs w:val="24"/>
              </w:rPr>
            </w:pPr>
            <w:r w:rsidRPr="001835DA">
              <w:rPr>
                <w:sz w:val="24"/>
                <w:szCs w:val="24"/>
              </w:rPr>
              <w:t>4</w:t>
            </w:r>
          </w:p>
        </w:tc>
        <w:tc>
          <w:tcPr>
            <w:tcW w:w="2170" w:type="dxa"/>
          </w:tcPr>
          <w:p w:rsidR="00F90BA4" w:rsidRDefault="00F90BA4" w:rsidP="00F90BA4">
            <w:pPr>
              <w:jc w:val="both"/>
            </w:pPr>
          </w:p>
        </w:tc>
        <w:tc>
          <w:tcPr>
            <w:tcW w:w="996" w:type="dxa"/>
          </w:tcPr>
          <w:p w:rsidR="00F90BA4" w:rsidRDefault="00F90BA4" w:rsidP="00F90BA4">
            <w:pPr>
              <w:jc w:val="both"/>
            </w:pPr>
          </w:p>
        </w:tc>
        <w:tc>
          <w:tcPr>
            <w:tcW w:w="1162" w:type="dxa"/>
          </w:tcPr>
          <w:p w:rsidR="00F90BA4" w:rsidRDefault="00F90BA4" w:rsidP="00F90BA4">
            <w:pPr>
              <w:jc w:val="both"/>
            </w:pPr>
          </w:p>
        </w:tc>
        <w:tc>
          <w:tcPr>
            <w:tcW w:w="1811" w:type="dxa"/>
          </w:tcPr>
          <w:p w:rsidR="00F90BA4" w:rsidRDefault="00F90BA4" w:rsidP="00F90BA4">
            <w:pPr>
              <w:jc w:val="both"/>
            </w:pPr>
          </w:p>
        </w:tc>
        <w:tc>
          <w:tcPr>
            <w:tcW w:w="3673" w:type="dxa"/>
          </w:tcPr>
          <w:p w:rsidR="00F90BA4" w:rsidRDefault="00F90BA4" w:rsidP="00F90BA4">
            <w:pPr>
              <w:jc w:val="both"/>
            </w:pPr>
          </w:p>
        </w:tc>
      </w:tr>
      <w:tr w:rsidR="00F90BA4">
        <w:trPr>
          <w:trHeight w:val="303"/>
        </w:trPr>
        <w:tc>
          <w:tcPr>
            <w:tcW w:w="678" w:type="dxa"/>
          </w:tcPr>
          <w:p w:rsidR="00F90BA4" w:rsidRPr="001835DA" w:rsidRDefault="00F90BA4" w:rsidP="00F90BA4">
            <w:pPr>
              <w:jc w:val="center"/>
              <w:rPr>
                <w:sz w:val="24"/>
                <w:szCs w:val="24"/>
              </w:rPr>
            </w:pPr>
            <w:r w:rsidRPr="001835DA">
              <w:rPr>
                <w:sz w:val="24"/>
                <w:szCs w:val="24"/>
              </w:rPr>
              <w:t>5</w:t>
            </w:r>
          </w:p>
        </w:tc>
        <w:tc>
          <w:tcPr>
            <w:tcW w:w="2170" w:type="dxa"/>
          </w:tcPr>
          <w:p w:rsidR="00F90BA4" w:rsidRDefault="00F90BA4" w:rsidP="00F90BA4">
            <w:pPr>
              <w:jc w:val="both"/>
            </w:pPr>
          </w:p>
        </w:tc>
        <w:tc>
          <w:tcPr>
            <w:tcW w:w="996" w:type="dxa"/>
          </w:tcPr>
          <w:p w:rsidR="00F90BA4" w:rsidRDefault="00F90BA4" w:rsidP="00F90BA4">
            <w:pPr>
              <w:jc w:val="both"/>
            </w:pPr>
          </w:p>
        </w:tc>
        <w:tc>
          <w:tcPr>
            <w:tcW w:w="1162" w:type="dxa"/>
          </w:tcPr>
          <w:p w:rsidR="00F90BA4" w:rsidRDefault="00F90BA4" w:rsidP="00F90BA4">
            <w:pPr>
              <w:jc w:val="both"/>
            </w:pPr>
          </w:p>
        </w:tc>
        <w:tc>
          <w:tcPr>
            <w:tcW w:w="1811" w:type="dxa"/>
          </w:tcPr>
          <w:p w:rsidR="00F90BA4" w:rsidRDefault="00F90BA4" w:rsidP="00F90BA4">
            <w:pPr>
              <w:jc w:val="both"/>
            </w:pPr>
          </w:p>
        </w:tc>
        <w:tc>
          <w:tcPr>
            <w:tcW w:w="3673" w:type="dxa"/>
          </w:tcPr>
          <w:p w:rsidR="00F90BA4" w:rsidRDefault="00F90BA4" w:rsidP="00F90BA4">
            <w:pPr>
              <w:jc w:val="both"/>
            </w:pPr>
          </w:p>
        </w:tc>
      </w:tr>
      <w:tr w:rsidR="00F90BA4">
        <w:trPr>
          <w:trHeight w:val="303"/>
        </w:trPr>
        <w:tc>
          <w:tcPr>
            <w:tcW w:w="678" w:type="dxa"/>
          </w:tcPr>
          <w:p w:rsidR="00F90BA4" w:rsidRPr="001835DA" w:rsidRDefault="00F90BA4" w:rsidP="00F90BA4">
            <w:pPr>
              <w:jc w:val="center"/>
              <w:rPr>
                <w:sz w:val="24"/>
                <w:szCs w:val="24"/>
              </w:rPr>
            </w:pPr>
            <w:r w:rsidRPr="001835DA">
              <w:rPr>
                <w:sz w:val="24"/>
                <w:szCs w:val="24"/>
              </w:rPr>
              <w:t>6</w:t>
            </w:r>
          </w:p>
        </w:tc>
        <w:tc>
          <w:tcPr>
            <w:tcW w:w="2170" w:type="dxa"/>
          </w:tcPr>
          <w:p w:rsidR="00F90BA4" w:rsidRDefault="00F90BA4" w:rsidP="00F90BA4">
            <w:pPr>
              <w:jc w:val="both"/>
            </w:pPr>
          </w:p>
        </w:tc>
        <w:tc>
          <w:tcPr>
            <w:tcW w:w="996" w:type="dxa"/>
          </w:tcPr>
          <w:p w:rsidR="00F90BA4" w:rsidRDefault="00F90BA4" w:rsidP="00F90BA4">
            <w:pPr>
              <w:jc w:val="both"/>
            </w:pPr>
          </w:p>
        </w:tc>
        <w:tc>
          <w:tcPr>
            <w:tcW w:w="1162" w:type="dxa"/>
          </w:tcPr>
          <w:p w:rsidR="00F90BA4" w:rsidRDefault="00F90BA4" w:rsidP="00F90BA4">
            <w:pPr>
              <w:jc w:val="both"/>
            </w:pPr>
          </w:p>
        </w:tc>
        <w:tc>
          <w:tcPr>
            <w:tcW w:w="1811" w:type="dxa"/>
          </w:tcPr>
          <w:p w:rsidR="00F90BA4" w:rsidRDefault="00F90BA4" w:rsidP="00F90BA4">
            <w:pPr>
              <w:jc w:val="both"/>
            </w:pPr>
          </w:p>
        </w:tc>
        <w:tc>
          <w:tcPr>
            <w:tcW w:w="3673" w:type="dxa"/>
          </w:tcPr>
          <w:p w:rsidR="00F90BA4" w:rsidRDefault="00F90BA4" w:rsidP="00F90BA4">
            <w:pPr>
              <w:jc w:val="both"/>
            </w:pPr>
          </w:p>
        </w:tc>
      </w:tr>
      <w:tr w:rsidR="00F90BA4">
        <w:trPr>
          <w:trHeight w:val="303"/>
        </w:trPr>
        <w:tc>
          <w:tcPr>
            <w:tcW w:w="678" w:type="dxa"/>
          </w:tcPr>
          <w:p w:rsidR="00F90BA4" w:rsidRPr="001835DA" w:rsidRDefault="00F90BA4" w:rsidP="00F90BA4">
            <w:pPr>
              <w:jc w:val="center"/>
              <w:rPr>
                <w:sz w:val="24"/>
                <w:szCs w:val="24"/>
              </w:rPr>
            </w:pPr>
            <w:r>
              <w:rPr>
                <w:sz w:val="24"/>
                <w:szCs w:val="24"/>
              </w:rPr>
              <w:t>7</w:t>
            </w:r>
          </w:p>
        </w:tc>
        <w:tc>
          <w:tcPr>
            <w:tcW w:w="2170" w:type="dxa"/>
          </w:tcPr>
          <w:p w:rsidR="00F90BA4" w:rsidRDefault="00F90BA4" w:rsidP="00F90BA4">
            <w:pPr>
              <w:jc w:val="both"/>
            </w:pPr>
          </w:p>
        </w:tc>
        <w:tc>
          <w:tcPr>
            <w:tcW w:w="996" w:type="dxa"/>
          </w:tcPr>
          <w:p w:rsidR="00F90BA4" w:rsidRDefault="00F90BA4" w:rsidP="00F90BA4">
            <w:pPr>
              <w:jc w:val="both"/>
            </w:pPr>
          </w:p>
        </w:tc>
        <w:tc>
          <w:tcPr>
            <w:tcW w:w="1162" w:type="dxa"/>
          </w:tcPr>
          <w:p w:rsidR="00F90BA4" w:rsidRDefault="00F90BA4" w:rsidP="00F90BA4">
            <w:pPr>
              <w:jc w:val="both"/>
            </w:pPr>
          </w:p>
        </w:tc>
        <w:tc>
          <w:tcPr>
            <w:tcW w:w="1811" w:type="dxa"/>
          </w:tcPr>
          <w:p w:rsidR="00F90BA4" w:rsidRDefault="00F90BA4" w:rsidP="00F90BA4">
            <w:pPr>
              <w:jc w:val="both"/>
            </w:pPr>
          </w:p>
        </w:tc>
        <w:tc>
          <w:tcPr>
            <w:tcW w:w="3673" w:type="dxa"/>
          </w:tcPr>
          <w:p w:rsidR="00F90BA4" w:rsidRDefault="00F90BA4" w:rsidP="00F90BA4">
            <w:pPr>
              <w:jc w:val="both"/>
            </w:pPr>
          </w:p>
        </w:tc>
      </w:tr>
      <w:tr w:rsidR="00F90BA4">
        <w:trPr>
          <w:trHeight w:val="303"/>
        </w:trPr>
        <w:tc>
          <w:tcPr>
            <w:tcW w:w="678" w:type="dxa"/>
          </w:tcPr>
          <w:p w:rsidR="00F90BA4" w:rsidRPr="009C31E0" w:rsidRDefault="00F90BA4" w:rsidP="00F90BA4">
            <w:pPr>
              <w:jc w:val="center"/>
              <w:rPr>
                <w:sz w:val="24"/>
                <w:szCs w:val="24"/>
              </w:rPr>
            </w:pPr>
            <w:r>
              <w:rPr>
                <w:sz w:val="24"/>
                <w:szCs w:val="24"/>
                <w:lang w:val="en-US"/>
              </w:rPr>
              <w:t>n</w:t>
            </w:r>
          </w:p>
        </w:tc>
        <w:tc>
          <w:tcPr>
            <w:tcW w:w="2170" w:type="dxa"/>
          </w:tcPr>
          <w:p w:rsidR="00F90BA4" w:rsidRDefault="00F90BA4" w:rsidP="00F90BA4">
            <w:pPr>
              <w:jc w:val="both"/>
            </w:pPr>
          </w:p>
        </w:tc>
        <w:tc>
          <w:tcPr>
            <w:tcW w:w="996" w:type="dxa"/>
          </w:tcPr>
          <w:p w:rsidR="00F90BA4" w:rsidRDefault="00F90BA4" w:rsidP="00F90BA4">
            <w:pPr>
              <w:jc w:val="both"/>
            </w:pPr>
          </w:p>
        </w:tc>
        <w:tc>
          <w:tcPr>
            <w:tcW w:w="1162" w:type="dxa"/>
          </w:tcPr>
          <w:p w:rsidR="00F90BA4" w:rsidRDefault="00F90BA4" w:rsidP="00F90BA4">
            <w:pPr>
              <w:jc w:val="both"/>
            </w:pPr>
          </w:p>
        </w:tc>
        <w:tc>
          <w:tcPr>
            <w:tcW w:w="1811" w:type="dxa"/>
          </w:tcPr>
          <w:p w:rsidR="00F90BA4" w:rsidRDefault="00F90BA4" w:rsidP="00F90BA4">
            <w:pPr>
              <w:jc w:val="both"/>
            </w:pPr>
          </w:p>
        </w:tc>
        <w:tc>
          <w:tcPr>
            <w:tcW w:w="3673" w:type="dxa"/>
          </w:tcPr>
          <w:p w:rsidR="00F90BA4" w:rsidRDefault="00F90BA4" w:rsidP="00F90BA4">
            <w:pPr>
              <w:jc w:val="both"/>
            </w:pPr>
          </w:p>
        </w:tc>
      </w:tr>
    </w:tbl>
    <w:p w:rsidR="00F90BA4" w:rsidRDefault="00F90BA4" w:rsidP="00F90BA4">
      <w:pPr>
        <w:ind w:left="567"/>
        <w:jc w:val="both"/>
      </w:pPr>
    </w:p>
    <w:p w:rsidR="00F90BA4" w:rsidRDefault="00F90BA4" w:rsidP="00F90BA4">
      <w:pPr>
        <w:ind w:left="567"/>
        <w:jc w:val="both"/>
      </w:pPr>
    </w:p>
    <w:p w:rsidR="00F90BA4" w:rsidRDefault="00F90BA4" w:rsidP="00F90BA4">
      <w:pPr>
        <w:ind w:left="567"/>
        <w:jc w:val="both"/>
      </w:pPr>
    </w:p>
    <w:p w:rsidR="00F90BA4" w:rsidRDefault="00F90BA4" w:rsidP="00F90BA4">
      <w:pPr>
        <w:ind w:left="567"/>
        <w:jc w:val="both"/>
      </w:pPr>
    </w:p>
    <w:p w:rsidR="00D303D6" w:rsidRPr="00D303D6" w:rsidRDefault="00D303D6" w:rsidP="00D303D6">
      <w:pPr>
        <w:ind w:left="567"/>
        <w:jc w:val="both"/>
      </w:pPr>
    </w:p>
    <w:p w:rsidR="00F90BA4" w:rsidRDefault="00F90BA4" w:rsidP="00F90BA4"/>
    <w:p w:rsidR="00F90BA4" w:rsidRDefault="00F90BA4" w:rsidP="00F90BA4">
      <w:pPr>
        <w:jc w:val="both"/>
        <w:rPr>
          <w:b/>
          <w:color w:val="000000"/>
          <w:sz w:val="22"/>
          <w:szCs w:val="22"/>
        </w:rPr>
      </w:pPr>
    </w:p>
    <w:p w:rsidR="00F90BA4" w:rsidRDefault="00F90BA4" w:rsidP="00F90BA4">
      <w:pPr>
        <w:jc w:val="both"/>
        <w:rPr>
          <w:b/>
          <w:color w:val="000000"/>
          <w:sz w:val="22"/>
          <w:szCs w:val="22"/>
        </w:rPr>
      </w:pPr>
    </w:p>
    <w:p w:rsidR="00F90BA4" w:rsidRPr="00635312" w:rsidRDefault="00F90BA4" w:rsidP="00F90BA4">
      <w:pPr>
        <w:jc w:val="both"/>
        <w:rPr>
          <w:b/>
          <w:color w:val="000000"/>
          <w:sz w:val="22"/>
          <w:szCs w:val="22"/>
        </w:rPr>
      </w:pPr>
      <w:r w:rsidRPr="00635312">
        <w:rPr>
          <w:b/>
          <w:color w:val="000000"/>
          <w:sz w:val="22"/>
          <w:szCs w:val="22"/>
        </w:rPr>
        <w:t>Руководите</w:t>
      </w:r>
      <w:r>
        <w:rPr>
          <w:b/>
          <w:color w:val="000000"/>
          <w:sz w:val="22"/>
          <w:szCs w:val="22"/>
        </w:rPr>
        <w:t xml:space="preserve">ль </w:t>
      </w:r>
      <w:r>
        <w:rPr>
          <w:b/>
          <w:color w:val="000000"/>
          <w:sz w:val="22"/>
          <w:szCs w:val="22"/>
        </w:rPr>
        <w:tab/>
      </w:r>
      <w:r>
        <w:rPr>
          <w:b/>
          <w:color w:val="000000"/>
          <w:sz w:val="22"/>
          <w:szCs w:val="22"/>
        </w:rPr>
        <w:tab/>
      </w:r>
      <w:r>
        <w:rPr>
          <w:b/>
          <w:color w:val="000000"/>
          <w:sz w:val="22"/>
          <w:szCs w:val="22"/>
        </w:rPr>
        <w:tab/>
      </w:r>
      <w:r>
        <w:rPr>
          <w:b/>
          <w:color w:val="000000"/>
          <w:sz w:val="22"/>
          <w:szCs w:val="22"/>
        </w:rPr>
        <w:tab/>
        <w:t>_______________________</w:t>
      </w:r>
      <w:r>
        <w:rPr>
          <w:b/>
          <w:color w:val="000000"/>
          <w:sz w:val="22"/>
          <w:szCs w:val="22"/>
        </w:rPr>
        <w:tab/>
      </w:r>
      <w:r w:rsidRPr="00635312">
        <w:rPr>
          <w:b/>
          <w:color w:val="000000"/>
          <w:sz w:val="22"/>
          <w:szCs w:val="22"/>
        </w:rPr>
        <w:t>/</w:t>
      </w:r>
      <w:r>
        <w:rPr>
          <w:b/>
          <w:color w:val="000000"/>
          <w:sz w:val="22"/>
          <w:szCs w:val="22"/>
        </w:rPr>
        <w:t>____________________</w:t>
      </w:r>
      <w:r w:rsidRPr="00635312">
        <w:rPr>
          <w:b/>
          <w:color w:val="000000"/>
          <w:sz w:val="22"/>
          <w:szCs w:val="22"/>
        </w:rPr>
        <w:t>/</w:t>
      </w:r>
    </w:p>
    <w:p w:rsidR="00F90BA4" w:rsidRPr="00635312" w:rsidRDefault="00F90BA4" w:rsidP="00F90BA4">
      <w:pPr>
        <w:jc w:val="center"/>
        <w:rPr>
          <w:i/>
          <w:color w:val="000000"/>
          <w:sz w:val="22"/>
          <w:szCs w:val="22"/>
          <w:vertAlign w:val="superscript"/>
        </w:rPr>
      </w:pP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(подпись)</w:t>
      </w:r>
      <w:r>
        <w:rPr>
          <w:i/>
          <w:color w:val="000000"/>
          <w:sz w:val="22"/>
          <w:szCs w:val="22"/>
          <w:vertAlign w:val="superscript"/>
        </w:rPr>
        <w:t xml:space="preserve">                                                                            (Ф.И.О.)</w:t>
      </w:r>
    </w:p>
    <w:p w:rsidR="00F90BA4" w:rsidRPr="00635312" w:rsidRDefault="00F90BA4" w:rsidP="00F90BA4">
      <w:pPr>
        <w:rPr>
          <w:b/>
          <w:bCs/>
          <w:sz w:val="22"/>
          <w:szCs w:val="22"/>
        </w:rPr>
      </w:pPr>
      <w:r w:rsidRPr="00635312">
        <w:rPr>
          <w:i/>
          <w:sz w:val="22"/>
          <w:szCs w:val="22"/>
          <w:vertAlign w:val="superscript"/>
        </w:rPr>
        <w:t xml:space="preserve">  </w:t>
      </w:r>
      <w:r w:rsidRPr="00635312">
        <w:rPr>
          <w:i/>
          <w:sz w:val="22"/>
          <w:szCs w:val="22"/>
          <w:vertAlign w:val="superscript"/>
        </w:rPr>
        <w:tab/>
      </w:r>
      <w:r w:rsidRPr="00635312">
        <w:rPr>
          <w:i/>
          <w:sz w:val="22"/>
          <w:szCs w:val="22"/>
          <w:vertAlign w:val="superscript"/>
        </w:rPr>
        <w:tab/>
      </w:r>
      <w:r w:rsidRPr="00635312">
        <w:rPr>
          <w:i/>
          <w:sz w:val="22"/>
          <w:szCs w:val="22"/>
          <w:vertAlign w:val="superscript"/>
        </w:rPr>
        <w:tab/>
      </w:r>
      <w:r w:rsidRPr="00635312">
        <w:rPr>
          <w:i/>
          <w:sz w:val="22"/>
          <w:szCs w:val="22"/>
          <w:vertAlign w:val="superscript"/>
        </w:rPr>
        <w:tab/>
        <w:t xml:space="preserve">            </w:t>
      </w:r>
      <w:r w:rsidRPr="00635312">
        <w:rPr>
          <w:i/>
          <w:sz w:val="22"/>
          <w:szCs w:val="22"/>
          <w:vertAlign w:val="superscript"/>
        </w:rPr>
        <w:tab/>
      </w:r>
      <w:r>
        <w:rPr>
          <w:i/>
          <w:sz w:val="22"/>
          <w:szCs w:val="22"/>
          <w:vertAlign w:val="superscript"/>
        </w:rPr>
        <w:t xml:space="preserve">                                                   </w:t>
      </w:r>
      <w:r w:rsidRPr="00635312">
        <w:rPr>
          <w:sz w:val="22"/>
          <w:szCs w:val="22"/>
        </w:rPr>
        <w:t>М.П.</w:t>
      </w:r>
    </w:p>
    <w:p w:rsidR="00F90BA4" w:rsidRDefault="00F90BA4"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EA7D60" w:rsidRDefault="00EA7D60" w:rsidP="00F90BA4"/>
    <w:p w:rsidR="00F90BA4" w:rsidRDefault="00F90BA4" w:rsidP="00F90BA4"/>
    <w:p w:rsidR="00B6016D" w:rsidRDefault="00B6016D" w:rsidP="00F90BA4"/>
    <w:p w:rsidR="00B6016D" w:rsidRDefault="00B6016D" w:rsidP="00F90BA4"/>
    <w:p w:rsidR="00B6016D" w:rsidRDefault="00B6016D" w:rsidP="00F90BA4"/>
    <w:p w:rsidR="00B6016D" w:rsidRDefault="00B6016D" w:rsidP="00F90BA4"/>
    <w:p w:rsidR="00B6016D" w:rsidRDefault="00B6016D" w:rsidP="00F90BA4"/>
    <w:p w:rsidR="00F90BA4" w:rsidRDefault="00F90BA4" w:rsidP="00F90BA4"/>
    <w:p w:rsidR="00F90BA4" w:rsidRDefault="00F90BA4" w:rsidP="00F90BA4">
      <w:pPr>
        <w:autoSpaceDE w:val="0"/>
        <w:autoSpaceDN w:val="0"/>
        <w:adjustRightInd w:val="0"/>
        <w:ind w:left="792"/>
        <w:jc w:val="center"/>
        <w:rPr>
          <w:b/>
          <w:caps/>
        </w:rPr>
      </w:pPr>
    </w:p>
    <w:p w:rsidR="00F90BA4" w:rsidRDefault="00F90BA4" w:rsidP="00F90BA4">
      <w:pPr>
        <w:autoSpaceDE w:val="0"/>
        <w:autoSpaceDN w:val="0"/>
        <w:adjustRightInd w:val="0"/>
        <w:rPr>
          <w:b/>
          <w:caps/>
        </w:rPr>
      </w:pPr>
      <w:r w:rsidRPr="002B7A75">
        <w:rPr>
          <w:b/>
          <w:sz w:val="22"/>
          <w:szCs w:val="22"/>
          <w:u w:val="single"/>
        </w:rPr>
        <w:t>ФОРМА 3.</w:t>
      </w:r>
      <w:r>
        <w:rPr>
          <w:b/>
          <w:sz w:val="22"/>
          <w:szCs w:val="22"/>
          <w:u w:val="single"/>
        </w:rPr>
        <w:t xml:space="preserve">1 СВЕДЕНИЯ </w:t>
      </w:r>
      <w:r w:rsidRPr="002B7A75">
        <w:rPr>
          <w:b/>
          <w:sz w:val="22"/>
          <w:szCs w:val="22"/>
          <w:u w:val="single"/>
        </w:rPr>
        <w:t xml:space="preserve"> </w:t>
      </w:r>
      <w:r>
        <w:rPr>
          <w:b/>
          <w:sz w:val="22"/>
          <w:szCs w:val="22"/>
          <w:u w:val="single"/>
        </w:rPr>
        <w:t>С ОПИСАНИЕМ МАТЕРИАЛОВ</w:t>
      </w:r>
    </w:p>
    <w:p w:rsidR="00F90BA4" w:rsidRDefault="00F90BA4" w:rsidP="00F90BA4">
      <w:pPr>
        <w:autoSpaceDE w:val="0"/>
        <w:autoSpaceDN w:val="0"/>
        <w:adjustRightInd w:val="0"/>
        <w:ind w:left="792"/>
        <w:jc w:val="center"/>
        <w:rPr>
          <w:b/>
          <w:caps/>
        </w:rPr>
      </w:pPr>
    </w:p>
    <w:p w:rsidR="00F90BA4" w:rsidRDefault="00F90BA4" w:rsidP="00F90BA4">
      <w:pPr>
        <w:autoSpaceDE w:val="0"/>
        <w:autoSpaceDN w:val="0"/>
        <w:adjustRightInd w:val="0"/>
        <w:ind w:left="792"/>
        <w:jc w:val="center"/>
        <w:rPr>
          <w:b/>
          <w:caps/>
        </w:rPr>
      </w:pPr>
    </w:p>
    <w:p w:rsidR="00F90BA4" w:rsidRPr="00225022" w:rsidRDefault="00F90BA4" w:rsidP="00F90BA4">
      <w:pPr>
        <w:autoSpaceDE w:val="0"/>
        <w:autoSpaceDN w:val="0"/>
        <w:adjustRightInd w:val="0"/>
        <w:jc w:val="center"/>
        <w:rPr>
          <w:b/>
          <w:caps/>
        </w:rPr>
      </w:pPr>
      <w:r>
        <w:rPr>
          <w:b/>
          <w:caps/>
        </w:rPr>
        <w:t>СВЕДЕНИЯ РАБОТ</w:t>
      </w:r>
    </w:p>
    <w:p w:rsidR="00F90BA4" w:rsidRPr="000425C5" w:rsidRDefault="00F90BA4" w:rsidP="00F90BA4">
      <w:pPr>
        <w:autoSpaceDE w:val="0"/>
        <w:autoSpaceDN w:val="0"/>
        <w:adjustRightInd w:val="0"/>
        <w:jc w:val="center"/>
      </w:pPr>
      <w:r w:rsidRPr="000425C5">
        <w:t>с описанием материалов, используемых на соответствующем виде работ</w:t>
      </w:r>
    </w:p>
    <w:p w:rsidR="00F90BA4" w:rsidRPr="000425C5" w:rsidRDefault="00F90BA4" w:rsidP="00F90BA4">
      <w:pPr>
        <w:jc w:val="center"/>
      </w:pPr>
    </w:p>
    <w:p w:rsidR="00F90BA4" w:rsidRPr="000425C5" w:rsidRDefault="00F90BA4" w:rsidP="00F90BA4">
      <w:pPr>
        <w:jc w:val="center"/>
      </w:pPr>
    </w:p>
    <w:p w:rsidR="00F90BA4" w:rsidRPr="000425C5" w:rsidRDefault="00F90BA4" w:rsidP="00F90BA4">
      <w:pPr>
        <w:jc w:val="right"/>
      </w:pPr>
      <w:r w:rsidRPr="000425C5">
        <w:t>от _______________</w:t>
      </w:r>
    </w:p>
    <w:p w:rsidR="00F90BA4" w:rsidRPr="000425C5" w:rsidRDefault="00F90BA4" w:rsidP="00F90BA4">
      <w:pPr>
        <w:jc w:val="right"/>
      </w:pPr>
      <w:r w:rsidRPr="000425C5">
        <w:t>(число, месяц, год)</w:t>
      </w:r>
    </w:p>
    <w:p w:rsidR="00F90BA4" w:rsidRPr="000425C5" w:rsidRDefault="00F90BA4" w:rsidP="00F90BA4"/>
    <w:p w:rsidR="00F90BA4" w:rsidRPr="000425C5" w:rsidRDefault="00F90BA4" w:rsidP="00F90BA4">
      <w:r w:rsidRPr="000425C5">
        <w:t>Наименование участника размещения заказа _______</w:t>
      </w:r>
      <w:r>
        <w:t>_</w:t>
      </w:r>
      <w:r w:rsidRPr="000425C5">
        <w:t>__________________________________________________</w:t>
      </w:r>
    </w:p>
    <w:p w:rsidR="00F90BA4" w:rsidRPr="000425C5" w:rsidRDefault="00F90BA4" w:rsidP="00F90BA4">
      <w:r w:rsidRPr="000425C5">
        <w:t>_______________________________________________</w:t>
      </w:r>
      <w:r>
        <w:t>__</w:t>
      </w:r>
      <w:r w:rsidRPr="000425C5">
        <w:t>_________________________________________________</w:t>
      </w:r>
    </w:p>
    <w:p w:rsidR="00F90BA4" w:rsidRPr="000425C5" w:rsidRDefault="00F90BA4" w:rsidP="00F90BA4">
      <w:pPr>
        <w:pStyle w:val="a9"/>
      </w:pPr>
    </w:p>
    <w:p w:rsidR="00F90BA4" w:rsidRPr="000425C5" w:rsidRDefault="00F90BA4" w:rsidP="00F90BA4">
      <w:pPr>
        <w:pStyle w:val="a9"/>
        <w:jc w:val="left"/>
      </w:pPr>
      <w:r w:rsidRPr="00323A3A">
        <w:rPr>
          <w:rFonts w:ascii="Times New Roman" w:hAnsi="Times New Roman" w:cs="Times New Roman"/>
          <w:b w:val="0"/>
        </w:rPr>
        <w:t>Предмет муниципального контракта (лот):</w:t>
      </w:r>
      <w:r w:rsidRPr="000425C5">
        <w:t xml:space="preserve"> </w:t>
      </w:r>
      <w:r>
        <w:t>_______</w:t>
      </w:r>
      <w:r w:rsidRPr="000425C5">
        <w:t>______________________________________________</w:t>
      </w:r>
    </w:p>
    <w:p w:rsidR="00F90BA4" w:rsidRPr="000425C5" w:rsidRDefault="00F90BA4" w:rsidP="00F90BA4">
      <w:pPr>
        <w:pStyle w:val="a9"/>
      </w:pPr>
      <w:r w:rsidRPr="000425C5">
        <w:t>_____________________________________________________________________________________</w:t>
      </w:r>
    </w:p>
    <w:p w:rsidR="00F90BA4" w:rsidRPr="000425C5" w:rsidRDefault="00F90BA4" w:rsidP="00F90BA4">
      <w:pPr>
        <w:autoSpaceDE w:val="0"/>
        <w:autoSpaceDN w:val="0"/>
        <w:adjustRightInd w:val="0"/>
        <w:ind w:left="792"/>
        <w:jc w:val="center"/>
      </w:pPr>
    </w:p>
    <w:p w:rsidR="00F90BA4" w:rsidRPr="000425C5" w:rsidRDefault="00F90BA4" w:rsidP="00F90BA4">
      <w:pPr>
        <w:autoSpaceDE w:val="0"/>
        <w:autoSpaceDN w:val="0"/>
        <w:adjustRightInd w:val="0"/>
        <w:ind w:left="792"/>
        <w:jc w:val="both"/>
        <w:rPr>
          <w:color w:val="0000FF"/>
        </w:rPr>
      </w:pPr>
      <w:r w:rsidRPr="000425C5">
        <w:rPr>
          <w:color w:val="0000FF"/>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
        <w:gridCol w:w="3998"/>
        <w:gridCol w:w="2975"/>
        <w:gridCol w:w="2655"/>
      </w:tblGrid>
      <w:tr w:rsidR="00AD5C4A" w:rsidRPr="00323A3A">
        <w:tc>
          <w:tcPr>
            <w:tcW w:w="648" w:type="dxa"/>
          </w:tcPr>
          <w:p w:rsidR="00AD5C4A" w:rsidRPr="00323A3A" w:rsidRDefault="00AD5C4A" w:rsidP="00F90BA4">
            <w:pPr>
              <w:widowControl w:val="0"/>
              <w:autoSpaceDE w:val="0"/>
              <w:autoSpaceDN w:val="0"/>
              <w:adjustRightInd w:val="0"/>
              <w:jc w:val="center"/>
              <w:rPr>
                <w:b/>
                <w:sz w:val="24"/>
                <w:szCs w:val="24"/>
              </w:rPr>
            </w:pPr>
            <w:r w:rsidRPr="00323A3A">
              <w:rPr>
                <w:b/>
                <w:sz w:val="24"/>
                <w:szCs w:val="24"/>
              </w:rPr>
              <w:t>№ п/п</w:t>
            </w:r>
          </w:p>
        </w:tc>
        <w:tc>
          <w:tcPr>
            <w:tcW w:w="3998" w:type="dxa"/>
          </w:tcPr>
          <w:p w:rsidR="00AD5C4A" w:rsidRPr="00323A3A" w:rsidRDefault="00BB0924" w:rsidP="00F90BA4">
            <w:pPr>
              <w:widowControl w:val="0"/>
              <w:autoSpaceDE w:val="0"/>
              <w:autoSpaceDN w:val="0"/>
              <w:adjustRightInd w:val="0"/>
              <w:jc w:val="center"/>
              <w:rPr>
                <w:b/>
                <w:sz w:val="24"/>
                <w:szCs w:val="24"/>
              </w:rPr>
            </w:pPr>
            <w:r>
              <w:rPr>
                <w:b/>
                <w:sz w:val="24"/>
                <w:szCs w:val="24"/>
              </w:rPr>
              <w:t>Наименование</w:t>
            </w:r>
            <w:r w:rsidR="00AD5C4A" w:rsidRPr="00323A3A">
              <w:rPr>
                <w:b/>
                <w:sz w:val="24"/>
                <w:szCs w:val="24"/>
              </w:rPr>
              <w:t xml:space="preserve"> работ</w:t>
            </w:r>
          </w:p>
        </w:tc>
        <w:tc>
          <w:tcPr>
            <w:tcW w:w="2975" w:type="dxa"/>
          </w:tcPr>
          <w:p w:rsidR="00AD5C4A" w:rsidRDefault="00AD5C4A" w:rsidP="00F90BA4">
            <w:pPr>
              <w:widowControl w:val="0"/>
              <w:autoSpaceDE w:val="0"/>
              <w:autoSpaceDN w:val="0"/>
              <w:adjustRightInd w:val="0"/>
              <w:jc w:val="center"/>
              <w:rPr>
                <w:b/>
                <w:sz w:val="24"/>
                <w:szCs w:val="24"/>
              </w:rPr>
            </w:pPr>
            <w:r w:rsidRPr="00323A3A">
              <w:rPr>
                <w:b/>
                <w:sz w:val="24"/>
                <w:szCs w:val="24"/>
              </w:rPr>
              <w:t>Применяемые материалы</w:t>
            </w:r>
          </w:p>
          <w:p w:rsidR="00AD5C4A" w:rsidRPr="00972D9C" w:rsidRDefault="00AD5C4A" w:rsidP="00F90BA4">
            <w:pPr>
              <w:widowControl w:val="0"/>
              <w:autoSpaceDE w:val="0"/>
              <w:autoSpaceDN w:val="0"/>
              <w:adjustRightInd w:val="0"/>
              <w:jc w:val="center"/>
            </w:pPr>
          </w:p>
        </w:tc>
        <w:tc>
          <w:tcPr>
            <w:tcW w:w="2655" w:type="dxa"/>
          </w:tcPr>
          <w:p w:rsidR="00AD5C4A" w:rsidRPr="00323A3A" w:rsidRDefault="00AD5C4A" w:rsidP="00F90BA4">
            <w:pPr>
              <w:widowControl w:val="0"/>
              <w:autoSpaceDE w:val="0"/>
              <w:autoSpaceDN w:val="0"/>
              <w:adjustRightInd w:val="0"/>
              <w:jc w:val="center"/>
              <w:rPr>
                <w:b/>
                <w:sz w:val="24"/>
                <w:szCs w:val="24"/>
              </w:rPr>
            </w:pPr>
            <w:r>
              <w:rPr>
                <w:b/>
                <w:sz w:val="24"/>
                <w:szCs w:val="24"/>
              </w:rPr>
              <w:t xml:space="preserve">Технические характеристики </w:t>
            </w: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1</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2</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3</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4</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5</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6</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7</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8</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9</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323A3A" w:rsidRDefault="00AD5C4A" w:rsidP="00F90BA4">
            <w:pPr>
              <w:widowControl w:val="0"/>
              <w:autoSpaceDE w:val="0"/>
              <w:autoSpaceDN w:val="0"/>
              <w:adjustRightInd w:val="0"/>
              <w:jc w:val="center"/>
              <w:rPr>
                <w:sz w:val="24"/>
                <w:szCs w:val="24"/>
              </w:rPr>
            </w:pPr>
            <w:r>
              <w:rPr>
                <w:sz w:val="24"/>
                <w:szCs w:val="24"/>
              </w:rPr>
              <w:t>10</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r w:rsidR="00AD5C4A" w:rsidRPr="000425C5">
        <w:tc>
          <w:tcPr>
            <w:tcW w:w="648" w:type="dxa"/>
          </w:tcPr>
          <w:p w:rsidR="00AD5C4A" w:rsidRPr="00225022" w:rsidRDefault="00AD5C4A" w:rsidP="00F90BA4">
            <w:pPr>
              <w:widowControl w:val="0"/>
              <w:autoSpaceDE w:val="0"/>
              <w:autoSpaceDN w:val="0"/>
              <w:adjustRightInd w:val="0"/>
              <w:jc w:val="center"/>
              <w:rPr>
                <w:sz w:val="24"/>
                <w:szCs w:val="24"/>
                <w:lang w:val="en-US"/>
              </w:rPr>
            </w:pPr>
            <w:r>
              <w:rPr>
                <w:sz w:val="24"/>
                <w:szCs w:val="24"/>
                <w:lang w:val="en-US"/>
              </w:rPr>
              <w:t>n</w:t>
            </w:r>
          </w:p>
        </w:tc>
        <w:tc>
          <w:tcPr>
            <w:tcW w:w="3998" w:type="dxa"/>
          </w:tcPr>
          <w:p w:rsidR="00AD5C4A" w:rsidRPr="00323A3A" w:rsidRDefault="00AD5C4A" w:rsidP="00F90BA4">
            <w:pPr>
              <w:widowControl w:val="0"/>
              <w:autoSpaceDE w:val="0"/>
              <w:autoSpaceDN w:val="0"/>
              <w:adjustRightInd w:val="0"/>
              <w:jc w:val="both"/>
              <w:rPr>
                <w:sz w:val="24"/>
                <w:szCs w:val="24"/>
              </w:rPr>
            </w:pPr>
          </w:p>
        </w:tc>
        <w:tc>
          <w:tcPr>
            <w:tcW w:w="2975" w:type="dxa"/>
          </w:tcPr>
          <w:p w:rsidR="00AD5C4A" w:rsidRPr="00323A3A" w:rsidRDefault="00AD5C4A" w:rsidP="00F90BA4">
            <w:pPr>
              <w:widowControl w:val="0"/>
              <w:autoSpaceDE w:val="0"/>
              <w:autoSpaceDN w:val="0"/>
              <w:adjustRightInd w:val="0"/>
              <w:jc w:val="both"/>
              <w:rPr>
                <w:sz w:val="24"/>
                <w:szCs w:val="24"/>
              </w:rPr>
            </w:pPr>
          </w:p>
        </w:tc>
        <w:tc>
          <w:tcPr>
            <w:tcW w:w="2655" w:type="dxa"/>
          </w:tcPr>
          <w:p w:rsidR="00AD5C4A" w:rsidRPr="00323A3A" w:rsidRDefault="00AD5C4A" w:rsidP="00F90BA4">
            <w:pPr>
              <w:widowControl w:val="0"/>
              <w:autoSpaceDE w:val="0"/>
              <w:autoSpaceDN w:val="0"/>
              <w:adjustRightInd w:val="0"/>
              <w:jc w:val="both"/>
              <w:rPr>
                <w:sz w:val="24"/>
                <w:szCs w:val="24"/>
              </w:rPr>
            </w:pPr>
          </w:p>
        </w:tc>
      </w:tr>
    </w:tbl>
    <w:p w:rsidR="00F90BA4" w:rsidRPr="000425C5" w:rsidRDefault="00F90BA4" w:rsidP="00F90BA4">
      <w:pPr>
        <w:autoSpaceDE w:val="0"/>
        <w:autoSpaceDN w:val="0"/>
        <w:adjustRightInd w:val="0"/>
        <w:ind w:left="792"/>
        <w:jc w:val="both"/>
        <w:rPr>
          <w:color w:val="0000FF"/>
        </w:rPr>
      </w:pPr>
    </w:p>
    <w:p w:rsidR="00F90BA4" w:rsidRPr="000425C5" w:rsidRDefault="00F90BA4" w:rsidP="00F90BA4">
      <w:pPr>
        <w:autoSpaceDE w:val="0"/>
        <w:autoSpaceDN w:val="0"/>
        <w:adjustRightInd w:val="0"/>
        <w:ind w:left="792"/>
        <w:jc w:val="both"/>
        <w:rPr>
          <w:color w:val="0000FF"/>
        </w:rPr>
      </w:pPr>
    </w:p>
    <w:p w:rsidR="00F90BA4" w:rsidRPr="000425C5" w:rsidRDefault="00F90BA4" w:rsidP="00F90BA4">
      <w:pPr>
        <w:autoSpaceDE w:val="0"/>
        <w:autoSpaceDN w:val="0"/>
        <w:adjustRightInd w:val="0"/>
        <w:ind w:left="792"/>
        <w:jc w:val="both"/>
        <w:rPr>
          <w:color w:val="0000FF"/>
        </w:rPr>
      </w:pPr>
    </w:p>
    <w:p w:rsidR="00F90BA4" w:rsidRPr="000425C5" w:rsidRDefault="00F90BA4" w:rsidP="00F90BA4">
      <w:pPr>
        <w:autoSpaceDE w:val="0"/>
        <w:autoSpaceDN w:val="0"/>
        <w:adjustRightInd w:val="0"/>
        <w:ind w:left="792"/>
        <w:jc w:val="both"/>
        <w:rPr>
          <w:color w:val="0000FF"/>
        </w:rPr>
      </w:pPr>
    </w:p>
    <w:p w:rsidR="00F90BA4" w:rsidRPr="00635312" w:rsidRDefault="00F90BA4" w:rsidP="00F90BA4">
      <w:pPr>
        <w:jc w:val="both"/>
        <w:rPr>
          <w:b/>
          <w:color w:val="000000"/>
          <w:sz w:val="22"/>
          <w:szCs w:val="22"/>
        </w:rPr>
      </w:pPr>
      <w:r w:rsidRPr="00635312">
        <w:rPr>
          <w:b/>
          <w:color w:val="000000"/>
          <w:sz w:val="22"/>
          <w:szCs w:val="22"/>
        </w:rPr>
        <w:t>Руководите</w:t>
      </w:r>
      <w:r>
        <w:rPr>
          <w:b/>
          <w:color w:val="000000"/>
          <w:sz w:val="22"/>
          <w:szCs w:val="22"/>
        </w:rPr>
        <w:t xml:space="preserve">ль </w:t>
      </w:r>
      <w:r>
        <w:rPr>
          <w:b/>
          <w:color w:val="000000"/>
          <w:sz w:val="22"/>
          <w:szCs w:val="22"/>
        </w:rPr>
        <w:tab/>
      </w:r>
      <w:r>
        <w:rPr>
          <w:b/>
          <w:color w:val="000000"/>
          <w:sz w:val="22"/>
          <w:szCs w:val="22"/>
        </w:rPr>
        <w:tab/>
      </w:r>
      <w:r>
        <w:rPr>
          <w:b/>
          <w:color w:val="000000"/>
          <w:sz w:val="22"/>
          <w:szCs w:val="22"/>
        </w:rPr>
        <w:tab/>
      </w:r>
      <w:r>
        <w:rPr>
          <w:b/>
          <w:color w:val="000000"/>
          <w:sz w:val="22"/>
          <w:szCs w:val="22"/>
        </w:rPr>
        <w:tab/>
        <w:t>_______________________</w:t>
      </w:r>
      <w:r>
        <w:rPr>
          <w:b/>
          <w:color w:val="000000"/>
          <w:sz w:val="22"/>
          <w:szCs w:val="22"/>
        </w:rPr>
        <w:tab/>
      </w:r>
      <w:r w:rsidRPr="00635312">
        <w:rPr>
          <w:b/>
          <w:color w:val="000000"/>
          <w:sz w:val="22"/>
          <w:szCs w:val="22"/>
        </w:rPr>
        <w:t>/</w:t>
      </w:r>
      <w:r>
        <w:rPr>
          <w:b/>
          <w:color w:val="000000"/>
          <w:sz w:val="22"/>
          <w:szCs w:val="22"/>
        </w:rPr>
        <w:t>____________________</w:t>
      </w:r>
      <w:r w:rsidRPr="00635312">
        <w:rPr>
          <w:b/>
          <w:color w:val="000000"/>
          <w:sz w:val="22"/>
          <w:szCs w:val="22"/>
        </w:rPr>
        <w:t>/</w:t>
      </w:r>
    </w:p>
    <w:p w:rsidR="00F90BA4" w:rsidRPr="00635312" w:rsidRDefault="00F90BA4" w:rsidP="00F90BA4">
      <w:pPr>
        <w:jc w:val="center"/>
        <w:rPr>
          <w:i/>
          <w:color w:val="000000"/>
          <w:sz w:val="22"/>
          <w:szCs w:val="22"/>
          <w:vertAlign w:val="superscript"/>
        </w:rPr>
      </w:pP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(подпись)</w:t>
      </w:r>
      <w:r>
        <w:rPr>
          <w:i/>
          <w:color w:val="000000"/>
          <w:sz w:val="22"/>
          <w:szCs w:val="22"/>
          <w:vertAlign w:val="superscript"/>
        </w:rPr>
        <w:t xml:space="preserve">                                                                            (Ф.И.О.)</w:t>
      </w:r>
    </w:p>
    <w:p w:rsidR="00F90BA4" w:rsidRPr="00635312" w:rsidRDefault="00F90BA4" w:rsidP="00F90BA4">
      <w:pPr>
        <w:rPr>
          <w:b/>
          <w:bCs/>
          <w:sz w:val="22"/>
          <w:szCs w:val="22"/>
        </w:rPr>
      </w:pPr>
      <w:r w:rsidRPr="00635312">
        <w:rPr>
          <w:i/>
          <w:sz w:val="22"/>
          <w:szCs w:val="22"/>
          <w:vertAlign w:val="superscript"/>
        </w:rPr>
        <w:t xml:space="preserve">  </w:t>
      </w:r>
      <w:r w:rsidRPr="00635312">
        <w:rPr>
          <w:i/>
          <w:sz w:val="22"/>
          <w:szCs w:val="22"/>
          <w:vertAlign w:val="superscript"/>
        </w:rPr>
        <w:tab/>
      </w:r>
      <w:r w:rsidRPr="00635312">
        <w:rPr>
          <w:i/>
          <w:sz w:val="22"/>
          <w:szCs w:val="22"/>
          <w:vertAlign w:val="superscript"/>
        </w:rPr>
        <w:tab/>
      </w:r>
      <w:r w:rsidRPr="00635312">
        <w:rPr>
          <w:i/>
          <w:sz w:val="22"/>
          <w:szCs w:val="22"/>
          <w:vertAlign w:val="superscript"/>
        </w:rPr>
        <w:tab/>
      </w:r>
      <w:r w:rsidRPr="00635312">
        <w:rPr>
          <w:i/>
          <w:sz w:val="22"/>
          <w:szCs w:val="22"/>
          <w:vertAlign w:val="superscript"/>
        </w:rPr>
        <w:tab/>
        <w:t xml:space="preserve">            </w:t>
      </w:r>
      <w:r w:rsidRPr="00635312">
        <w:rPr>
          <w:i/>
          <w:sz w:val="22"/>
          <w:szCs w:val="22"/>
          <w:vertAlign w:val="superscript"/>
        </w:rPr>
        <w:tab/>
      </w:r>
      <w:r>
        <w:rPr>
          <w:i/>
          <w:sz w:val="22"/>
          <w:szCs w:val="22"/>
          <w:vertAlign w:val="superscript"/>
        </w:rPr>
        <w:t xml:space="preserve">                                                   </w:t>
      </w:r>
      <w:r w:rsidRPr="00635312">
        <w:rPr>
          <w:sz w:val="22"/>
          <w:szCs w:val="22"/>
        </w:rPr>
        <w:t>М.П.</w:t>
      </w:r>
    </w:p>
    <w:p w:rsidR="00F90BA4" w:rsidRDefault="00F90BA4" w:rsidP="003D391F">
      <w:pPr>
        <w:pStyle w:val="10"/>
        <w:jc w:val="left"/>
        <w:rPr>
          <w:sz w:val="22"/>
          <w:szCs w:val="22"/>
        </w:rPr>
      </w:pPr>
    </w:p>
    <w:p w:rsidR="003715C0" w:rsidRDefault="003715C0" w:rsidP="003715C0"/>
    <w:p w:rsidR="003715C0" w:rsidRDefault="003715C0" w:rsidP="003715C0"/>
    <w:p w:rsidR="003715C0" w:rsidRPr="003715C0" w:rsidRDefault="003715C0" w:rsidP="003715C0"/>
    <w:p w:rsidR="00F90BA4" w:rsidRDefault="00F90BA4" w:rsidP="00F90BA4"/>
    <w:p w:rsidR="00F90BA4" w:rsidRDefault="00F90BA4" w:rsidP="00F90BA4"/>
    <w:p w:rsidR="00F90BA4" w:rsidRDefault="00F90BA4" w:rsidP="00F90BA4"/>
    <w:p w:rsidR="00F90BA4" w:rsidRDefault="00F90BA4" w:rsidP="00F90BA4"/>
    <w:p w:rsidR="00F90BA4" w:rsidRDefault="00F90BA4" w:rsidP="00F90BA4"/>
    <w:p w:rsidR="00F90BA4" w:rsidRDefault="00F90BA4" w:rsidP="00F90BA4"/>
    <w:p w:rsidR="005A720A" w:rsidRDefault="005A720A" w:rsidP="00F90BA4"/>
    <w:p w:rsidR="005A720A" w:rsidRDefault="005A720A" w:rsidP="00F90BA4"/>
    <w:p w:rsidR="005A720A" w:rsidRDefault="005A720A" w:rsidP="00F90BA4"/>
    <w:p w:rsidR="005A720A" w:rsidRDefault="005A720A" w:rsidP="00F90BA4"/>
    <w:p w:rsidR="005A720A" w:rsidRDefault="005A720A" w:rsidP="00F90BA4"/>
    <w:p w:rsidR="005A720A" w:rsidRDefault="005A720A" w:rsidP="00F90BA4"/>
    <w:p w:rsidR="00F90BA4" w:rsidRDefault="00F90BA4" w:rsidP="00F90BA4"/>
    <w:p w:rsidR="00F90BA4" w:rsidRDefault="00F90BA4" w:rsidP="00F90BA4"/>
    <w:p w:rsidR="00F90BA4" w:rsidRDefault="00F90BA4" w:rsidP="00F90BA4"/>
    <w:p w:rsidR="00B6016D" w:rsidRDefault="00B6016D" w:rsidP="00F90BA4"/>
    <w:p w:rsidR="00F90BA4" w:rsidRPr="00F90BA4" w:rsidRDefault="00F90BA4" w:rsidP="00F90BA4"/>
    <w:p w:rsidR="003D391F" w:rsidRPr="00635312" w:rsidRDefault="003D391F" w:rsidP="003D391F">
      <w:pPr>
        <w:pStyle w:val="10"/>
        <w:jc w:val="left"/>
        <w:rPr>
          <w:smallCaps/>
          <w:shadow/>
          <w:sz w:val="22"/>
          <w:szCs w:val="22"/>
        </w:rPr>
      </w:pPr>
      <w:r>
        <w:rPr>
          <w:sz w:val="22"/>
          <w:szCs w:val="22"/>
        </w:rPr>
        <w:t xml:space="preserve">ФОРМА </w:t>
      </w:r>
      <w:r w:rsidR="004A7B48">
        <w:rPr>
          <w:sz w:val="22"/>
          <w:szCs w:val="22"/>
        </w:rPr>
        <w:t>4</w:t>
      </w:r>
      <w:r w:rsidRPr="00635312">
        <w:rPr>
          <w:sz w:val="22"/>
          <w:szCs w:val="22"/>
        </w:rPr>
        <w:t>.</w:t>
      </w:r>
      <w:r w:rsidRPr="00635312">
        <w:rPr>
          <w:smallCaps/>
          <w:shadow/>
          <w:sz w:val="22"/>
          <w:szCs w:val="22"/>
        </w:rPr>
        <w:t xml:space="preserve">  ЗАЯВЛЕНИЕ НА ПРЕДОСТАВЛЕНИЕ </w:t>
      </w:r>
      <w:r>
        <w:rPr>
          <w:smallCaps/>
          <w:shadow/>
          <w:sz w:val="22"/>
          <w:szCs w:val="22"/>
        </w:rPr>
        <w:t xml:space="preserve"> </w:t>
      </w:r>
      <w:r w:rsidRPr="00635312">
        <w:rPr>
          <w:smallCaps/>
          <w:shadow/>
          <w:sz w:val="22"/>
          <w:szCs w:val="22"/>
        </w:rPr>
        <w:t>ДОКУМЕНТАЦИИ</w:t>
      </w:r>
      <w:r>
        <w:rPr>
          <w:smallCaps/>
          <w:shadow/>
          <w:sz w:val="22"/>
          <w:szCs w:val="22"/>
        </w:rPr>
        <w:t xml:space="preserve"> ОБ</w:t>
      </w:r>
      <w:r w:rsidR="00205C7B">
        <w:rPr>
          <w:smallCaps/>
          <w:shadow/>
          <w:sz w:val="22"/>
          <w:szCs w:val="22"/>
        </w:rPr>
        <w:t xml:space="preserve"> </w:t>
      </w:r>
      <w:r w:rsidR="00A54708">
        <w:rPr>
          <w:smallCaps/>
          <w:shadow/>
          <w:sz w:val="22"/>
          <w:szCs w:val="22"/>
        </w:rPr>
        <w:t xml:space="preserve"> </w:t>
      </w:r>
      <w:r w:rsidR="00205C7B">
        <w:rPr>
          <w:smallCaps/>
          <w:shadow/>
          <w:sz w:val="22"/>
          <w:szCs w:val="22"/>
        </w:rPr>
        <w:t xml:space="preserve">ОТКРЫТОМ </w:t>
      </w:r>
      <w:r>
        <w:rPr>
          <w:smallCaps/>
          <w:shadow/>
          <w:sz w:val="22"/>
          <w:szCs w:val="22"/>
        </w:rPr>
        <w:t xml:space="preserve"> АУКЦИОНЕ</w:t>
      </w:r>
      <w:bookmarkEnd w:id="68"/>
      <w:bookmarkEnd w:id="69"/>
    </w:p>
    <w:p w:rsidR="003D391F" w:rsidRPr="00635312" w:rsidRDefault="003D391F" w:rsidP="003D391F">
      <w:pPr>
        <w:pStyle w:val="20"/>
        <w:ind w:left="1985" w:right="2267"/>
        <w:jc w:val="center"/>
        <w:rPr>
          <w:i/>
          <w:smallCaps/>
          <w:shadow/>
          <w:sz w:val="22"/>
          <w:szCs w:val="22"/>
        </w:rPr>
      </w:pPr>
    </w:p>
    <w:p w:rsidR="003D391F" w:rsidRPr="00635312" w:rsidRDefault="003D391F" w:rsidP="003D391F">
      <w:pPr>
        <w:tabs>
          <w:tab w:val="left" w:pos="1159"/>
          <w:tab w:val="left" w:pos="2170"/>
          <w:tab w:val="center" w:pos="5103"/>
        </w:tabs>
        <w:jc w:val="center"/>
        <w:rPr>
          <w:b/>
          <w:i/>
          <w:sz w:val="22"/>
          <w:szCs w:val="22"/>
        </w:rPr>
      </w:pPr>
      <w:r w:rsidRPr="00635312">
        <w:rPr>
          <w:b/>
          <w:i/>
          <w:sz w:val="22"/>
          <w:szCs w:val="22"/>
        </w:rPr>
        <w:t>Оформляется на фирменном бланке</w:t>
      </w:r>
    </w:p>
    <w:p w:rsidR="003D391F" w:rsidRPr="00635312" w:rsidRDefault="003D391F" w:rsidP="003D391F">
      <w:pPr>
        <w:jc w:val="right"/>
        <w:rPr>
          <w:i/>
          <w:sz w:val="22"/>
          <w:szCs w:val="22"/>
        </w:rPr>
      </w:pPr>
    </w:p>
    <w:p w:rsidR="003D391F" w:rsidRPr="00635312" w:rsidRDefault="003D391F" w:rsidP="003D391F">
      <w:pPr>
        <w:jc w:val="right"/>
        <w:rPr>
          <w:b/>
          <w:color w:val="000000"/>
          <w:sz w:val="22"/>
          <w:szCs w:val="22"/>
        </w:rPr>
      </w:pPr>
    </w:p>
    <w:p w:rsidR="003D391F" w:rsidRPr="00635312" w:rsidRDefault="003D391F" w:rsidP="003D391F">
      <w:pPr>
        <w:pStyle w:val="a9"/>
        <w:jc w:val="left"/>
        <w:rPr>
          <w:rFonts w:ascii="Times New Roman" w:hAnsi="Times New Roman" w:cs="Times New Roman"/>
          <w:b w:val="0"/>
          <w:sz w:val="22"/>
          <w:szCs w:val="22"/>
        </w:rPr>
      </w:pPr>
      <w:r w:rsidRPr="00635312">
        <w:rPr>
          <w:rFonts w:ascii="Times New Roman" w:hAnsi="Times New Roman" w:cs="Times New Roman"/>
          <w:b w:val="0"/>
          <w:sz w:val="22"/>
          <w:szCs w:val="22"/>
        </w:rPr>
        <w:t xml:space="preserve">«___» __________ </w:t>
      </w:r>
      <w:r w:rsidR="00F857BA">
        <w:rPr>
          <w:rFonts w:ascii="Times New Roman" w:hAnsi="Times New Roman" w:cs="Times New Roman"/>
          <w:b w:val="0"/>
          <w:sz w:val="22"/>
          <w:szCs w:val="22"/>
        </w:rPr>
        <w:t>2010</w:t>
      </w:r>
      <w:r w:rsidRPr="00635312">
        <w:rPr>
          <w:rFonts w:ascii="Times New Roman" w:hAnsi="Times New Roman" w:cs="Times New Roman"/>
          <w:b w:val="0"/>
          <w:sz w:val="22"/>
          <w:szCs w:val="22"/>
        </w:rPr>
        <w:t>г.</w:t>
      </w:r>
    </w:p>
    <w:p w:rsidR="003D391F" w:rsidRPr="00635312" w:rsidRDefault="003D391F" w:rsidP="003D391F">
      <w:pPr>
        <w:tabs>
          <w:tab w:val="left" w:pos="1159"/>
        </w:tabs>
        <w:rPr>
          <w:sz w:val="22"/>
          <w:szCs w:val="22"/>
        </w:rPr>
      </w:pPr>
      <w:r w:rsidRPr="00635312">
        <w:rPr>
          <w:sz w:val="22"/>
          <w:szCs w:val="22"/>
        </w:rPr>
        <w:t>Исх. № ______________</w:t>
      </w:r>
      <w:r w:rsidRPr="00635312">
        <w:rPr>
          <w:sz w:val="22"/>
          <w:szCs w:val="22"/>
        </w:rPr>
        <w:tab/>
      </w:r>
      <w:r w:rsidRPr="00635312">
        <w:rPr>
          <w:sz w:val="22"/>
          <w:szCs w:val="22"/>
        </w:rPr>
        <w:tab/>
      </w:r>
    </w:p>
    <w:tbl>
      <w:tblPr>
        <w:tblpPr w:leftFromText="180" w:rightFromText="180" w:vertAnchor="text" w:horzAnchor="margin" w:tblpXSpec="right" w:tblpY="78"/>
        <w:tblW w:w="3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13"/>
      </w:tblGrid>
      <w:tr w:rsidR="003D391F" w:rsidRPr="00635312">
        <w:trPr>
          <w:trHeight w:val="936"/>
        </w:trPr>
        <w:tc>
          <w:tcPr>
            <w:tcW w:w="3213" w:type="dxa"/>
            <w:tcBorders>
              <w:top w:val="nil"/>
              <w:left w:val="nil"/>
              <w:bottom w:val="nil"/>
              <w:right w:val="nil"/>
            </w:tcBorders>
            <w:shd w:val="clear" w:color="auto" w:fill="auto"/>
          </w:tcPr>
          <w:p w:rsidR="003D391F" w:rsidRPr="00635312" w:rsidRDefault="003D391F" w:rsidP="003D391F">
            <w:pPr>
              <w:rPr>
                <w:sz w:val="22"/>
                <w:szCs w:val="22"/>
              </w:rPr>
            </w:pPr>
            <w:r>
              <w:rPr>
                <w:sz w:val="22"/>
                <w:szCs w:val="22"/>
              </w:rPr>
              <w:t>Уполномоченному органу</w:t>
            </w:r>
          </w:p>
        </w:tc>
      </w:tr>
    </w:tbl>
    <w:p w:rsidR="003D391F" w:rsidRPr="00635312" w:rsidRDefault="003D391F" w:rsidP="003D391F">
      <w:pPr>
        <w:tabs>
          <w:tab w:val="left" w:pos="1159"/>
        </w:tabs>
        <w:rPr>
          <w:sz w:val="22"/>
          <w:szCs w:val="22"/>
        </w:rPr>
      </w:pPr>
    </w:p>
    <w:p w:rsidR="003D391F" w:rsidRPr="00635312" w:rsidRDefault="003D391F" w:rsidP="003D391F">
      <w:pPr>
        <w:tabs>
          <w:tab w:val="left" w:pos="1159"/>
        </w:tabs>
        <w:rPr>
          <w:sz w:val="22"/>
          <w:szCs w:val="22"/>
        </w:rPr>
      </w:pPr>
    </w:p>
    <w:p w:rsidR="003D391F" w:rsidRPr="00635312" w:rsidRDefault="003D391F" w:rsidP="003D391F">
      <w:pPr>
        <w:tabs>
          <w:tab w:val="left" w:pos="432"/>
          <w:tab w:val="left" w:pos="612"/>
        </w:tabs>
        <w:rPr>
          <w:sz w:val="22"/>
          <w:szCs w:val="22"/>
        </w:rPr>
      </w:pPr>
      <w:r w:rsidRPr="00635312">
        <w:rPr>
          <w:sz w:val="22"/>
          <w:szCs w:val="22"/>
        </w:rPr>
        <w:t xml:space="preserve">          </w:t>
      </w:r>
    </w:p>
    <w:p w:rsidR="003D391F" w:rsidRPr="00635312" w:rsidRDefault="003D391F" w:rsidP="003D391F">
      <w:pPr>
        <w:tabs>
          <w:tab w:val="left" w:pos="432"/>
          <w:tab w:val="left" w:pos="612"/>
        </w:tabs>
        <w:rPr>
          <w:sz w:val="22"/>
          <w:szCs w:val="22"/>
        </w:rPr>
      </w:pPr>
    </w:p>
    <w:p w:rsidR="003D391F" w:rsidRPr="00635312" w:rsidRDefault="003D391F" w:rsidP="003D391F">
      <w:pPr>
        <w:tabs>
          <w:tab w:val="left" w:pos="432"/>
          <w:tab w:val="left" w:pos="612"/>
        </w:tabs>
        <w:rPr>
          <w:sz w:val="22"/>
          <w:szCs w:val="22"/>
        </w:rPr>
      </w:pPr>
    </w:p>
    <w:p w:rsidR="003D391F" w:rsidRPr="00635312" w:rsidRDefault="003D391F" w:rsidP="003D391F">
      <w:pPr>
        <w:tabs>
          <w:tab w:val="left" w:pos="432"/>
          <w:tab w:val="left" w:pos="612"/>
        </w:tabs>
        <w:rPr>
          <w:sz w:val="22"/>
          <w:szCs w:val="22"/>
        </w:rPr>
      </w:pPr>
      <w:r w:rsidRPr="00635312">
        <w:rPr>
          <w:sz w:val="22"/>
          <w:szCs w:val="22"/>
        </w:rPr>
        <w:t>Прошу предоставить _________________________________________________</w:t>
      </w:r>
      <w:r>
        <w:rPr>
          <w:sz w:val="22"/>
          <w:szCs w:val="22"/>
        </w:rPr>
        <w:t>____________________</w:t>
      </w:r>
    </w:p>
    <w:p w:rsidR="003D391F" w:rsidRPr="00647E73" w:rsidRDefault="003D391F" w:rsidP="003D391F">
      <w:pPr>
        <w:jc w:val="center"/>
        <w:rPr>
          <w:sz w:val="16"/>
          <w:szCs w:val="16"/>
        </w:rPr>
      </w:pPr>
      <w:r w:rsidRPr="00647E73">
        <w:rPr>
          <w:sz w:val="16"/>
          <w:szCs w:val="16"/>
        </w:rPr>
        <w:t>(</w:t>
      </w:r>
      <w:r w:rsidRPr="00647E73">
        <w:rPr>
          <w:i/>
          <w:sz w:val="16"/>
          <w:szCs w:val="16"/>
        </w:rPr>
        <w:t>наименование организации</w:t>
      </w:r>
      <w:r w:rsidRPr="00647E73">
        <w:rPr>
          <w:sz w:val="16"/>
          <w:szCs w:val="16"/>
        </w:rPr>
        <w:t>)</w:t>
      </w:r>
    </w:p>
    <w:p w:rsidR="003D391F" w:rsidRDefault="003D391F" w:rsidP="003D391F">
      <w:pPr>
        <w:tabs>
          <w:tab w:val="left" w:pos="1141"/>
        </w:tabs>
        <w:rPr>
          <w:sz w:val="22"/>
          <w:szCs w:val="22"/>
        </w:rPr>
      </w:pPr>
      <w:r w:rsidRPr="00635312">
        <w:rPr>
          <w:sz w:val="22"/>
          <w:szCs w:val="22"/>
        </w:rPr>
        <w:t>комплект  документации</w:t>
      </w:r>
      <w:r>
        <w:rPr>
          <w:sz w:val="22"/>
          <w:szCs w:val="22"/>
        </w:rPr>
        <w:t xml:space="preserve"> об</w:t>
      </w:r>
      <w:r w:rsidR="00205C7B">
        <w:rPr>
          <w:sz w:val="22"/>
          <w:szCs w:val="22"/>
        </w:rPr>
        <w:t xml:space="preserve"> открытом </w:t>
      </w:r>
      <w:r>
        <w:rPr>
          <w:sz w:val="22"/>
          <w:szCs w:val="22"/>
        </w:rPr>
        <w:t xml:space="preserve"> аукционе </w:t>
      </w:r>
      <w:r w:rsidRPr="00635312">
        <w:rPr>
          <w:sz w:val="22"/>
          <w:szCs w:val="22"/>
        </w:rPr>
        <w:t xml:space="preserve"> для участия в открытом </w:t>
      </w:r>
      <w:r>
        <w:rPr>
          <w:sz w:val="22"/>
          <w:szCs w:val="22"/>
        </w:rPr>
        <w:t>аукционе</w:t>
      </w:r>
      <w:r w:rsidRPr="00635312">
        <w:rPr>
          <w:sz w:val="22"/>
          <w:szCs w:val="22"/>
        </w:rPr>
        <w:t xml:space="preserve">  _______</w:t>
      </w:r>
      <w:r w:rsidR="0022260E">
        <w:rPr>
          <w:sz w:val="22"/>
          <w:szCs w:val="22"/>
        </w:rPr>
        <w:t>_______</w:t>
      </w:r>
    </w:p>
    <w:p w:rsidR="003D391F" w:rsidRPr="00635312" w:rsidRDefault="003D391F" w:rsidP="003D391F">
      <w:pPr>
        <w:tabs>
          <w:tab w:val="left" w:pos="1141"/>
        </w:tabs>
        <w:rPr>
          <w:sz w:val="22"/>
          <w:szCs w:val="22"/>
        </w:rPr>
      </w:pPr>
      <w:r>
        <w:rPr>
          <w:sz w:val="22"/>
          <w:szCs w:val="22"/>
        </w:rPr>
        <w:t>_______________________________________________________________________________________</w:t>
      </w:r>
      <w:r w:rsidRPr="00635312">
        <w:rPr>
          <w:sz w:val="22"/>
          <w:szCs w:val="22"/>
        </w:rPr>
        <w:t xml:space="preserve">   _______________________________________________________________________</w:t>
      </w:r>
      <w:r>
        <w:rPr>
          <w:sz w:val="22"/>
          <w:szCs w:val="22"/>
        </w:rPr>
        <w:t>_______________</w:t>
      </w:r>
      <w:r w:rsidRPr="00635312">
        <w:rPr>
          <w:sz w:val="22"/>
          <w:szCs w:val="22"/>
        </w:rPr>
        <w:t>_,</w:t>
      </w:r>
    </w:p>
    <w:p w:rsidR="003D391F" w:rsidRPr="00647E73" w:rsidRDefault="003D391F" w:rsidP="003D391F">
      <w:pPr>
        <w:tabs>
          <w:tab w:val="left" w:pos="3267"/>
        </w:tabs>
        <w:jc w:val="center"/>
        <w:rPr>
          <w:sz w:val="16"/>
          <w:szCs w:val="16"/>
        </w:rPr>
      </w:pPr>
      <w:r w:rsidRPr="00647E73">
        <w:rPr>
          <w:sz w:val="16"/>
          <w:szCs w:val="16"/>
        </w:rPr>
        <w:t>(</w:t>
      </w:r>
      <w:r w:rsidRPr="00647E73">
        <w:rPr>
          <w:i/>
          <w:sz w:val="16"/>
          <w:szCs w:val="16"/>
        </w:rPr>
        <w:t>указать предмет</w:t>
      </w:r>
      <w:r w:rsidR="00205C7B">
        <w:rPr>
          <w:i/>
          <w:sz w:val="16"/>
          <w:szCs w:val="16"/>
        </w:rPr>
        <w:t xml:space="preserve"> открытого </w:t>
      </w:r>
      <w:r w:rsidRPr="00647E73">
        <w:rPr>
          <w:i/>
          <w:sz w:val="16"/>
          <w:szCs w:val="16"/>
        </w:rPr>
        <w:t xml:space="preserve"> </w:t>
      </w:r>
      <w:r>
        <w:rPr>
          <w:i/>
          <w:sz w:val="16"/>
          <w:szCs w:val="16"/>
        </w:rPr>
        <w:t>аукциона</w:t>
      </w:r>
      <w:r w:rsidRPr="00647E73">
        <w:rPr>
          <w:sz w:val="16"/>
          <w:szCs w:val="16"/>
        </w:rPr>
        <w:t>)</w:t>
      </w:r>
    </w:p>
    <w:p w:rsidR="003D391F" w:rsidRPr="00635312" w:rsidRDefault="003D391F" w:rsidP="003D391F">
      <w:pPr>
        <w:rPr>
          <w:sz w:val="22"/>
          <w:szCs w:val="22"/>
        </w:rPr>
      </w:pPr>
      <w:r w:rsidRPr="00635312">
        <w:rPr>
          <w:sz w:val="22"/>
          <w:szCs w:val="22"/>
        </w:rPr>
        <w:t>Информация</w:t>
      </w:r>
      <w:r>
        <w:rPr>
          <w:sz w:val="22"/>
          <w:szCs w:val="22"/>
        </w:rPr>
        <w:t xml:space="preserve"> </w:t>
      </w:r>
      <w:r w:rsidRPr="00635312">
        <w:rPr>
          <w:sz w:val="22"/>
          <w:szCs w:val="22"/>
        </w:rPr>
        <w:t xml:space="preserve">о котором размещена на официальном сайте </w:t>
      </w:r>
      <w:r w:rsidR="00B6016D">
        <w:rPr>
          <w:sz w:val="22"/>
          <w:szCs w:val="22"/>
        </w:rPr>
        <w:t>Городищенского муниципального района</w:t>
      </w:r>
      <w:r>
        <w:rPr>
          <w:sz w:val="22"/>
          <w:szCs w:val="22"/>
        </w:rPr>
        <w:t xml:space="preserve"> </w:t>
      </w:r>
      <w:hyperlink r:id="rId15" w:history="1">
        <w:r w:rsidR="00B6016D" w:rsidRPr="00887B93">
          <w:rPr>
            <w:rStyle w:val="a4"/>
            <w:sz w:val="22"/>
            <w:szCs w:val="22"/>
            <w:lang w:val="en-US"/>
          </w:rPr>
          <w:t>www</w:t>
        </w:r>
        <w:r w:rsidR="00B6016D" w:rsidRPr="00887B93">
          <w:rPr>
            <w:rStyle w:val="a4"/>
            <w:sz w:val="22"/>
            <w:szCs w:val="22"/>
          </w:rPr>
          <w:t>.</w:t>
        </w:r>
        <w:r w:rsidR="00B6016D" w:rsidRPr="00887B93">
          <w:rPr>
            <w:rStyle w:val="a4"/>
            <w:sz w:val="22"/>
            <w:szCs w:val="22"/>
            <w:lang w:val="en-US"/>
          </w:rPr>
          <w:t>agmr</w:t>
        </w:r>
        <w:r w:rsidR="00B6016D" w:rsidRPr="00887B93">
          <w:rPr>
            <w:rStyle w:val="a4"/>
            <w:sz w:val="22"/>
            <w:szCs w:val="22"/>
          </w:rPr>
          <w:t>.</w:t>
        </w:r>
        <w:r w:rsidR="00B6016D" w:rsidRPr="00887B93">
          <w:rPr>
            <w:rStyle w:val="a4"/>
            <w:sz w:val="22"/>
            <w:szCs w:val="22"/>
            <w:lang w:val="en-US"/>
          </w:rPr>
          <w:t>ru</w:t>
        </w:r>
      </w:hyperlink>
      <w:r>
        <w:rPr>
          <w:sz w:val="22"/>
          <w:szCs w:val="22"/>
        </w:rPr>
        <w:t>___</w:t>
      </w:r>
      <w:r w:rsidRPr="00635312">
        <w:rPr>
          <w:sz w:val="22"/>
          <w:szCs w:val="22"/>
        </w:rPr>
        <w:t xml:space="preserve"> </w:t>
      </w:r>
    </w:p>
    <w:p w:rsidR="003D391F" w:rsidRPr="00635312" w:rsidRDefault="003D391F" w:rsidP="003D391F">
      <w:pPr>
        <w:rPr>
          <w:sz w:val="22"/>
          <w:szCs w:val="22"/>
        </w:rPr>
      </w:pPr>
      <w:r w:rsidRPr="00635312">
        <w:rPr>
          <w:sz w:val="22"/>
          <w:szCs w:val="22"/>
        </w:rPr>
        <w:t>«</w:t>
      </w:r>
      <w:r>
        <w:rPr>
          <w:sz w:val="22"/>
          <w:szCs w:val="22"/>
        </w:rPr>
        <w:t>__________</w:t>
      </w:r>
      <w:r w:rsidRPr="00635312">
        <w:rPr>
          <w:sz w:val="22"/>
          <w:szCs w:val="22"/>
        </w:rPr>
        <w:t xml:space="preserve">» ____________ </w:t>
      </w:r>
      <w:r w:rsidR="00F857BA">
        <w:rPr>
          <w:sz w:val="22"/>
          <w:szCs w:val="22"/>
        </w:rPr>
        <w:t>2010</w:t>
      </w:r>
      <w:r w:rsidRPr="00635312">
        <w:rPr>
          <w:sz w:val="22"/>
          <w:szCs w:val="22"/>
        </w:rPr>
        <w:t>г.</w:t>
      </w:r>
    </w:p>
    <w:p w:rsidR="003D391F" w:rsidRPr="00635312" w:rsidRDefault="003D391F" w:rsidP="003D391F">
      <w:pPr>
        <w:rPr>
          <w:sz w:val="22"/>
          <w:szCs w:val="22"/>
        </w:rPr>
      </w:pPr>
    </w:p>
    <w:p w:rsidR="003D391F" w:rsidRPr="00635312" w:rsidRDefault="003D391F" w:rsidP="003D391F">
      <w:pPr>
        <w:rPr>
          <w:sz w:val="22"/>
          <w:szCs w:val="22"/>
        </w:rPr>
      </w:pPr>
    </w:p>
    <w:p w:rsidR="003D391F" w:rsidRPr="00635312" w:rsidRDefault="003D391F" w:rsidP="003D391F">
      <w:pPr>
        <w:jc w:val="both"/>
        <w:rPr>
          <w:color w:val="000000"/>
          <w:sz w:val="22"/>
          <w:szCs w:val="22"/>
        </w:rPr>
      </w:pPr>
    </w:p>
    <w:p w:rsidR="003D391F" w:rsidRPr="00635312" w:rsidRDefault="003D391F" w:rsidP="003D391F">
      <w:pPr>
        <w:jc w:val="both"/>
        <w:rPr>
          <w:color w:val="000000"/>
          <w:sz w:val="22"/>
          <w:szCs w:val="22"/>
        </w:rPr>
      </w:pPr>
    </w:p>
    <w:p w:rsidR="003D391F" w:rsidRPr="00635312" w:rsidRDefault="003D391F" w:rsidP="003D391F">
      <w:pPr>
        <w:jc w:val="both"/>
        <w:rPr>
          <w:color w:val="000000"/>
          <w:sz w:val="22"/>
          <w:szCs w:val="22"/>
        </w:rPr>
      </w:pPr>
    </w:p>
    <w:p w:rsidR="003D391F" w:rsidRPr="00635312" w:rsidRDefault="003D391F" w:rsidP="003D391F">
      <w:pPr>
        <w:rPr>
          <w:color w:val="000000"/>
          <w:sz w:val="22"/>
          <w:szCs w:val="22"/>
        </w:rPr>
      </w:pPr>
      <w:r w:rsidRPr="00635312">
        <w:rPr>
          <w:color w:val="000000"/>
          <w:sz w:val="22"/>
          <w:szCs w:val="22"/>
        </w:rPr>
        <w:t>Почтовый адрес: _________________________________________________________</w:t>
      </w:r>
    </w:p>
    <w:p w:rsidR="003D391F" w:rsidRPr="00635312" w:rsidRDefault="003D391F" w:rsidP="003D391F">
      <w:pPr>
        <w:rPr>
          <w:sz w:val="22"/>
          <w:szCs w:val="22"/>
        </w:rPr>
      </w:pPr>
      <w:r w:rsidRPr="00635312">
        <w:rPr>
          <w:sz w:val="22"/>
          <w:szCs w:val="22"/>
        </w:rPr>
        <w:t>Контактный телефон:______________________________________________________</w:t>
      </w:r>
    </w:p>
    <w:p w:rsidR="003D391F" w:rsidRPr="00635312" w:rsidRDefault="003D391F" w:rsidP="003D391F">
      <w:pPr>
        <w:rPr>
          <w:sz w:val="22"/>
          <w:szCs w:val="22"/>
        </w:rPr>
      </w:pPr>
      <w:r w:rsidRPr="00635312">
        <w:rPr>
          <w:sz w:val="22"/>
          <w:szCs w:val="22"/>
        </w:rPr>
        <w:t>Адрес электронной почты: _________________________________________________</w:t>
      </w:r>
    </w:p>
    <w:p w:rsidR="003D391F" w:rsidRPr="00635312" w:rsidRDefault="003D391F" w:rsidP="003D391F">
      <w:pPr>
        <w:rPr>
          <w:sz w:val="22"/>
          <w:szCs w:val="22"/>
        </w:rPr>
      </w:pPr>
      <w:r w:rsidRPr="00635312">
        <w:rPr>
          <w:sz w:val="22"/>
          <w:szCs w:val="22"/>
        </w:rPr>
        <w:t>Контактное лицо:_________________________________________________________</w:t>
      </w:r>
    </w:p>
    <w:p w:rsidR="003D391F" w:rsidRPr="00635312" w:rsidRDefault="003D391F" w:rsidP="003D391F">
      <w:pPr>
        <w:rPr>
          <w:b/>
          <w:sz w:val="22"/>
          <w:szCs w:val="22"/>
        </w:rPr>
      </w:pPr>
    </w:p>
    <w:p w:rsidR="003D391F" w:rsidRPr="00635312" w:rsidRDefault="003D391F" w:rsidP="003D391F">
      <w:pPr>
        <w:rPr>
          <w:b/>
          <w:sz w:val="22"/>
          <w:szCs w:val="22"/>
        </w:rPr>
      </w:pPr>
    </w:p>
    <w:p w:rsidR="003D391F" w:rsidRPr="00635312" w:rsidRDefault="003D391F" w:rsidP="003D391F">
      <w:pPr>
        <w:rPr>
          <w:b/>
          <w:sz w:val="22"/>
          <w:szCs w:val="22"/>
        </w:rPr>
      </w:pPr>
    </w:p>
    <w:p w:rsidR="003D391F" w:rsidRPr="00635312" w:rsidRDefault="003D391F" w:rsidP="003D391F">
      <w:pPr>
        <w:rPr>
          <w:b/>
          <w:sz w:val="22"/>
          <w:szCs w:val="22"/>
        </w:rPr>
      </w:pPr>
    </w:p>
    <w:p w:rsidR="003D391F" w:rsidRPr="00635312" w:rsidRDefault="003D391F" w:rsidP="003D391F">
      <w:pPr>
        <w:rPr>
          <w:b/>
          <w:sz w:val="22"/>
          <w:szCs w:val="22"/>
        </w:rPr>
      </w:pPr>
    </w:p>
    <w:p w:rsidR="003D391F" w:rsidRPr="00635312" w:rsidRDefault="003D391F" w:rsidP="003D391F">
      <w:pPr>
        <w:rPr>
          <w:b/>
          <w:color w:val="000000"/>
          <w:sz w:val="22"/>
          <w:szCs w:val="22"/>
        </w:rPr>
      </w:pPr>
      <w:r w:rsidRPr="00635312">
        <w:rPr>
          <w:b/>
          <w:color w:val="000000"/>
          <w:sz w:val="22"/>
          <w:szCs w:val="22"/>
        </w:rPr>
        <w:t xml:space="preserve">               Руководитель </w:t>
      </w:r>
      <w:r w:rsidRPr="00635312">
        <w:rPr>
          <w:b/>
          <w:color w:val="000000"/>
          <w:sz w:val="22"/>
          <w:szCs w:val="22"/>
        </w:rPr>
        <w:tab/>
      </w:r>
      <w:r w:rsidRPr="00635312">
        <w:rPr>
          <w:b/>
          <w:color w:val="000000"/>
          <w:sz w:val="22"/>
          <w:szCs w:val="22"/>
        </w:rPr>
        <w:tab/>
        <w:t xml:space="preserve">  </w:t>
      </w:r>
      <w:r>
        <w:rPr>
          <w:b/>
          <w:color w:val="000000"/>
          <w:sz w:val="22"/>
          <w:szCs w:val="22"/>
        </w:rPr>
        <w:t xml:space="preserve">       _______________________                  </w:t>
      </w:r>
      <w:r w:rsidRPr="00635312">
        <w:rPr>
          <w:b/>
          <w:color w:val="000000"/>
          <w:sz w:val="22"/>
          <w:szCs w:val="22"/>
        </w:rPr>
        <w:t>/</w:t>
      </w:r>
      <w:r>
        <w:rPr>
          <w:b/>
          <w:color w:val="000000"/>
          <w:sz w:val="22"/>
          <w:szCs w:val="22"/>
        </w:rPr>
        <w:t>__________________</w:t>
      </w:r>
      <w:r w:rsidRPr="00635312">
        <w:rPr>
          <w:b/>
          <w:color w:val="000000"/>
          <w:sz w:val="22"/>
          <w:szCs w:val="22"/>
        </w:rPr>
        <w:t>/</w:t>
      </w:r>
    </w:p>
    <w:p w:rsidR="003D391F" w:rsidRPr="00635312" w:rsidRDefault="003D391F" w:rsidP="003D391F">
      <w:pPr>
        <w:rPr>
          <w:color w:val="000000"/>
          <w:sz w:val="22"/>
          <w:szCs w:val="22"/>
          <w:vertAlign w:val="superscript"/>
        </w:rPr>
      </w:pPr>
      <w:r w:rsidRPr="00635312">
        <w:rPr>
          <w:color w:val="000000"/>
          <w:sz w:val="22"/>
          <w:szCs w:val="22"/>
          <w:vertAlign w:val="superscript"/>
        </w:rPr>
        <w:t xml:space="preserve">                                                                                                                               (подпись)</w:t>
      </w:r>
      <w:r>
        <w:rPr>
          <w:color w:val="000000"/>
          <w:sz w:val="22"/>
          <w:szCs w:val="22"/>
          <w:vertAlign w:val="superscript"/>
        </w:rPr>
        <w:t xml:space="preserve">                                                                                              (Ф.И.О.)</w:t>
      </w:r>
    </w:p>
    <w:p w:rsidR="003D391F" w:rsidRPr="00635312" w:rsidRDefault="003D391F" w:rsidP="003D391F">
      <w:pPr>
        <w:rPr>
          <w:color w:val="000000"/>
          <w:sz w:val="22"/>
          <w:szCs w:val="22"/>
        </w:rPr>
      </w:pPr>
    </w:p>
    <w:p w:rsidR="003D391F" w:rsidRPr="00635312" w:rsidRDefault="003D391F" w:rsidP="003D391F">
      <w:pPr>
        <w:rPr>
          <w:b/>
          <w:bCs/>
          <w:sz w:val="22"/>
          <w:szCs w:val="22"/>
        </w:rPr>
      </w:pPr>
      <w:r w:rsidRPr="00635312">
        <w:rPr>
          <w:sz w:val="22"/>
          <w:szCs w:val="22"/>
        </w:rPr>
        <w:t xml:space="preserve">                  М.П.</w:t>
      </w:r>
    </w:p>
    <w:p w:rsidR="003D391F" w:rsidRPr="00635312" w:rsidRDefault="003D391F" w:rsidP="003D391F">
      <w:pPr>
        <w:pStyle w:val="20"/>
        <w:ind w:left="1985" w:right="2267"/>
        <w:jc w:val="center"/>
        <w:rPr>
          <w:i/>
          <w:smallCaps/>
          <w:shadow/>
          <w:sz w:val="22"/>
          <w:szCs w:val="22"/>
        </w:rPr>
      </w:pPr>
    </w:p>
    <w:p w:rsidR="003D391F" w:rsidRPr="00635312" w:rsidRDefault="003D391F" w:rsidP="003D391F">
      <w:pPr>
        <w:pStyle w:val="20"/>
        <w:ind w:left="1985" w:right="2267"/>
        <w:jc w:val="center"/>
        <w:rPr>
          <w:i/>
          <w:smallCaps/>
          <w:shadow/>
          <w:sz w:val="22"/>
          <w:szCs w:val="22"/>
        </w:rPr>
      </w:pPr>
    </w:p>
    <w:p w:rsidR="003D391F" w:rsidRPr="00635312" w:rsidRDefault="003D391F" w:rsidP="003D391F">
      <w:pPr>
        <w:pStyle w:val="20"/>
        <w:ind w:left="1985" w:right="2267"/>
        <w:jc w:val="center"/>
        <w:rPr>
          <w:i/>
          <w:smallCaps/>
          <w:shadow/>
          <w:sz w:val="22"/>
          <w:szCs w:val="22"/>
        </w:rPr>
      </w:pPr>
    </w:p>
    <w:p w:rsidR="003D391F" w:rsidRPr="00635312" w:rsidRDefault="003D391F" w:rsidP="003D391F">
      <w:pPr>
        <w:pStyle w:val="20"/>
        <w:ind w:left="1985" w:right="2267"/>
        <w:jc w:val="center"/>
        <w:rPr>
          <w:i/>
          <w:smallCaps/>
          <w:shadow/>
          <w:sz w:val="22"/>
          <w:szCs w:val="22"/>
        </w:rPr>
      </w:pPr>
    </w:p>
    <w:p w:rsidR="003D391F" w:rsidRPr="00635312" w:rsidRDefault="003D391F" w:rsidP="003D391F">
      <w:pPr>
        <w:pStyle w:val="20"/>
        <w:ind w:left="1985" w:right="2267"/>
        <w:jc w:val="center"/>
        <w:rPr>
          <w:i/>
          <w:smallCaps/>
          <w:shadow/>
          <w:sz w:val="22"/>
          <w:szCs w:val="22"/>
        </w:rPr>
      </w:pPr>
    </w:p>
    <w:p w:rsidR="003D391F" w:rsidRPr="00635312" w:rsidRDefault="003D391F" w:rsidP="003D391F">
      <w:pPr>
        <w:pStyle w:val="20"/>
        <w:ind w:left="1985" w:right="2267"/>
        <w:jc w:val="center"/>
        <w:rPr>
          <w:i/>
          <w:smallCaps/>
          <w:shadow/>
          <w:sz w:val="22"/>
          <w:szCs w:val="22"/>
        </w:rPr>
      </w:pPr>
    </w:p>
    <w:p w:rsidR="003D391F" w:rsidRPr="00635312" w:rsidRDefault="003D391F" w:rsidP="003D391F">
      <w:pPr>
        <w:jc w:val="both"/>
        <w:rPr>
          <w:b/>
          <w:bCs/>
          <w:i/>
          <w:smallCaps/>
          <w:shadow/>
          <w:color w:val="000000"/>
          <w:sz w:val="22"/>
          <w:szCs w:val="22"/>
          <w:u w:val="single"/>
        </w:rPr>
      </w:pPr>
    </w:p>
    <w:p w:rsidR="003D391F" w:rsidRPr="00635312" w:rsidRDefault="003D391F" w:rsidP="003D391F">
      <w:pPr>
        <w:jc w:val="both"/>
        <w:rPr>
          <w:b/>
          <w:bCs/>
          <w:i/>
          <w:smallCaps/>
          <w:shadow/>
          <w:color w:val="000000"/>
          <w:sz w:val="22"/>
          <w:szCs w:val="22"/>
          <w:u w:val="single"/>
        </w:rPr>
      </w:pPr>
    </w:p>
    <w:p w:rsidR="003D391F" w:rsidRPr="00635312" w:rsidRDefault="003D391F" w:rsidP="003D391F">
      <w:pPr>
        <w:jc w:val="both"/>
        <w:rPr>
          <w:color w:val="000000"/>
          <w:sz w:val="22"/>
          <w:szCs w:val="22"/>
        </w:rPr>
      </w:pPr>
    </w:p>
    <w:p w:rsidR="003D391F" w:rsidRPr="00635312" w:rsidRDefault="003D391F" w:rsidP="003D391F">
      <w:pPr>
        <w:jc w:val="right"/>
        <w:rPr>
          <w:i/>
          <w:sz w:val="22"/>
          <w:szCs w:val="22"/>
        </w:rPr>
      </w:pPr>
    </w:p>
    <w:p w:rsidR="003D391F" w:rsidRDefault="003D391F" w:rsidP="003D391F">
      <w:pPr>
        <w:jc w:val="right"/>
        <w:rPr>
          <w:i/>
          <w:sz w:val="22"/>
          <w:szCs w:val="22"/>
        </w:rPr>
      </w:pPr>
    </w:p>
    <w:p w:rsidR="003D391F" w:rsidRDefault="003D391F" w:rsidP="003D391F">
      <w:pPr>
        <w:jc w:val="right"/>
        <w:rPr>
          <w:i/>
          <w:sz w:val="22"/>
          <w:szCs w:val="22"/>
        </w:rPr>
      </w:pPr>
    </w:p>
    <w:p w:rsidR="003D391F" w:rsidRDefault="003D391F" w:rsidP="003D391F">
      <w:pPr>
        <w:jc w:val="right"/>
        <w:rPr>
          <w:i/>
          <w:sz w:val="22"/>
          <w:szCs w:val="22"/>
        </w:rPr>
      </w:pPr>
    </w:p>
    <w:p w:rsidR="003D391F" w:rsidRDefault="003D391F" w:rsidP="003D391F">
      <w:pPr>
        <w:jc w:val="right"/>
        <w:rPr>
          <w:i/>
          <w:sz w:val="22"/>
          <w:szCs w:val="22"/>
        </w:rPr>
      </w:pPr>
    </w:p>
    <w:p w:rsidR="003D391F" w:rsidRPr="00635312" w:rsidRDefault="003D391F" w:rsidP="003D391F">
      <w:pPr>
        <w:jc w:val="right"/>
        <w:rPr>
          <w:i/>
          <w:sz w:val="22"/>
          <w:szCs w:val="22"/>
        </w:rPr>
      </w:pPr>
    </w:p>
    <w:p w:rsidR="003D391F" w:rsidRPr="00635312" w:rsidRDefault="003D391F" w:rsidP="003D391F">
      <w:pPr>
        <w:jc w:val="right"/>
        <w:rPr>
          <w:i/>
          <w:sz w:val="22"/>
          <w:szCs w:val="22"/>
        </w:rPr>
      </w:pPr>
    </w:p>
    <w:p w:rsidR="003D391F" w:rsidRPr="00635312" w:rsidRDefault="003D391F" w:rsidP="003D391F">
      <w:pPr>
        <w:jc w:val="right"/>
        <w:rPr>
          <w:i/>
          <w:sz w:val="22"/>
          <w:szCs w:val="22"/>
        </w:rPr>
      </w:pPr>
    </w:p>
    <w:p w:rsidR="003D391F" w:rsidRPr="00635312" w:rsidRDefault="003D391F" w:rsidP="003D391F">
      <w:pPr>
        <w:pStyle w:val="20"/>
        <w:ind w:left="1985" w:right="2267"/>
        <w:jc w:val="center"/>
        <w:rPr>
          <w:i/>
          <w:smallCaps/>
          <w:shadow/>
          <w:sz w:val="22"/>
          <w:szCs w:val="22"/>
        </w:rPr>
      </w:pPr>
    </w:p>
    <w:p w:rsidR="003715C0" w:rsidRDefault="003D391F" w:rsidP="003D391F">
      <w:pPr>
        <w:pStyle w:val="a9"/>
        <w:jc w:val="left"/>
        <w:rPr>
          <w:sz w:val="22"/>
          <w:szCs w:val="22"/>
        </w:rPr>
      </w:pPr>
      <w:r w:rsidRPr="00635312">
        <w:rPr>
          <w:sz w:val="22"/>
          <w:szCs w:val="22"/>
        </w:rPr>
        <w:tab/>
      </w:r>
      <w:r w:rsidRPr="00635312">
        <w:rPr>
          <w:sz w:val="22"/>
          <w:szCs w:val="22"/>
        </w:rPr>
        <w:tab/>
      </w:r>
    </w:p>
    <w:p w:rsidR="003715C0" w:rsidRDefault="003715C0" w:rsidP="003D391F">
      <w:pPr>
        <w:pStyle w:val="a9"/>
        <w:jc w:val="left"/>
        <w:rPr>
          <w:sz w:val="22"/>
          <w:szCs w:val="22"/>
        </w:rPr>
      </w:pPr>
    </w:p>
    <w:p w:rsidR="003715C0" w:rsidRDefault="003715C0" w:rsidP="003D391F">
      <w:pPr>
        <w:pStyle w:val="a9"/>
        <w:jc w:val="left"/>
        <w:rPr>
          <w:sz w:val="22"/>
          <w:szCs w:val="22"/>
        </w:rPr>
      </w:pPr>
    </w:p>
    <w:p w:rsidR="003D391F" w:rsidRPr="00635312" w:rsidRDefault="003D391F" w:rsidP="003D391F">
      <w:pPr>
        <w:pStyle w:val="a9"/>
        <w:jc w:val="left"/>
        <w:rPr>
          <w:rFonts w:ascii="Times New Roman" w:hAnsi="Times New Roman" w:cs="Times New Roman"/>
          <w:sz w:val="22"/>
          <w:szCs w:val="22"/>
        </w:rPr>
      </w:pPr>
      <w:r w:rsidRPr="00635312">
        <w:rPr>
          <w:sz w:val="22"/>
          <w:szCs w:val="22"/>
        </w:rPr>
        <w:tab/>
        <w:t xml:space="preserve">                        </w:t>
      </w:r>
    </w:p>
    <w:p w:rsidR="003D391F" w:rsidRPr="00635312" w:rsidRDefault="003D391F" w:rsidP="003D391F">
      <w:pPr>
        <w:pStyle w:val="10"/>
        <w:jc w:val="left"/>
        <w:rPr>
          <w:smallCaps/>
          <w:shadow/>
          <w:sz w:val="22"/>
          <w:szCs w:val="22"/>
        </w:rPr>
      </w:pPr>
      <w:bookmarkStart w:id="70" w:name="_Toc238028482"/>
      <w:bookmarkStart w:id="71" w:name="_Toc238028713"/>
      <w:r>
        <w:rPr>
          <w:sz w:val="22"/>
          <w:szCs w:val="22"/>
        </w:rPr>
        <w:t xml:space="preserve">ФОРМА </w:t>
      </w:r>
      <w:r w:rsidR="004A7B48">
        <w:rPr>
          <w:sz w:val="22"/>
          <w:szCs w:val="22"/>
        </w:rPr>
        <w:t>5</w:t>
      </w:r>
      <w:r w:rsidRPr="00635312">
        <w:rPr>
          <w:sz w:val="22"/>
          <w:szCs w:val="22"/>
        </w:rPr>
        <w:t>.</w:t>
      </w:r>
      <w:r w:rsidRPr="00635312">
        <w:rPr>
          <w:smallCaps/>
          <w:shadow/>
          <w:sz w:val="22"/>
          <w:szCs w:val="22"/>
        </w:rPr>
        <w:t xml:space="preserve">  ЗАПРОС О РАЗЪЯСНЕНИИ ПОЛОЖЕНИЙ  ДОКУМЕНТАЦИИ</w:t>
      </w:r>
      <w:r>
        <w:rPr>
          <w:smallCaps/>
          <w:shadow/>
          <w:sz w:val="22"/>
          <w:szCs w:val="22"/>
        </w:rPr>
        <w:t xml:space="preserve"> ОБ </w:t>
      </w:r>
      <w:r w:rsidR="00205C7B">
        <w:rPr>
          <w:smallCaps/>
          <w:shadow/>
          <w:sz w:val="22"/>
          <w:szCs w:val="22"/>
        </w:rPr>
        <w:t xml:space="preserve">ОТКРЫТОМ </w:t>
      </w:r>
      <w:r>
        <w:rPr>
          <w:smallCaps/>
          <w:shadow/>
          <w:sz w:val="22"/>
          <w:szCs w:val="22"/>
        </w:rPr>
        <w:t>АУКЦИОНЕ</w:t>
      </w:r>
      <w:bookmarkEnd w:id="70"/>
      <w:bookmarkEnd w:id="71"/>
      <w:r w:rsidRPr="00635312">
        <w:rPr>
          <w:smallCaps/>
          <w:shadow/>
          <w:sz w:val="22"/>
          <w:szCs w:val="22"/>
        </w:rPr>
        <w:t xml:space="preserve"> </w:t>
      </w:r>
    </w:p>
    <w:p w:rsidR="003D391F" w:rsidRPr="00635312" w:rsidRDefault="003D391F" w:rsidP="003D391F">
      <w:pPr>
        <w:jc w:val="both"/>
        <w:rPr>
          <w:color w:val="000000"/>
          <w:sz w:val="22"/>
          <w:szCs w:val="22"/>
        </w:rPr>
      </w:pPr>
    </w:p>
    <w:p w:rsidR="003D391F" w:rsidRPr="00635312" w:rsidRDefault="003D391F" w:rsidP="003D391F">
      <w:pPr>
        <w:tabs>
          <w:tab w:val="left" w:pos="1159"/>
        </w:tabs>
        <w:jc w:val="center"/>
        <w:rPr>
          <w:b/>
          <w:i/>
          <w:sz w:val="22"/>
          <w:szCs w:val="22"/>
        </w:rPr>
      </w:pPr>
      <w:r w:rsidRPr="00635312">
        <w:rPr>
          <w:b/>
          <w:i/>
          <w:sz w:val="22"/>
          <w:szCs w:val="22"/>
        </w:rPr>
        <w:t>Оформляется на фирменном бланке</w:t>
      </w:r>
    </w:p>
    <w:p w:rsidR="003D391F" w:rsidRPr="00635312" w:rsidRDefault="003D391F" w:rsidP="003D391F">
      <w:pPr>
        <w:jc w:val="right"/>
        <w:rPr>
          <w:i/>
          <w:sz w:val="22"/>
          <w:szCs w:val="22"/>
        </w:rPr>
      </w:pPr>
    </w:p>
    <w:p w:rsidR="003D391F" w:rsidRPr="00635312" w:rsidRDefault="003D391F" w:rsidP="003D391F">
      <w:pPr>
        <w:jc w:val="right"/>
        <w:rPr>
          <w:b/>
          <w:color w:val="000000"/>
          <w:sz w:val="22"/>
          <w:szCs w:val="22"/>
        </w:rPr>
      </w:pPr>
    </w:p>
    <w:p w:rsidR="003D391F" w:rsidRPr="00635312" w:rsidRDefault="003D391F" w:rsidP="003D391F">
      <w:pPr>
        <w:pStyle w:val="a9"/>
        <w:jc w:val="left"/>
        <w:rPr>
          <w:rFonts w:ascii="Times New Roman" w:hAnsi="Times New Roman" w:cs="Times New Roman"/>
          <w:b w:val="0"/>
          <w:sz w:val="22"/>
          <w:szCs w:val="22"/>
        </w:rPr>
      </w:pPr>
      <w:r w:rsidRPr="00635312">
        <w:rPr>
          <w:rFonts w:ascii="Times New Roman" w:hAnsi="Times New Roman" w:cs="Times New Roman"/>
          <w:b w:val="0"/>
          <w:sz w:val="22"/>
          <w:szCs w:val="22"/>
        </w:rPr>
        <w:t xml:space="preserve">«___» __________ </w:t>
      </w:r>
      <w:r w:rsidR="00F857BA">
        <w:rPr>
          <w:rFonts w:ascii="Times New Roman" w:hAnsi="Times New Roman" w:cs="Times New Roman"/>
          <w:b w:val="0"/>
          <w:sz w:val="22"/>
          <w:szCs w:val="22"/>
        </w:rPr>
        <w:t>2010</w:t>
      </w:r>
      <w:r w:rsidRPr="00635312">
        <w:rPr>
          <w:rFonts w:ascii="Times New Roman" w:hAnsi="Times New Roman" w:cs="Times New Roman"/>
          <w:b w:val="0"/>
          <w:sz w:val="22"/>
          <w:szCs w:val="22"/>
        </w:rPr>
        <w:t>г.</w:t>
      </w:r>
      <w:r>
        <w:rPr>
          <w:rFonts w:ascii="Times New Roman" w:hAnsi="Times New Roman" w:cs="Times New Roman"/>
          <w:b w:val="0"/>
          <w:sz w:val="22"/>
          <w:szCs w:val="22"/>
        </w:rPr>
        <w:t xml:space="preserve">                                                                     Уполномоченному органу</w:t>
      </w:r>
    </w:p>
    <w:p w:rsidR="003D391F" w:rsidRPr="00635312" w:rsidRDefault="003D391F" w:rsidP="003D391F">
      <w:pPr>
        <w:jc w:val="both"/>
        <w:rPr>
          <w:color w:val="000000"/>
          <w:sz w:val="22"/>
          <w:szCs w:val="22"/>
        </w:rPr>
      </w:pPr>
      <w:r w:rsidRPr="00635312">
        <w:rPr>
          <w:sz w:val="22"/>
          <w:szCs w:val="22"/>
        </w:rPr>
        <w:t>Исх. № ______________</w:t>
      </w:r>
      <w:r w:rsidRPr="00635312">
        <w:rPr>
          <w:sz w:val="22"/>
          <w:szCs w:val="22"/>
        </w:rPr>
        <w:tab/>
      </w:r>
      <w:r w:rsidRPr="00635312">
        <w:rPr>
          <w:sz w:val="22"/>
          <w:szCs w:val="22"/>
        </w:rPr>
        <w:tab/>
      </w:r>
    </w:p>
    <w:p w:rsidR="003D391F" w:rsidRPr="00635312" w:rsidRDefault="003D391F" w:rsidP="003D391F">
      <w:pPr>
        <w:rPr>
          <w:color w:val="000000"/>
          <w:sz w:val="22"/>
          <w:szCs w:val="22"/>
        </w:rPr>
      </w:pPr>
    </w:p>
    <w:p w:rsidR="003D391F" w:rsidRPr="00635312" w:rsidRDefault="003D391F" w:rsidP="003D391F">
      <w:pPr>
        <w:rPr>
          <w:color w:val="000000"/>
          <w:sz w:val="22"/>
          <w:szCs w:val="22"/>
        </w:rPr>
      </w:pPr>
    </w:p>
    <w:p w:rsidR="003D391F" w:rsidRPr="00635312" w:rsidRDefault="003D391F" w:rsidP="003D391F">
      <w:pPr>
        <w:rPr>
          <w:color w:val="000000"/>
          <w:sz w:val="22"/>
          <w:szCs w:val="22"/>
        </w:rPr>
      </w:pPr>
    </w:p>
    <w:p w:rsidR="003D391F" w:rsidRDefault="003D391F" w:rsidP="003D391F">
      <w:pPr>
        <w:rPr>
          <w:color w:val="000000"/>
          <w:sz w:val="22"/>
          <w:szCs w:val="22"/>
        </w:rPr>
      </w:pPr>
      <w:r w:rsidRPr="00635312">
        <w:rPr>
          <w:color w:val="000000"/>
          <w:sz w:val="22"/>
          <w:szCs w:val="22"/>
        </w:rPr>
        <w:t>Прошу дать разъяснения следующих положений  документации</w:t>
      </w:r>
      <w:r>
        <w:rPr>
          <w:color w:val="000000"/>
          <w:sz w:val="22"/>
          <w:szCs w:val="22"/>
        </w:rPr>
        <w:t xml:space="preserve"> об </w:t>
      </w:r>
      <w:r w:rsidR="00205C7B">
        <w:rPr>
          <w:color w:val="000000"/>
          <w:sz w:val="22"/>
          <w:szCs w:val="22"/>
        </w:rPr>
        <w:t xml:space="preserve">открытом </w:t>
      </w:r>
      <w:r>
        <w:rPr>
          <w:color w:val="000000"/>
          <w:sz w:val="22"/>
          <w:szCs w:val="22"/>
        </w:rPr>
        <w:t>аукционе</w:t>
      </w:r>
      <w:r w:rsidR="00205C7B">
        <w:rPr>
          <w:color w:val="000000"/>
          <w:sz w:val="22"/>
          <w:szCs w:val="22"/>
        </w:rPr>
        <w:t xml:space="preserve"> _______________</w:t>
      </w:r>
    </w:p>
    <w:p w:rsidR="003D391F" w:rsidRPr="00635312" w:rsidRDefault="003D391F" w:rsidP="003D391F">
      <w:pPr>
        <w:rPr>
          <w:color w:val="000000"/>
          <w:sz w:val="22"/>
          <w:szCs w:val="22"/>
        </w:rPr>
      </w:pPr>
      <w:r>
        <w:rPr>
          <w:color w:val="000000"/>
          <w:sz w:val="22"/>
          <w:szCs w:val="22"/>
        </w:rPr>
        <w:t>_________________________________________________________________________________________</w:t>
      </w:r>
      <w:r w:rsidRPr="00635312">
        <w:rPr>
          <w:color w:val="000000"/>
          <w:sz w:val="22"/>
          <w:szCs w:val="22"/>
        </w:rPr>
        <w:t>:</w:t>
      </w:r>
    </w:p>
    <w:p w:rsidR="003D391F" w:rsidRPr="00635312" w:rsidRDefault="003D391F" w:rsidP="003D391F">
      <w:pPr>
        <w:tabs>
          <w:tab w:val="left" w:pos="2710"/>
          <w:tab w:val="center" w:pos="4961"/>
        </w:tabs>
        <w:jc w:val="center"/>
        <w:rPr>
          <w:color w:val="000000"/>
          <w:sz w:val="22"/>
          <w:szCs w:val="22"/>
          <w:vertAlign w:val="superscript"/>
        </w:rPr>
      </w:pPr>
      <w:r w:rsidRPr="00635312">
        <w:rPr>
          <w:color w:val="000000"/>
          <w:sz w:val="22"/>
          <w:szCs w:val="22"/>
          <w:vertAlign w:val="superscript"/>
        </w:rPr>
        <w:t>(</w:t>
      </w:r>
      <w:r w:rsidRPr="00635312">
        <w:rPr>
          <w:i/>
          <w:color w:val="000000"/>
          <w:sz w:val="22"/>
          <w:szCs w:val="22"/>
          <w:vertAlign w:val="superscript"/>
        </w:rPr>
        <w:t>указать предмет</w:t>
      </w:r>
      <w:r w:rsidR="00205C7B">
        <w:rPr>
          <w:i/>
          <w:color w:val="000000"/>
          <w:sz w:val="22"/>
          <w:szCs w:val="22"/>
          <w:vertAlign w:val="superscript"/>
        </w:rPr>
        <w:t xml:space="preserve"> открытого </w:t>
      </w:r>
      <w:r w:rsidRPr="00635312">
        <w:rPr>
          <w:i/>
          <w:color w:val="000000"/>
          <w:sz w:val="22"/>
          <w:szCs w:val="22"/>
          <w:vertAlign w:val="superscript"/>
        </w:rPr>
        <w:t xml:space="preserve"> </w:t>
      </w:r>
      <w:r>
        <w:rPr>
          <w:i/>
          <w:color w:val="000000"/>
          <w:sz w:val="22"/>
          <w:szCs w:val="22"/>
          <w:vertAlign w:val="superscript"/>
        </w:rPr>
        <w:t>аукциона</w:t>
      </w:r>
      <w:r w:rsidRPr="00635312">
        <w:rPr>
          <w:color w:val="000000"/>
          <w:sz w:val="22"/>
          <w:szCs w:val="22"/>
          <w:vertAlign w:val="superscript"/>
        </w:rPr>
        <w:t>)</w:t>
      </w:r>
    </w:p>
    <w:p w:rsidR="003D391F" w:rsidRPr="00635312" w:rsidRDefault="003D391F" w:rsidP="003D391F">
      <w:pPr>
        <w:jc w:val="both"/>
        <w:rPr>
          <w:color w:val="000000"/>
          <w:sz w:val="22"/>
          <w:szCs w:val="22"/>
        </w:rPr>
      </w:pPr>
      <w:r w:rsidRPr="00635312">
        <w:rPr>
          <w:color w:val="000000"/>
          <w:sz w:val="22"/>
          <w:szCs w:val="22"/>
        </w:rPr>
        <w:t xml:space="preserve">1. </w:t>
      </w:r>
    </w:p>
    <w:p w:rsidR="003D391F" w:rsidRPr="00635312" w:rsidRDefault="003D391F" w:rsidP="003D391F">
      <w:pPr>
        <w:jc w:val="both"/>
        <w:rPr>
          <w:color w:val="000000"/>
          <w:sz w:val="22"/>
          <w:szCs w:val="22"/>
        </w:rPr>
      </w:pPr>
      <w:r w:rsidRPr="00635312">
        <w:rPr>
          <w:color w:val="000000"/>
          <w:sz w:val="22"/>
          <w:szCs w:val="22"/>
        </w:rPr>
        <w:t>2.</w:t>
      </w:r>
    </w:p>
    <w:p w:rsidR="003D391F" w:rsidRPr="00635312" w:rsidRDefault="003D391F" w:rsidP="003D391F">
      <w:pPr>
        <w:jc w:val="both"/>
        <w:rPr>
          <w:color w:val="000000"/>
          <w:sz w:val="22"/>
          <w:szCs w:val="22"/>
        </w:rPr>
      </w:pPr>
      <w:r>
        <w:rPr>
          <w:color w:val="000000"/>
          <w:sz w:val="22"/>
          <w:szCs w:val="22"/>
        </w:rPr>
        <w:t>3.</w:t>
      </w:r>
    </w:p>
    <w:p w:rsidR="003D391F" w:rsidRPr="00635312" w:rsidRDefault="003D391F" w:rsidP="003D391F">
      <w:pPr>
        <w:jc w:val="both"/>
        <w:rPr>
          <w:color w:val="000000"/>
          <w:sz w:val="22"/>
          <w:szCs w:val="22"/>
        </w:rPr>
      </w:pPr>
    </w:p>
    <w:p w:rsidR="003D391F" w:rsidRPr="00635312" w:rsidRDefault="003D391F" w:rsidP="003D391F">
      <w:pPr>
        <w:rPr>
          <w:color w:val="000000"/>
          <w:sz w:val="22"/>
          <w:szCs w:val="22"/>
        </w:rPr>
      </w:pPr>
    </w:p>
    <w:p w:rsidR="003D391F" w:rsidRPr="00635312" w:rsidRDefault="003D391F" w:rsidP="003D391F">
      <w:pPr>
        <w:jc w:val="both"/>
        <w:rPr>
          <w:color w:val="000000"/>
          <w:sz w:val="22"/>
          <w:szCs w:val="22"/>
        </w:rPr>
      </w:pPr>
    </w:p>
    <w:p w:rsidR="003D391F" w:rsidRPr="00635312" w:rsidRDefault="003D391F" w:rsidP="003D391F">
      <w:pPr>
        <w:jc w:val="both"/>
        <w:rPr>
          <w:color w:val="000000"/>
          <w:sz w:val="22"/>
          <w:szCs w:val="22"/>
        </w:rPr>
      </w:pPr>
      <w:r w:rsidRPr="00635312">
        <w:rPr>
          <w:color w:val="000000"/>
          <w:sz w:val="22"/>
          <w:szCs w:val="22"/>
        </w:rPr>
        <w:t>Почтовый адрес: _______________________________________________________</w:t>
      </w:r>
      <w:r>
        <w:rPr>
          <w:color w:val="000000"/>
          <w:sz w:val="22"/>
          <w:szCs w:val="22"/>
        </w:rPr>
        <w:t>__________________</w:t>
      </w:r>
      <w:r w:rsidRPr="00635312">
        <w:rPr>
          <w:color w:val="000000"/>
          <w:sz w:val="22"/>
          <w:szCs w:val="22"/>
        </w:rPr>
        <w:t>__</w:t>
      </w:r>
    </w:p>
    <w:p w:rsidR="003D391F" w:rsidRPr="00635312" w:rsidRDefault="003D391F" w:rsidP="003D391F">
      <w:pPr>
        <w:rPr>
          <w:sz w:val="22"/>
          <w:szCs w:val="22"/>
        </w:rPr>
      </w:pPr>
      <w:r w:rsidRPr="00635312">
        <w:rPr>
          <w:sz w:val="22"/>
          <w:szCs w:val="22"/>
        </w:rPr>
        <w:t>Контактный телефон:___________________________________________________</w:t>
      </w:r>
      <w:r>
        <w:rPr>
          <w:sz w:val="22"/>
          <w:szCs w:val="22"/>
        </w:rPr>
        <w:t>_________________</w:t>
      </w:r>
      <w:r w:rsidRPr="00635312">
        <w:rPr>
          <w:sz w:val="22"/>
          <w:szCs w:val="22"/>
        </w:rPr>
        <w:t>___</w:t>
      </w:r>
    </w:p>
    <w:p w:rsidR="003D391F" w:rsidRPr="00635312" w:rsidRDefault="003D391F" w:rsidP="003D391F">
      <w:pPr>
        <w:rPr>
          <w:sz w:val="22"/>
          <w:szCs w:val="22"/>
        </w:rPr>
      </w:pPr>
      <w:r w:rsidRPr="00635312">
        <w:rPr>
          <w:sz w:val="22"/>
          <w:szCs w:val="22"/>
        </w:rPr>
        <w:t>Адрес электронной почты: ____________________________________________</w:t>
      </w:r>
      <w:r>
        <w:rPr>
          <w:sz w:val="22"/>
          <w:szCs w:val="22"/>
        </w:rPr>
        <w:t>_________________</w:t>
      </w:r>
      <w:r w:rsidRPr="00635312">
        <w:rPr>
          <w:sz w:val="22"/>
          <w:szCs w:val="22"/>
        </w:rPr>
        <w:t>_____</w:t>
      </w:r>
    </w:p>
    <w:p w:rsidR="003D391F" w:rsidRPr="00635312" w:rsidRDefault="003D391F" w:rsidP="003D391F">
      <w:pPr>
        <w:rPr>
          <w:sz w:val="22"/>
          <w:szCs w:val="22"/>
        </w:rPr>
      </w:pPr>
      <w:r w:rsidRPr="00635312">
        <w:rPr>
          <w:sz w:val="22"/>
          <w:szCs w:val="22"/>
        </w:rPr>
        <w:t>Контактное лицо:_______________________________________________________</w:t>
      </w:r>
      <w:r>
        <w:rPr>
          <w:sz w:val="22"/>
          <w:szCs w:val="22"/>
        </w:rPr>
        <w:t>__________________</w:t>
      </w:r>
      <w:r w:rsidRPr="00635312">
        <w:rPr>
          <w:sz w:val="22"/>
          <w:szCs w:val="22"/>
        </w:rPr>
        <w:t>__</w:t>
      </w:r>
    </w:p>
    <w:p w:rsidR="003D391F" w:rsidRPr="00635312" w:rsidRDefault="003D391F" w:rsidP="003D391F">
      <w:pPr>
        <w:jc w:val="both"/>
        <w:rPr>
          <w:color w:val="000000"/>
          <w:sz w:val="22"/>
          <w:szCs w:val="22"/>
        </w:rPr>
      </w:pPr>
    </w:p>
    <w:p w:rsidR="003D391F" w:rsidRPr="00635312" w:rsidRDefault="003D391F" w:rsidP="003D391F">
      <w:pPr>
        <w:jc w:val="both"/>
        <w:rPr>
          <w:b/>
          <w:color w:val="000000"/>
          <w:sz w:val="22"/>
          <w:szCs w:val="22"/>
        </w:rPr>
      </w:pPr>
    </w:p>
    <w:p w:rsidR="003D391F" w:rsidRPr="00635312" w:rsidRDefault="003D391F" w:rsidP="003D391F">
      <w:pPr>
        <w:jc w:val="both"/>
        <w:rPr>
          <w:b/>
          <w:color w:val="000000"/>
          <w:sz w:val="22"/>
          <w:szCs w:val="22"/>
        </w:rPr>
      </w:pPr>
    </w:p>
    <w:p w:rsidR="003D391F" w:rsidRPr="00635312" w:rsidRDefault="003D391F" w:rsidP="003D391F">
      <w:pPr>
        <w:jc w:val="both"/>
        <w:rPr>
          <w:b/>
          <w:color w:val="000000"/>
          <w:sz w:val="22"/>
          <w:szCs w:val="22"/>
        </w:rPr>
      </w:pPr>
    </w:p>
    <w:p w:rsidR="003D391F" w:rsidRPr="00635312" w:rsidRDefault="003D391F" w:rsidP="003D391F">
      <w:pPr>
        <w:jc w:val="both"/>
        <w:rPr>
          <w:b/>
          <w:color w:val="000000"/>
          <w:sz w:val="22"/>
          <w:szCs w:val="22"/>
        </w:rPr>
      </w:pPr>
      <w:r w:rsidRPr="00635312">
        <w:rPr>
          <w:b/>
          <w:color w:val="000000"/>
          <w:sz w:val="22"/>
          <w:szCs w:val="22"/>
        </w:rPr>
        <w:t xml:space="preserve">Руководитель </w:t>
      </w:r>
      <w:r w:rsidRPr="00635312">
        <w:rPr>
          <w:b/>
          <w:color w:val="000000"/>
          <w:sz w:val="22"/>
          <w:szCs w:val="22"/>
        </w:rPr>
        <w:tab/>
      </w:r>
      <w:r w:rsidRPr="00635312">
        <w:rPr>
          <w:b/>
          <w:color w:val="000000"/>
          <w:sz w:val="22"/>
          <w:szCs w:val="22"/>
        </w:rPr>
        <w:tab/>
      </w:r>
      <w:r w:rsidRPr="00635312">
        <w:rPr>
          <w:b/>
          <w:color w:val="000000"/>
          <w:sz w:val="22"/>
          <w:szCs w:val="22"/>
        </w:rPr>
        <w:tab/>
        <w:t>___________________</w:t>
      </w:r>
      <w:r w:rsidRPr="00635312">
        <w:rPr>
          <w:b/>
          <w:color w:val="000000"/>
          <w:sz w:val="22"/>
          <w:szCs w:val="22"/>
        </w:rPr>
        <w:tab/>
      </w:r>
      <w:r w:rsidRPr="00635312">
        <w:rPr>
          <w:b/>
          <w:color w:val="000000"/>
          <w:sz w:val="22"/>
          <w:szCs w:val="22"/>
        </w:rPr>
        <w:tab/>
        <w:t>/</w:t>
      </w:r>
      <w:r>
        <w:rPr>
          <w:b/>
          <w:color w:val="000000"/>
          <w:sz w:val="22"/>
          <w:szCs w:val="22"/>
        </w:rPr>
        <w:t>___________________</w:t>
      </w:r>
      <w:r w:rsidRPr="00635312">
        <w:rPr>
          <w:b/>
          <w:color w:val="000000"/>
          <w:sz w:val="22"/>
          <w:szCs w:val="22"/>
        </w:rPr>
        <w:t>/</w:t>
      </w:r>
    </w:p>
    <w:p w:rsidR="003D391F" w:rsidRPr="00635312" w:rsidRDefault="003D391F" w:rsidP="003D391F">
      <w:pPr>
        <w:rPr>
          <w:color w:val="000000"/>
          <w:sz w:val="22"/>
          <w:szCs w:val="22"/>
          <w:vertAlign w:val="superscript"/>
        </w:rPr>
      </w:pPr>
      <w:r>
        <w:rPr>
          <w:color w:val="000000"/>
          <w:sz w:val="22"/>
          <w:szCs w:val="22"/>
          <w:vertAlign w:val="superscript"/>
        </w:rPr>
        <w:t xml:space="preserve">                                                                                                                        </w:t>
      </w:r>
      <w:r w:rsidRPr="00635312">
        <w:rPr>
          <w:color w:val="000000"/>
          <w:sz w:val="22"/>
          <w:szCs w:val="22"/>
          <w:vertAlign w:val="superscript"/>
        </w:rPr>
        <w:t>(подпись)</w:t>
      </w:r>
      <w:r>
        <w:rPr>
          <w:color w:val="000000"/>
          <w:sz w:val="22"/>
          <w:szCs w:val="22"/>
          <w:vertAlign w:val="superscript"/>
        </w:rPr>
        <w:t xml:space="preserve">                                                                         (Ф.И.О.)</w:t>
      </w:r>
    </w:p>
    <w:p w:rsidR="003D391F" w:rsidRPr="00635312" w:rsidRDefault="003D391F" w:rsidP="003D391F">
      <w:pPr>
        <w:jc w:val="center"/>
        <w:rPr>
          <w:color w:val="000000"/>
          <w:sz w:val="22"/>
          <w:szCs w:val="22"/>
        </w:rPr>
      </w:pPr>
    </w:p>
    <w:p w:rsidR="003D391F" w:rsidRPr="00635312" w:rsidRDefault="003D391F" w:rsidP="003D391F">
      <w:pPr>
        <w:rPr>
          <w:b/>
          <w:bCs/>
          <w:sz w:val="22"/>
          <w:szCs w:val="22"/>
        </w:rPr>
      </w:pPr>
      <w:r w:rsidRPr="00635312">
        <w:rPr>
          <w:sz w:val="22"/>
          <w:szCs w:val="22"/>
        </w:rPr>
        <w:t>М.П.</w:t>
      </w:r>
    </w:p>
    <w:p w:rsidR="003D391F" w:rsidRPr="00635312" w:rsidRDefault="003D391F" w:rsidP="003D391F">
      <w:pPr>
        <w:jc w:val="center"/>
        <w:rPr>
          <w:color w:val="000000"/>
          <w:sz w:val="22"/>
          <w:szCs w:val="22"/>
        </w:rPr>
      </w:pPr>
    </w:p>
    <w:p w:rsidR="003D391F" w:rsidRPr="00635312" w:rsidRDefault="003D391F" w:rsidP="003D391F">
      <w:pPr>
        <w:pStyle w:val="7"/>
        <w:jc w:val="right"/>
        <w:rPr>
          <w:rFonts w:ascii="Times New Roman" w:hAnsi="Times New Roman" w:cs="Times New Roman"/>
          <w:b w:val="0"/>
          <w:bCs w:val="0"/>
          <w:color w:val="000000"/>
          <w:sz w:val="22"/>
          <w:szCs w:val="22"/>
        </w:rPr>
      </w:pPr>
    </w:p>
    <w:p w:rsidR="003D391F" w:rsidRPr="00635312" w:rsidRDefault="003D391F" w:rsidP="003D391F">
      <w:pPr>
        <w:rPr>
          <w:sz w:val="22"/>
          <w:szCs w:val="22"/>
        </w:rPr>
      </w:pPr>
    </w:p>
    <w:p w:rsidR="003D391F" w:rsidRPr="00635312" w:rsidRDefault="003D391F" w:rsidP="003D391F">
      <w:pPr>
        <w:pStyle w:val="7"/>
        <w:jc w:val="right"/>
        <w:rPr>
          <w:rFonts w:ascii="Times New Roman" w:hAnsi="Times New Roman" w:cs="Times New Roman"/>
          <w:b w:val="0"/>
          <w:bCs w:val="0"/>
          <w:color w:val="000000"/>
          <w:sz w:val="22"/>
          <w:szCs w:val="22"/>
        </w:rPr>
      </w:pPr>
    </w:p>
    <w:p w:rsidR="003D391F" w:rsidRPr="00635312" w:rsidRDefault="003D391F" w:rsidP="003D391F">
      <w:pPr>
        <w:pStyle w:val="10"/>
        <w:jc w:val="left"/>
        <w:rPr>
          <w:i/>
          <w:caps/>
          <w:shadow/>
          <w:sz w:val="22"/>
          <w:szCs w:val="22"/>
        </w:rPr>
      </w:pPr>
      <w:r w:rsidRPr="00635312">
        <w:rPr>
          <w:sz w:val="22"/>
          <w:szCs w:val="22"/>
        </w:rPr>
        <w:br w:type="page"/>
      </w:r>
      <w:bookmarkStart w:id="72" w:name="_Toc238028483"/>
      <w:bookmarkStart w:id="73" w:name="_Toc238028714"/>
      <w:r w:rsidRPr="00635312">
        <w:rPr>
          <w:sz w:val="22"/>
          <w:szCs w:val="22"/>
        </w:rPr>
        <w:lastRenderedPageBreak/>
        <w:t xml:space="preserve">ФОРМА </w:t>
      </w:r>
      <w:r w:rsidR="004A7B48">
        <w:rPr>
          <w:sz w:val="22"/>
          <w:szCs w:val="22"/>
        </w:rPr>
        <w:t>6</w:t>
      </w:r>
      <w:r w:rsidRPr="00635312">
        <w:rPr>
          <w:sz w:val="22"/>
          <w:szCs w:val="22"/>
        </w:rPr>
        <w:t>. ДОВЕРЕННОСТЬ НА ПРЕДСТАВЛЕНИЕ ИНТЕРЕСОВ ОРГАНИЗАЦИИ УЧАСТНИКА РАЗМЕЩЕНИЯ ЗАКАЗА.</w:t>
      </w:r>
      <w:bookmarkEnd w:id="72"/>
      <w:bookmarkEnd w:id="73"/>
      <w:r w:rsidRPr="00635312">
        <w:rPr>
          <w:caps/>
          <w:shadow/>
          <w:sz w:val="22"/>
          <w:szCs w:val="22"/>
        </w:rPr>
        <w:t xml:space="preserve"> </w:t>
      </w:r>
      <w:r w:rsidRPr="00635312">
        <w:rPr>
          <w:i/>
          <w:caps/>
          <w:shadow/>
          <w:sz w:val="22"/>
          <w:szCs w:val="22"/>
        </w:rPr>
        <w:t xml:space="preserve"> </w:t>
      </w:r>
    </w:p>
    <w:p w:rsidR="003D391F" w:rsidRPr="00635312" w:rsidRDefault="003D391F" w:rsidP="003D391F">
      <w:pPr>
        <w:pStyle w:val="7"/>
        <w:jc w:val="right"/>
        <w:rPr>
          <w:rFonts w:ascii="Times New Roman" w:hAnsi="Times New Roman" w:cs="Times New Roman"/>
          <w:i/>
          <w:caps/>
          <w:shadow/>
          <w:color w:val="000000"/>
          <w:sz w:val="22"/>
          <w:szCs w:val="22"/>
          <w:u w:val="single"/>
        </w:rPr>
      </w:pPr>
    </w:p>
    <w:p w:rsidR="003D391F" w:rsidRPr="00B6603A" w:rsidRDefault="003D391F" w:rsidP="003D391F">
      <w:pPr>
        <w:jc w:val="center"/>
        <w:rPr>
          <w:sz w:val="40"/>
          <w:szCs w:val="40"/>
        </w:rPr>
      </w:pPr>
      <w:r w:rsidRPr="00B6603A">
        <w:rPr>
          <w:sz w:val="40"/>
          <w:szCs w:val="40"/>
        </w:rPr>
        <w:t xml:space="preserve">           ДОВЕРЕННОСТЬ  № ____</w:t>
      </w:r>
    </w:p>
    <w:p w:rsidR="003D391F" w:rsidRPr="00B6603A" w:rsidRDefault="003D391F" w:rsidP="003D391F"/>
    <w:p w:rsidR="003D391F" w:rsidRPr="00B6603A" w:rsidRDefault="003D391F" w:rsidP="003D391F">
      <w:pPr>
        <w:rPr>
          <w:sz w:val="22"/>
          <w:szCs w:val="22"/>
        </w:rPr>
      </w:pPr>
    </w:p>
    <w:p w:rsidR="003D391F" w:rsidRPr="00B6603A" w:rsidRDefault="003D391F" w:rsidP="003D391F">
      <w:pPr>
        <w:rPr>
          <w:sz w:val="22"/>
          <w:szCs w:val="22"/>
        </w:rPr>
      </w:pPr>
      <w:r w:rsidRPr="00B6603A">
        <w:rPr>
          <w:sz w:val="22"/>
          <w:szCs w:val="22"/>
        </w:rPr>
        <w:t>Город  __________________    ________________________</w:t>
      </w:r>
      <w:r>
        <w:rPr>
          <w:sz w:val="22"/>
          <w:szCs w:val="22"/>
        </w:rPr>
        <w:t>______________________________________</w:t>
      </w:r>
    </w:p>
    <w:p w:rsidR="003D391F" w:rsidRPr="00B6603A" w:rsidRDefault="003D391F" w:rsidP="003D391F">
      <w:pPr>
        <w:rPr>
          <w:sz w:val="22"/>
          <w:szCs w:val="22"/>
          <w:vertAlign w:val="superscript"/>
        </w:rPr>
      </w:pPr>
      <w:r w:rsidRPr="00B6603A">
        <w:rPr>
          <w:sz w:val="22"/>
          <w:szCs w:val="22"/>
          <w:vertAlign w:val="superscript"/>
        </w:rPr>
        <w:t xml:space="preserve">                                                                                                        (прописью число, месяц и год выдачи доверенности)</w:t>
      </w:r>
    </w:p>
    <w:p w:rsidR="003D391F" w:rsidRPr="00B6603A" w:rsidRDefault="003D391F" w:rsidP="003D391F">
      <w:pPr>
        <w:rPr>
          <w:sz w:val="22"/>
          <w:szCs w:val="22"/>
        </w:rPr>
      </w:pPr>
      <w:r w:rsidRPr="00B6603A">
        <w:rPr>
          <w:sz w:val="22"/>
          <w:szCs w:val="22"/>
        </w:rPr>
        <w:t>Участник размещения заказа:</w:t>
      </w:r>
    </w:p>
    <w:p w:rsidR="003D391F" w:rsidRPr="00B6603A" w:rsidRDefault="003D391F" w:rsidP="003D391F">
      <w:pPr>
        <w:rPr>
          <w:sz w:val="22"/>
          <w:szCs w:val="22"/>
        </w:rPr>
      </w:pPr>
      <w:r w:rsidRPr="00B6603A">
        <w:rPr>
          <w:sz w:val="22"/>
          <w:szCs w:val="22"/>
        </w:rPr>
        <w:t>___________________________________________________________________________________</w:t>
      </w:r>
      <w:r>
        <w:rPr>
          <w:sz w:val="22"/>
          <w:szCs w:val="22"/>
        </w:rPr>
        <w:t>_____</w:t>
      </w:r>
    </w:p>
    <w:p w:rsidR="003D391F" w:rsidRPr="00B6603A" w:rsidRDefault="003D391F" w:rsidP="003D391F">
      <w:pPr>
        <w:jc w:val="center"/>
        <w:rPr>
          <w:sz w:val="22"/>
          <w:szCs w:val="22"/>
          <w:vertAlign w:val="superscript"/>
        </w:rPr>
      </w:pPr>
      <w:r w:rsidRPr="00B6603A">
        <w:rPr>
          <w:sz w:val="22"/>
          <w:szCs w:val="22"/>
          <w:vertAlign w:val="superscript"/>
        </w:rPr>
        <w:t>(фирменное наименование Участника размещения заказа - юридического лица, ИНН, ОГРН, местонахождение )</w:t>
      </w:r>
    </w:p>
    <w:p w:rsidR="003D391F" w:rsidRPr="00B6603A" w:rsidRDefault="003D391F" w:rsidP="003D391F">
      <w:pPr>
        <w:rPr>
          <w:sz w:val="22"/>
          <w:szCs w:val="22"/>
        </w:rPr>
      </w:pPr>
      <w:r w:rsidRPr="00B6603A">
        <w:rPr>
          <w:sz w:val="22"/>
          <w:szCs w:val="22"/>
        </w:rPr>
        <w:t>в лице ___________________________________________________________________________</w:t>
      </w:r>
      <w:r>
        <w:rPr>
          <w:sz w:val="22"/>
          <w:szCs w:val="22"/>
        </w:rPr>
        <w:t>______</w:t>
      </w:r>
      <w:r w:rsidRPr="00B6603A">
        <w:rPr>
          <w:sz w:val="22"/>
          <w:szCs w:val="22"/>
        </w:rPr>
        <w:t xml:space="preserve">_, </w:t>
      </w:r>
    </w:p>
    <w:p w:rsidR="003D391F" w:rsidRPr="0067346E" w:rsidRDefault="003D391F" w:rsidP="003D391F">
      <w:pPr>
        <w:jc w:val="center"/>
        <w:rPr>
          <w:sz w:val="22"/>
          <w:szCs w:val="22"/>
          <w:vertAlign w:val="superscript"/>
        </w:rPr>
      </w:pPr>
      <w:r w:rsidRPr="0067346E">
        <w:rPr>
          <w:sz w:val="22"/>
          <w:szCs w:val="22"/>
          <w:vertAlign w:val="superscript"/>
        </w:rPr>
        <w:t>(должность, фамилия, имя, отчество единоличного исполнительного органа)</w:t>
      </w:r>
    </w:p>
    <w:p w:rsidR="003D391F" w:rsidRPr="00B6603A" w:rsidRDefault="003D391F" w:rsidP="003D391F">
      <w:pPr>
        <w:rPr>
          <w:sz w:val="22"/>
          <w:szCs w:val="22"/>
        </w:rPr>
      </w:pPr>
      <w:r w:rsidRPr="00B6603A">
        <w:rPr>
          <w:sz w:val="22"/>
          <w:szCs w:val="22"/>
        </w:rPr>
        <w:t>действующего на основании ___________________________________________________</w:t>
      </w:r>
      <w:r>
        <w:rPr>
          <w:sz w:val="22"/>
          <w:szCs w:val="22"/>
        </w:rPr>
        <w:t>______</w:t>
      </w:r>
      <w:r w:rsidRPr="00B6603A">
        <w:rPr>
          <w:sz w:val="22"/>
          <w:szCs w:val="22"/>
        </w:rPr>
        <w:t xml:space="preserve">______, </w:t>
      </w:r>
    </w:p>
    <w:p w:rsidR="003D391F" w:rsidRPr="00B6603A" w:rsidRDefault="003D391F" w:rsidP="003D391F">
      <w:pPr>
        <w:rPr>
          <w:sz w:val="22"/>
          <w:szCs w:val="22"/>
          <w:vertAlign w:val="superscript"/>
        </w:rPr>
      </w:pPr>
      <w:r w:rsidRPr="00B6603A">
        <w:rPr>
          <w:sz w:val="22"/>
          <w:szCs w:val="22"/>
          <w:vertAlign w:val="superscript"/>
        </w:rPr>
        <w:t xml:space="preserve">                               (наименование документа, подтверждающего полномочия единоличного исполнительного органа организации -Участника размещения заказа)</w:t>
      </w:r>
    </w:p>
    <w:p w:rsidR="003D391F" w:rsidRPr="00B6603A" w:rsidRDefault="003D391F" w:rsidP="003D391F">
      <w:pPr>
        <w:rPr>
          <w:sz w:val="22"/>
          <w:szCs w:val="22"/>
        </w:rPr>
      </w:pPr>
      <w:r w:rsidRPr="00B6603A">
        <w:rPr>
          <w:sz w:val="22"/>
          <w:szCs w:val="22"/>
        </w:rPr>
        <w:t>доверяет ____________________________________________</w:t>
      </w:r>
      <w:r>
        <w:rPr>
          <w:sz w:val="22"/>
          <w:szCs w:val="22"/>
        </w:rPr>
        <w:t>_____</w:t>
      </w:r>
      <w:r w:rsidRPr="00B6603A">
        <w:rPr>
          <w:sz w:val="22"/>
          <w:szCs w:val="22"/>
        </w:rPr>
        <w:t>_______________________________</w:t>
      </w:r>
    </w:p>
    <w:p w:rsidR="003D391F" w:rsidRPr="00B6603A" w:rsidRDefault="003D391F" w:rsidP="003D391F">
      <w:pPr>
        <w:ind w:left="2832" w:firstLine="708"/>
        <w:rPr>
          <w:sz w:val="22"/>
          <w:szCs w:val="22"/>
          <w:vertAlign w:val="superscript"/>
        </w:rPr>
      </w:pPr>
      <w:r w:rsidRPr="00B6603A">
        <w:rPr>
          <w:sz w:val="22"/>
          <w:szCs w:val="22"/>
          <w:vertAlign w:val="superscript"/>
        </w:rPr>
        <w:t>(фамилия, имя, отчество, должность)</w:t>
      </w:r>
    </w:p>
    <w:p w:rsidR="003D391F" w:rsidRPr="00B6603A" w:rsidRDefault="003D391F" w:rsidP="003D391F">
      <w:pPr>
        <w:rPr>
          <w:sz w:val="22"/>
          <w:szCs w:val="22"/>
        </w:rPr>
      </w:pPr>
      <w:r w:rsidRPr="00B6603A">
        <w:rPr>
          <w:sz w:val="22"/>
          <w:szCs w:val="22"/>
        </w:rPr>
        <w:t>паспорт серии ______ №_________ выдан ______________________________________</w:t>
      </w:r>
      <w:r>
        <w:rPr>
          <w:sz w:val="22"/>
          <w:szCs w:val="22"/>
        </w:rPr>
        <w:t>______</w:t>
      </w:r>
      <w:r w:rsidRPr="00B6603A">
        <w:rPr>
          <w:sz w:val="22"/>
          <w:szCs w:val="22"/>
        </w:rPr>
        <w:t xml:space="preserve">________  </w:t>
      </w:r>
    </w:p>
    <w:p w:rsidR="003D391F" w:rsidRPr="00B6603A" w:rsidRDefault="003D391F" w:rsidP="003D391F">
      <w:pPr>
        <w:rPr>
          <w:sz w:val="22"/>
          <w:szCs w:val="22"/>
        </w:rPr>
      </w:pPr>
    </w:p>
    <w:p w:rsidR="003D391F" w:rsidRPr="00B6603A" w:rsidRDefault="003D391F" w:rsidP="003D391F">
      <w:pPr>
        <w:rPr>
          <w:sz w:val="22"/>
          <w:szCs w:val="22"/>
        </w:rPr>
      </w:pPr>
      <w:r w:rsidRPr="00B6603A">
        <w:rPr>
          <w:sz w:val="22"/>
          <w:szCs w:val="22"/>
        </w:rPr>
        <w:t>«____» _____________ года, далее именуемому «Представитель»,</w:t>
      </w:r>
    </w:p>
    <w:p w:rsidR="003D391F" w:rsidRPr="00B6603A" w:rsidRDefault="003D391F" w:rsidP="003D391F">
      <w:pPr>
        <w:rPr>
          <w:sz w:val="22"/>
          <w:szCs w:val="22"/>
        </w:rPr>
      </w:pPr>
    </w:p>
    <w:p w:rsidR="003D391F" w:rsidRPr="00B6603A" w:rsidRDefault="003D391F" w:rsidP="003D391F">
      <w:pPr>
        <w:pStyle w:val="a9"/>
        <w:rPr>
          <w:rFonts w:ascii="Times New Roman" w:hAnsi="Times New Roman" w:cs="Times New Roman"/>
          <w:sz w:val="22"/>
          <w:szCs w:val="22"/>
        </w:rPr>
      </w:pPr>
      <w:r w:rsidRPr="00B6603A">
        <w:rPr>
          <w:rFonts w:ascii="Times New Roman" w:hAnsi="Times New Roman" w:cs="Times New Roman"/>
          <w:sz w:val="22"/>
          <w:szCs w:val="22"/>
        </w:rPr>
        <w:t>представлять интересы __________________________________________</w:t>
      </w:r>
      <w:r>
        <w:rPr>
          <w:rFonts w:ascii="Times New Roman" w:hAnsi="Times New Roman" w:cs="Times New Roman"/>
          <w:sz w:val="22"/>
          <w:szCs w:val="22"/>
        </w:rPr>
        <w:t>_____</w:t>
      </w:r>
      <w:r w:rsidRPr="00B6603A">
        <w:rPr>
          <w:rFonts w:ascii="Times New Roman" w:hAnsi="Times New Roman" w:cs="Times New Roman"/>
          <w:sz w:val="22"/>
          <w:szCs w:val="22"/>
        </w:rPr>
        <w:t>____________________</w:t>
      </w:r>
    </w:p>
    <w:p w:rsidR="003D391F" w:rsidRPr="00B6603A" w:rsidRDefault="003D391F" w:rsidP="003D391F">
      <w:pPr>
        <w:jc w:val="center"/>
        <w:rPr>
          <w:sz w:val="22"/>
          <w:szCs w:val="22"/>
          <w:vertAlign w:val="superscript"/>
        </w:rPr>
      </w:pPr>
      <w:r w:rsidRPr="00B6603A">
        <w:rPr>
          <w:sz w:val="22"/>
          <w:szCs w:val="22"/>
          <w:vertAlign w:val="superscript"/>
        </w:rPr>
        <w:t>(фирменное наименование Участника размещения заказа - юридического лица)</w:t>
      </w:r>
    </w:p>
    <w:p w:rsidR="003D391F" w:rsidRPr="00B6603A" w:rsidRDefault="003D391F" w:rsidP="003D391F">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color w:val="000000"/>
          <w:sz w:val="22"/>
          <w:szCs w:val="22"/>
        </w:rPr>
      </w:pPr>
      <w:r w:rsidRPr="00B6603A">
        <w:rPr>
          <w:sz w:val="22"/>
          <w:szCs w:val="22"/>
        </w:rPr>
        <w:t xml:space="preserve">на открытом </w:t>
      </w:r>
      <w:r>
        <w:rPr>
          <w:sz w:val="22"/>
          <w:szCs w:val="22"/>
        </w:rPr>
        <w:t>аукционе</w:t>
      </w:r>
      <w:r w:rsidRPr="00B6603A">
        <w:rPr>
          <w:sz w:val="22"/>
          <w:szCs w:val="22"/>
        </w:rPr>
        <w:t xml:space="preserve"> на </w:t>
      </w:r>
      <w:r w:rsidRPr="00B6603A">
        <w:rPr>
          <w:color w:val="000000"/>
          <w:sz w:val="22"/>
          <w:szCs w:val="22"/>
        </w:rPr>
        <w:t>__________________________________________________</w:t>
      </w:r>
      <w:r>
        <w:rPr>
          <w:color w:val="000000"/>
          <w:sz w:val="22"/>
          <w:szCs w:val="22"/>
        </w:rPr>
        <w:t>______</w:t>
      </w:r>
      <w:r w:rsidRPr="00B6603A">
        <w:rPr>
          <w:color w:val="000000"/>
          <w:sz w:val="22"/>
          <w:szCs w:val="22"/>
        </w:rPr>
        <w:t>___________</w:t>
      </w:r>
    </w:p>
    <w:p w:rsidR="003D391F" w:rsidRPr="00B6603A" w:rsidRDefault="003D391F" w:rsidP="003D391F">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center"/>
        <w:rPr>
          <w:sz w:val="16"/>
          <w:szCs w:val="16"/>
        </w:rPr>
      </w:pPr>
      <w:r w:rsidRPr="00B6603A">
        <w:rPr>
          <w:color w:val="000000"/>
          <w:sz w:val="16"/>
          <w:szCs w:val="16"/>
        </w:rPr>
        <w:t>(наименование</w:t>
      </w:r>
      <w:r w:rsidR="00205C7B">
        <w:rPr>
          <w:color w:val="000000"/>
          <w:sz w:val="16"/>
          <w:szCs w:val="16"/>
        </w:rPr>
        <w:t xml:space="preserve"> открытого</w:t>
      </w:r>
      <w:r w:rsidRPr="00B6603A">
        <w:rPr>
          <w:color w:val="000000"/>
          <w:sz w:val="16"/>
          <w:szCs w:val="16"/>
        </w:rPr>
        <w:t xml:space="preserve"> </w:t>
      </w:r>
      <w:r>
        <w:rPr>
          <w:color w:val="000000"/>
          <w:sz w:val="16"/>
          <w:szCs w:val="16"/>
        </w:rPr>
        <w:t>аукциона</w:t>
      </w:r>
      <w:r w:rsidRPr="00B6603A">
        <w:rPr>
          <w:color w:val="000000"/>
          <w:sz w:val="16"/>
          <w:szCs w:val="16"/>
        </w:rPr>
        <w:t>)</w:t>
      </w:r>
    </w:p>
    <w:p w:rsidR="003D391F" w:rsidRPr="00B6603A" w:rsidRDefault="003D391F" w:rsidP="003D391F">
      <w:pPr>
        <w:pStyle w:val="21"/>
        <w:spacing w:line="320" w:lineRule="exact"/>
        <w:rPr>
          <w:sz w:val="22"/>
          <w:szCs w:val="22"/>
        </w:rPr>
      </w:pPr>
    </w:p>
    <w:p w:rsidR="003D391F" w:rsidRPr="0067346E" w:rsidRDefault="003D391F" w:rsidP="003D391F">
      <w:pPr>
        <w:pStyle w:val="a9"/>
        <w:rPr>
          <w:rFonts w:ascii="Times New Roman" w:hAnsi="Times New Roman" w:cs="Times New Roman"/>
          <w:b w:val="0"/>
          <w:sz w:val="22"/>
          <w:szCs w:val="22"/>
        </w:rPr>
      </w:pPr>
      <w:r w:rsidRPr="00B6603A">
        <w:rPr>
          <w:rFonts w:ascii="Times New Roman" w:hAnsi="Times New Roman" w:cs="Times New Roman"/>
          <w:sz w:val="22"/>
          <w:szCs w:val="22"/>
        </w:rPr>
        <w:tab/>
      </w:r>
      <w:r w:rsidRPr="0067346E">
        <w:rPr>
          <w:rFonts w:ascii="Times New Roman" w:hAnsi="Times New Roman" w:cs="Times New Roman"/>
          <w:b w:val="0"/>
          <w:sz w:val="22"/>
          <w:szCs w:val="22"/>
        </w:rPr>
        <w:t>В целях выполнения данного поручения Представитель уполномочен:</w:t>
      </w:r>
    </w:p>
    <w:p w:rsidR="003D391F" w:rsidRPr="0067346E" w:rsidRDefault="003D391F" w:rsidP="003D391F">
      <w:pPr>
        <w:pStyle w:val="a9"/>
        <w:rPr>
          <w:rFonts w:ascii="Times New Roman" w:hAnsi="Times New Roman" w:cs="Times New Roman"/>
          <w:b w:val="0"/>
          <w:sz w:val="22"/>
          <w:szCs w:val="22"/>
        </w:rPr>
      </w:pPr>
      <w:r w:rsidRPr="0067346E">
        <w:rPr>
          <w:rFonts w:ascii="Times New Roman" w:hAnsi="Times New Roman" w:cs="Times New Roman"/>
          <w:b w:val="0"/>
          <w:sz w:val="22"/>
          <w:szCs w:val="22"/>
        </w:rPr>
        <w:t>-  представлять Заказчику, Уполномоченному органу необходимые документы;</w:t>
      </w:r>
    </w:p>
    <w:p w:rsidR="003D391F" w:rsidRPr="0067346E" w:rsidRDefault="003D391F" w:rsidP="003D391F">
      <w:pPr>
        <w:pStyle w:val="a9"/>
        <w:rPr>
          <w:rFonts w:ascii="Times New Roman" w:hAnsi="Times New Roman" w:cs="Times New Roman"/>
          <w:b w:val="0"/>
          <w:sz w:val="22"/>
          <w:szCs w:val="22"/>
        </w:rPr>
      </w:pPr>
      <w:r w:rsidRPr="0067346E">
        <w:rPr>
          <w:rFonts w:ascii="Times New Roman" w:hAnsi="Times New Roman" w:cs="Times New Roman"/>
          <w:b w:val="0"/>
          <w:sz w:val="22"/>
          <w:szCs w:val="22"/>
        </w:rPr>
        <w:t xml:space="preserve">- представлять интересы Участника размещения заказа </w:t>
      </w:r>
      <w:r>
        <w:rPr>
          <w:rFonts w:ascii="Times New Roman" w:hAnsi="Times New Roman" w:cs="Times New Roman"/>
          <w:b w:val="0"/>
          <w:sz w:val="22"/>
          <w:szCs w:val="22"/>
        </w:rPr>
        <w:t xml:space="preserve">на процедуре </w:t>
      </w:r>
      <w:r w:rsidRPr="0067346E">
        <w:rPr>
          <w:rFonts w:ascii="Times New Roman" w:hAnsi="Times New Roman" w:cs="Times New Roman"/>
          <w:b w:val="0"/>
          <w:sz w:val="22"/>
          <w:szCs w:val="22"/>
        </w:rPr>
        <w:t xml:space="preserve"> </w:t>
      </w:r>
      <w:r>
        <w:rPr>
          <w:rFonts w:ascii="Times New Roman" w:hAnsi="Times New Roman" w:cs="Times New Roman"/>
          <w:b w:val="0"/>
          <w:sz w:val="22"/>
          <w:szCs w:val="22"/>
        </w:rPr>
        <w:t xml:space="preserve">проведении </w:t>
      </w:r>
      <w:r w:rsidR="00205C7B">
        <w:rPr>
          <w:rFonts w:ascii="Times New Roman" w:hAnsi="Times New Roman" w:cs="Times New Roman"/>
          <w:b w:val="0"/>
          <w:sz w:val="22"/>
          <w:szCs w:val="22"/>
        </w:rPr>
        <w:t xml:space="preserve">открытого </w:t>
      </w:r>
      <w:r>
        <w:rPr>
          <w:rFonts w:ascii="Times New Roman" w:hAnsi="Times New Roman" w:cs="Times New Roman"/>
          <w:b w:val="0"/>
          <w:sz w:val="22"/>
          <w:szCs w:val="22"/>
        </w:rPr>
        <w:t>аукциона</w:t>
      </w:r>
      <w:r w:rsidRPr="0067346E">
        <w:rPr>
          <w:rFonts w:ascii="Times New Roman" w:hAnsi="Times New Roman" w:cs="Times New Roman"/>
          <w:b w:val="0"/>
          <w:sz w:val="22"/>
          <w:szCs w:val="22"/>
        </w:rPr>
        <w:t>;</w:t>
      </w:r>
    </w:p>
    <w:p w:rsidR="003D391F" w:rsidRPr="0067346E" w:rsidRDefault="003D391F" w:rsidP="003D391F">
      <w:pPr>
        <w:pStyle w:val="a9"/>
        <w:rPr>
          <w:rFonts w:ascii="Times New Roman" w:hAnsi="Times New Roman" w:cs="Times New Roman"/>
          <w:b w:val="0"/>
          <w:sz w:val="22"/>
          <w:szCs w:val="22"/>
        </w:rPr>
      </w:pPr>
      <w:r w:rsidRPr="0067346E">
        <w:rPr>
          <w:rFonts w:ascii="Times New Roman" w:hAnsi="Times New Roman" w:cs="Times New Roman"/>
          <w:b w:val="0"/>
          <w:sz w:val="22"/>
          <w:szCs w:val="22"/>
        </w:rPr>
        <w:t xml:space="preserve">- подписывать и получать от имени Участника размещения заказа все документы, связанные с выполнением настоящего поручения, включая/за исключением </w:t>
      </w:r>
      <w:r>
        <w:rPr>
          <w:rFonts w:ascii="Times New Roman" w:hAnsi="Times New Roman" w:cs="Times New Roman"/>
          <w:b w:val="0"/>
          <w:sz w:val="22"/>
          <w:szCs w:val="22"/>
        </w:rPr>
        <w:t xml:space="preserve"> подписания муниципального</w:t>
      </w:r>
      <w:r w:rsidRPr="0067346E">
        <w:rPr>
          <w:rFonts w:ascii="Times New Roman" w:hAnsi="Times New Roman" w:cs="Times New Roman"/>
          <w:b w:val="0"/>
          <w:sz w:val="22"/>
          <w:szCs w:val="22"/>
        </w:rPr>
        <w:t xml:space="preserve"> контракта,</w:t>
      </w:r>
      <w:r w:rsidRPr="00B6603A">
        <w:rPr>
          <w:rFonts w:ascii="Times New Roman" w:hAnsi="Times New Roman" w:cs="Times New Roman"/>
          <w:sz w:val="22"/>
          <w:szCs w:val="22"/>
        </w:rPr>
        <w:t xml:space="preserve">                                                                   </w:t>
      </w:r>
      <w:r w:rsidRPr="0067346E">
        <w:rPr>
          <w:rFonts w:ascii="Times New Roman" w:hAnsi="Times New Roman" w:cs="Times New Roman"/>
          <w:b w:val="0"/>
          <w:sz w:val="22"/>
          <w:szCs w:val="22"/>
        </w:rPr>
        <w:t>заключаемого по результатам проведения</w:t>
      </w:r>
      <w:r w:rsidR="00205C7B">
        <w:rPr>
          <w:rFonts w:ascii="Times New Roman" w:hAnsi="Times New Roman" w:cs="Times New Roman"/>
          <w:b w:val="0"/>
          <w:sz w:val="22"/>
          <w:szCs w:val="22"/>
        </w:rPr>
        <w:t xml:space="preserve"> открытого</w:t>
      </w:r>
      <w:r w:rsidRPr="0067346E">
        <w:rPr>
          <w:rFonts w:ascii="Times New Roman" w:hAnsi="Times New Roman" w:cs="Times New Roman"/>
          <w:b w:val="0"/>
          <w:sz w:val="22"/>
          <w:szCs w:val="22"/>
        </w:rPr>
        <w:t xml:space="preserve"> </w:t>
      </w:r>
      <w:r>
        <w:rPr>
          <w:rFonts w:ascii="Times New Roman" w:hAnsi="Times New Roman" w:cs="Times New Roman"/>
          <w:b w:val="0"/>
          <w:sz w:val="22"/>
          <w:szCs w:val="22"/>
        </w:rPr>
        <w:t>аукциона</w:t>
      </w:r>
      <w:r w:rsidRPr="0067346E">
        <w:rPr>
          <w:rFonts w:ascii="Times New Roman" w:hAnsi="Times New Roman" w:cs="Times New Roman"/>
          <w:b w:val="0"/>
          <w:sz w:val="22"/>
          <w:szCs w:val="22"/>
        </w:rPr>
        <w:t>.</w:t>
      </w:r>
    </w:p>
    <w:p w:rsidR="003D391F" w:rsidRPr="00837163" w:rsidRDefault="003D391F" w:rsidP="003D391F">
      <w:pPr>
        <w:jc w:val="both"/>
        <w:rPr>
          <w:color w:val="000000"/>
          <w:sz w:val="24"/>
          <w:szCs w:val="24"/>
        </w:rPr>
      </w:pPr>
    </w:p>
    <w:p w:rsidR="003D391F" w:rsidRDefault="003D391F" w:rsidP="003D391F">
      <w:pPr>
        <w:jc w:val="both"/>
        <w:rPr>
          <w:color w:val="000000"/>
          <w:sz w:val="24"/>
          <w:szCs w:val="24"/>
        </w:rPr>
      </w:pPr>
      <w:r w:rsidRPr="008A0EA9">
        <w:rPr>
          <w:color w:val="000000"/>
          <w:sz w:val="22"/>
          <w:szCs w:val="22"/>
        </w:rPr>
        <w:t>Подпись удостоверяем</w:t>
      </w:r>
      <w:r>
        <w:rPr>
          <w:color w:val="000000"/>
          <w:sz w:val="24"/>
          <w:szCs w:val="24"/>
        </w:rPr>
        <w:t xml:space="preserve">        ________</w:t>
      </w:r>
      <w:r w:rsidRPr="00837163">
        <w:rPr>
          <w:color w:val="000000"/>
          <w:sz w:val="24"/>
          <w:szCs w:val="24"/>
        </w:rPr>
        <w:t>__________</w:t>
      </w:r>
      <w:r>
        <w:rPr>
          <w:color w:val="000000"/>
          <w:sz w:val="24"/>
          <w:szCs w:val="24"/>
        </w:rPr>
        <w:t xml:space="preserve">                                 _______________________</w:t>
      </w:r>
    </w:p>
    <w:p w:rsidR="003D391F" w:rsidRPr="00B6603A" w:rsidRDefault="003D391F" w:rsidP="003D391F">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16"/>
          <w:szCs w:val="16"/>
        </w:rPr>
      </w:pPr>
      <w:r>
        <w:rPr>
          <w:color w:val="000000"/>
          <w:sz w:val="16"/>
          <w:szCs w:val="16"/>
        </w:rPr>
        <w:t xml:space="preserve">                                                                    </w:t>
      </w:r>
      <w:r w:rsidRPr="00B6603A">
        <w:rPr>
          <w:color w:val="000000"/>
          <w:sz w:val="16"/>
          <w:szCs w:val="16"/>
        </w:rPr>
        <w:t>(</w:t>
      </w:r>
      <w:r>
        <w:rPr>
          <w:color w:val="000000"/>
          <w:sz w:val="16"/>
          <w:szCs w:val="16"/>
        </w:rPr>
        <w:t>Ф.И.О. удостоверяемого</w:t>
      </w:r>
      <w:r w:rsidRPr="00B6603A">
        <w:rPr>
          <w:color w:val="000000"/>
          <w:sz w:val="16"/>
          <w:szCs w:val="16"/>
        </w:rPr>
        <w:t>)</w:t>
      </w:r>
      <w:r>
        <w:rPr>
          <w:color w:val="000000"/>
          <w:sz w:val="16"/>
          <w:szCs w:val="16"/>
        </w:rPr>
        <w:t xml:space="preserve">                                                                    </w:t>
      </w:r>
      <w:r w:rsidRPr="00B6603A">
        <w:rPr>
          <w:color w:val="000000"/>
          <w:sz w:val="16"/>
          <w:szCs w:val="16"/>
        </w:rPr>
        <w:t>(</w:t>
      </w:r>
      <w:r>
        <w:rPr>
          <w:color w:val="000000"/>
          <w:sz w:val="16"/>
          <w:szCs w:val="16"/>
        </w:rPr>
        <w:t>подпись удостоверяемого</w:t>
      </w:r>
      <w:r w:rsidRPr="00B6603A">
        <w:rPr>
          <w:color w:val="000000"/>
          <w:sz w:val="16"/>
          <w:szCs w:val="16"/>
        </w:rPr>
        <w:t>)</w:t>
      </w:r>
    </w:p>
    <w:p w:rsidR="003D391F" w:rsidRPr="00B6603A" w:rsidRDefault="003D391F" w:rsidP="003D391F">
      <w:pPr>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16"/>
          <w:szCs w:val="16"/>
        </w:rPr>
      </w:pPr>
    </w:p>
    <w:p w:rsidR="003D391F" w:rsidRDefault="003D391F" w:rsidP="003D391F"/>
    <w:p w:rsidR="003D391F" w:rsidRPr="008A0EA9" w:rsidRDefault="003D391F" w:rsidP="003D391F">
      <w:pPr>
        <w:jc w:val="both"/>
        <w:rPr>
          <w:color w:val="000000"/>
          <w:sz w:val="22"/>
          <w:szCs w:val="22"/>
        </w:rPr>
      </w:pPr>
      <w:r w:rsidRPr="008A0EA9">
        <w:rPr>
          <w:color w:val="000000"/>
          <w:sz w:val="22"/>
          <w:szCs w:val="22"/>
        </w:rPr>
        <w:t>Настоящая доверенность выдана сроком до _______________.</w:t>
      </w:r>
    </w:p>
    <w:p w:rsidR="003D391F" w:rsidRPr="008A0EA9" w:rsidRDefault="003D391F" w:rsidP="003D391F">
      <w:pPr>
        <w:jc w:val="both"/>
        <w:rPr>
          <w:color w:val="000000"/>
          <w:sz w:val="22"/>
          <w:szCs w:val="22"/>
        </w:rPr>
      </w:pPr>
    </w:p>
    <w:p w:rsidR="003D391F" w:rsidRPr="008A0EA9" w:rsidRDefault="003D391F" w:rsidP="003D391F">
      <w:pPr>
        <w:jc w:val="both"/>
        <w:rPr>
          <w:color w:val="000000"/>
          <w:sz w:val="22"/>
          <w:szCs w:val="22"/>
        </w:rPr>
      </w:pPr>
      <w:r w:rsidRPr="008A0EA9">
        <w:rPr>
          <w:color w:val="000000"/>
          <w:sz w:val="22"/>
          <w:szCs w:val="22"/>
        </w:rPr>
        <w:t>Настоящая доверенность выдана без права передоверия.</w:t>
      </w:r>
    </w:p>
    <w:p w:rsidR="003D391F" w:rsidRPr="008A0EA9" w:rsidRDefault="003D391F" w:rsidP="003D391F">
      <w:pPr>
        <w:rPr>
          <w:sz w:val="22"/>
          <w:szCs w:val="22"/>
        </w:rPr>
      </w:pPr>
    </w:p>
    <w:p w:rsidR="003D391F" w:rsidRPr="008A0EA9" w:rsidRDefault="003D391F" w:rsidP="003D391F">
      <w:pPr>
        <w:ind w:left="6372"/>
        <w:rPr>
          <w:sz w:val="22"/>
          <w:szCs w:val="22"/>
        </w:rPr>
      </w:pPr>
    </w:p>
    <w:p w:rsidR="003D391F" w:rsidRPr="00635312" w:rsidRDefault="003D391F" w:rsidP="003D391F">
      <w:pPr>
        <w:pStyle w:val="20"/>
        <w:ind w:left="1985" w:right="2267"/>
        <w:jc w:val="center"/>
        <w:rPr>
          <w:i/>
          <w:caps/>
          <w:shadow/>
          <w:sz w:val="22"/>
          <w:szCs w:val="22"/>
        </w:rPr>
      </w:pPr>
    </w:p>
    <w:p w:rsidR="003D391F" w:rsidRPr="00635312" w:rsidRDefault="003D391F" w:rsidP="003D391F">
      <w:pPr>
        <w:pStyle w:val="20"/>
        <w:ind w:left="1985" w:right="2267"/>
        <w:jc w:val="center"/>
        <w:rPr>
          <w:i/>
          <w:caps/>
          <w:shadow/>
          <w:sz w:val="22"/>
          <w:szCs w:val="22"/>
        </w:rPr>
      </w:pPr>
    </w:p>
    <w:p w:rsidR="003D391F" w:rsidRPr="00635312" w:rsidRDefault="003D391F" w:rsidP="003D391F">
      <w:pPr>
        <w:rPr>
          <w:sz w:val="22"/>
          <w:szCs w:val="22"/>
        </w:rPr>
      </w:pPr>
    </w:p>
    <w:p w:rsidR="003D391F" w:rsidRPr="00635312" w:rsidRDefault="003D391F" w:rsidP="003D391F">
      <w:pPr>
        <w:jc w:val="both"/>
        <w:rPr>
          <w:b/>
          <w:color w:val="000000"/>
          <w:sz w:val="22"/>
          <w:szCs w:val="22"/>
        </w:rPr>
      </w:pPr>
      <w:r w:rsidRPr="00635312">
        <w:rPr>
          <w:b/>
          <w:color w:val="000000"/>
          <w:sz w:val="22"/>
          <w:szCs w:val="22"/>
        </w:rPr>
        <w:t>Руководите</w:t>
      </w:r>
      <w:r>
        <w:rPr>
          <w:b/>
          <w:color w:val="000000"/>
          <w:sz w:val="22"/>
          <w:szCs w:val="22"/>
        </w:rPr>
        <w:t xml:space="preserve">ль </w:t>
      </w:r>
      <w:r>
        <w:rPr>
          <w:b/>
          <w:color w:val="000000"/>
          <w:sz w:val="22"/>
          <w:szCs w:val="22"/>
        </w:rPr>
        <w:tab/>
      </w:r>
      <w:r>
        <w:rPr>
          <w:b/>
          <w:color w:val="000000"/>
          <w:sz w:val="22"/>
          <w:szCs w:val="22"/>
        </w:rPr>
        <w:tab/>
      </w:r>
      <w:r>
        <w:rPr>
          <w:b/>
          <w:color w:val="000000"/>
          <w:sz w:val="22"/>
          <w:szCs w:val="22"/>
        </w:rPr>
        <w:tab/>
      </w:r>
      <w:r>
        <w:rPr>
          <w:b/>
          <w:color w:val="000000"/>
          <w:sz w:val="22"/>
          <w:szCs w:val="22"/>
        </w:rPr>
        <w:tab/>
        <w:t>_______________________</w:t>
      </w:r>
      <w:r>
        <w:rPr>
          <w:b/>
          <w:color w:val="000000"/>
          <w:sz w:val="22"/>
          <w:szCs w:val="22"/>
        </w:rPr>
        <w:tab/>
      </w:r>
      <w:r w:rsidRPr="00635312">
        <w:rPr>
          <w:b/>
          <w:color w:val="000000"/>
          <w:sz w:val="22"/>
          <w:szCs w:val="22"/>
        </w:rPr>
        <w:t>/</w:t>
      </w:r>
      <w:r>
        <w:rPr>
          <w:b/>
          <w:color w:val="000000"/>
          <w:sz w:val="22"/>
          <w:szCs w:val="22"/>
        </w:rPr>
        <w:t>____________________</w:t>
      </w:r>
      <w:r w:rsidRPr="00635312">
        <w:rPr>
          <w:b/>
          <w:color w:val="000000"/>
          <w:sz w:val="22"/>
          <w:szCs w:val="22"/>
        </w:rPr>
        <w:t>/</w:t>
      </w:r>
    </w:p>
    <w:p w:rsidR="003D391F" w:rsidRPr="00635312" w:rsidRDefault="003D391F" w:rsidP="003D391F">
      <w:pPr>
        <w:jc w:val="center"/>
        <w:rPr>
          <w:i/>
          <w:color w:val="000000"/>
          <w:sz w:val="22"/>
          <w:szCs w:val="22"/>
          <w:vertAlign w:val="superscript"/>
        </w:rPr>
      </w:pP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(подпись)</w:t>
      </w:r>
      <w:r>
        <w:rPr>
          <w:i/>
          <w:color w:val="000000"/>
          <w:sz w:val="22"/>
          <w:szCs w:val="22"/>
          <w:vertAlign w:val="superscript"/>
        </w:rPr>
        <w:t xml:space="preserve">                                                                            (Ф.И.О.)</w:t>
      </w:r>
    </w:p>
    <w:p w:rsidR="003D391F" w:rsidRPr="00635312" w:rsidRDefault="003D391F" w:rsidP="003D391F">
      <w:pPr>
        <w:rPr>
          <w:b/>
          <w:sz w:val="22"/>
          <w:szCs w:val="22"/>
        </w:rPr>
      </w:pPr>
      <w:r w:rsidRPr="00635312">
        <w:rPr>
          <w:b/>
          <w:sz w:val="22"/>
          <w:szCs w:val="22"/>
        </w:rPr>
        <w:t>Главный бухгалтер</w:t>
      </w:r>
      <w:r w:rsidRPr="00635312">
        <w:rPr>
          <w:sz w:val="22"/>
          <w:szCs w:val="22"/>
        </w:rPr>
        <w:t xml:space="preserve">            </w:t>
      </w:r>
      <w:r w:rsidRPr="00635312">
        <w:rPr>
          <w:sz w:val="22"/>
          <w:szCs w:val="22"/>
        </w:rPr>
        <w:tab/>
      </w:r>
      <w:r w:rsidRPr="00635312">
        <w:rPr>
          <w:sz w:val="22"/>
          <w:szCs w:val="22"/>
        </w:rPr>
        <w:tab/>
      </w:r>
      <w:r w:rsidRPr="00635312">
        <w:rPr>
          <w:sz w:val="22"/>
          <w:szCs w:val="22"/>
        </w:rPr>
        <w:tab/>
      </w:r>
      <w:r w:rsidRPr="00635312">
        <w:rPr>
          <w:b/>
          <w:sz w:val="22"/>
          <w:szCs w:val="22"/>
        </w:rPr>
        <w:t>______________________</w:t>
      </w:r>
      <w:r>
        <w:rPr>
          <w:sz w:val="22"/>
          <w:szCs w:val="22"/>
        </w:rPr>
        <w:t xml:space="preserve">       </w:t>
      </w:r>
      <w:r w:rsidRPr="00635312">
        <w:rPr>
          <w:sz w:val="22"/>
          <w:szCs w:val="22"/>
        </w:rPr>
        <w:t xml:space="preserve"> </w:t>
      </w:r>
      <w:r w:rsidRPr="00635312">
        <w:rPr>
          <w:b/>
          <w:sz w:val="22"/>
          <w:szCs w:val="22"/>
        </w:rPr>
        <w:t>/</w:t>
      </w:r>
      <w:r>
        <w:rPr>
          <w:b/>
          <w:sz w:val="22"/>
          <w:szCs w:val="22"/>
        </w:rPr>
        <w:t>___________________</w:t>
      </w:r>
      <w:r w:rsidRPr="00635312">
        <w:rPr>
          <w:b/>
          <w:sz w:val="22"/>
          <w:szCs w:val="22"/>
        </w:rPr>
        <w:t>/</w:t>
      </w:r>
    </w:p>
    <w:p w:rsidR="003D391F" w:rsidRPr="00635312" w:rsidRDefault="003D391F" w:rsidP="003D391F">
      <w:pPr>
        <w:rPr>
          <w:i/>
          <w:sz w:val="22"/>
          <w:szCs w:val="22"/>
          <w:vertAlign w:val="superscript"/>
        </w:rPr>
      </w:pPr>
      <w:r w:rsidRPr="00635312">
        <w:rPr>
          <w:i/>
          <w:sz w:val="22"/>
          <w:szCs w:val="22"/>
          <w:vertAlign w:val="superscript"/>
        </w:rPr>
        <w:t xml:space="preserve">  </w:t>
      </w:r>
      <w:r w:rsidRPr="00635312">
        <w:rPr>
          <w:i/>
          <w:sz w:val="22"/>
          <w:szCs w:val="22"/>
          <w:vertAlign w:val="superscript"/>
        </w:rPr>
        <w:tab/>
      </w:r>
      <w:r w:rsidRPr="00635312">
        <w:rPr>
          <w:i/>
          <w:sz w:val="22"/>
          <w:szCs w:val="22"/>
          <w:vertAlign w:val="superscript"/>
        </w:rPr>
        <w:tab/>
      </w:r>
      <w:r w:rsidRPr="00635312">
        <w:rPr>
          <w:i/>
          <w:sz w:val="22"/>
          <w:szCs w:val="22"/>
          <w:vertAlign w:val="superscript"/>
        </w:rPr>
        <w:tab/>
      </w:r>
      <w:r w:rsidRPr="00635312">
        <w:rPr>
          <w:i/>
          <w:sz w:val="22"/>
          <w:szCs w:val="22"/>
          <w:vertAlign w:val="superscript"/>
        </w:rPr>
        <w:tab/>
        <w:t xml:space="preserve">            </w:t>
      </w:r>
      <w:r w:rsidRPr="00635312">
        <w:rPr>
          <w:i/>
          <w:sz w:val="22"/>
          <w:szCs w:val="22"/>
          <w:vertAlign w:val="superscript"/>
        </w:rPr>
        <w:tab/>
      </w:r>
      <w:r w:rsidRPr="00635312">
        <w:rPr>
          <w:i/>
          <w:sz w:val="22"/>
          <w:szCs w:val="22"/>
          <w:vertAlign w:val="superscript"/>
        </w:rPr>
        <w:tab/>
        <w:t xml:space="preserve">           </w:t>
      </w:r>
      <w:r>
        <w:rPr>
          <w:i/>
          <w:sz w:val="22"/>
          <w:szCs w:val="22"/>
          <w:vertAlign w:val="superscript"/>
        </w:rPr>
        <w:t xml:space="preserve"> </w:t>
      </w:r>
      <w:r w:rsidRPr="00635312">
        <w:rPr>
          <w:i/>
          <w:sz w:val="22"/>
          <w:szCs w:val="22"/>
          <w:vertAlign w:val="superscript"/>
        </w:rPr>
        <w:t xml:space="preserve"> (подпись)</w:t>
      </w:r>
      <w:r>
        <w:rPr>
          <w:i/>
          <w:sz w:val="22"/>
          <w:szCs w:val="22"/>
          <w:vertAlign w:val="superscript"/>
        </w:rPr>
        <w:t xml:space="preserve">                                                                                (Ф.И.О.)</w:t>
      </w:r>
    </w:p>
    <w:p w:rsidR="003D391F" w:rsidRPr="00635312" w:rsidRDefault="003D391F" w:rsidP="003D391F">
      <w:pPr>
        <w:rPr>
          <w:b/>
          <w:bCs/>
          <w:sz w:val="22"/>
          <w:szCs w:val="22"/>
        </w:rPr>
      </w:pPr>
      <w:r w:rsidRPr="00635312">
        <w:rPr>
          <w:sz w:val="22"/>
          <w:szCs w:val="22"/>
        </w:rPr>
        <w:t>М.П.</w:t>
      </w:r>
    </w:p>
    <w:p w:rsidR="003D391F" w:rsidRPr="00635312" w:rsidRDefault="003D391F" w:rsidP="003D391F">
      <w:pPr>
        <w:rPr>
          <w:sz w:val="22"/>
          <w:szCs w:val="22"/>
        </w:rPr>
      </w:pPr>
    </w:p>
    <w:p w:rsidR="003D391F" w:rsidRDefault="003D391F" w:rsidP="003D391F">
      <w:pPr>
        <w:pStyle w:val="20"/>
        <w:ind w:left="1985" w:right="2267" w:hanging="1985"/>
        <w:rPr>
          <w:caps/>
          <w:shadow/>
          <w:sz w:val="22"/>
          <w:szCs w:val="22"/>
          <w:u w:val="none"/>
        </w:rPr>
      </w:pPr>
    </w:p>
    <w:p w:rsidR="003D391F" w:rsidRDefault="003D391F" w:rsidP="003D391F"/>
    <w:p w:rsidR="003D391F" w:rsidRDefault="003D391F" w:rsidP="003D391F"/>
    <w:p w:rsidR="00E11E42" w:rsidRDefault="00E11E42" w:rsidP="00422FBD">
      <w:pPr>
        <w:pStyle w:val="10"/>
        <w:rPr>
          <w:sz w:val="22"/>
          <w:szCs w:val="22"/>
        </w:rPr>
      </w:pPr>
    </w:p>
    <w:p w:rsidR="008E6E8D" w:rsidRDefault="008E6E8D" w:rsidP="00E11E42">
      <w:pPr>
        <w:tabs>
          <w:tab w:val="left" w:pos="5310"/>
        </w:tabs>
        <w:jc w:val="both"/>
      </w:pPr>
    </w:p>
    <w:p w:rsidR="003715C0" w:rsidRDefault="003715C0" w:rsidP="008E6E8D">
      <w:pPr>
        <w:pStyle w:val="10"/>
        <w:jc w:val="left"/>
        <w:rPr>
          <w:sz w:val="22"/>
          <w:szCs w:val="22"/>
        </w:rPr>
      </w:pPr>
      <w:bookmarkStart w:id="74" w:name="_Toc238028484"/>
      <w:bookmarkStart w:id="75" w:name="_Toc238028715"/>
    </w:p>
    <w:p w:rsidR="008E6E8D" w:rsidRDefault="008E6E8D" w:rsidP="008E6E8D">
      <w:pPr>
        <w:pStyle w:val="10"/>
        <w:jc w:val="left"/>
        <w:rPr>
          <w:bCs w:val="0"/>
        </w:rPr>
      </w:pPr>
      <w:r w:rsidRPr="00635312">
        <w:rPr>
          <w:sz w:val="22"/>
          <w:szCs w:val="22"/>
        </w:rPr>
        <w:t xml:space="preserve">ФОРМА </w:t>
      </w:r>
      <w:r w:rsidR="004A7B48">
        <w:rPr>
          <w:sz w:val="22"/>
          <w:szCs w:val="22"/>
        </w:rPr>
        <w:t>7</w:t>
      </w:r>
      <w:r w:rsidRPr="0001323A">
        <w:rPr>
          <w:bCs w:val="0"/>
        </w:rPr>
        <w:t xml:space="preserve">. </w:t>
      </w:r>
      <w:r>
        <w:rPr>
          <w:bCs w:val="0"/>
        </w:rPr>
        <w:t xml:space="preserve"> ОПИСЬ ДОКУМЕНТОВ</w:t>
      </w:r>
      <w:bookmarkEnd w:id="74"/>
      <w:bookmarkEnd w:id="75"/>
    </w:p>
    <w:p w:rsidR="008E6E8D" w:rsidRDefault="008E6E8D" w:rsidP="008E6E8D"/>
    <w:p w:rsidR="008E6E8D" w:rsidRDefault="008E6E8D" w:rsidP="008E6E8D">
      <w:pPr>
        <w:pStyle w:val="20"/>
      </w:pPr>
    </w:p>
    <w:p w:rsidR="008E6E8D" w:rsidRPr="00ED2486" w:rsidRDefault="008E6E8D" w:rsidP="008E6E8D">
      <w:pPr>
        <w:jc w:val="center"/>
        <w:rPr>
          <w:b/>
        </w:rPr>
      </w:pPr>
      <w:bookmarkStart w:id="76" w:name="_Toc119343910"/>
      <w:r w:rsidRPr="00ED2486">
        <w:rPr>
          <w:b/>
        </w:rPr>
        <w:t>ОПИСЬ ДОКУМЕНТОВ,</w:t>
      </w:r>
      <w:bookmarkEnd w:id="76"/>
    </w:p>
    <w:p w:rsidR="00440E63" w:rsidRPr="00440E63" w:rsidRDefault="008E6E8D" w:rsidP="00440E63">
      <w:pPr>
        <w:spacing w:line="240" w:lineRule="exact"/>
        <w:jc w:val="center"/>
        <w:rPr>
          <w:b/>
          <w:sz w:val="22"/>
          <w:szCs w:val="22"/>
        </w:rPr>
      </w:pPr>
      <w:r w:rsidRPr="00440E63">
        <w:rPr>
          <w:b/>
          <w:sz w:val="22"/>
          <w:szCs w:val="22"/>
        </w:rPr>
        <w:t xml:space="preserve">представляемых для участия в  открытом  </w:t>
      </w:r>
      <w:r w:rsidR="00440E63" w:rsidRPr="00440E63">
        <w:rPr>
          <w:b/>
          <w:sz w:val="22"/>
          <w:szCs w:val="22"/>
        </w:rPr>
        <w:t>аукционе</w:t>
      </w:r>
    </w:p>
    <w:p w:rsidR="008E6E8D" w:rsidRPr="00440E63" w:rsidRDefault="008E6E8D" w:rsidP="008E6E8D">
      <w:pPr>
        <w:jc w:val="center"/>
        <w:rPr>
          <w:b/>
          <w:i/>
          <w:sz w:val="22"/>
          <w:szCs w:val="22"/>
        </w:rPr>
      </w:pPr>
      <w:r w:rsidRPr="00440E63">
        <w:rPr>
          <w:b/>
          <w:sz w:val="22"/>
          <w:szCs w:val="22"/>
        </w:rPr>
        <w:t xml:space="preserve">  </w:t>
      </w:r>
    </w:p>
    <w:p w:rsidR="008E6E8D" w:rsidRPr="00E5296E" w:rsidRDefault="008E6E8D" w:rsidP="008E6E8D">
      <w:pPr>
        <w:jc w:val="center"/>
        <w:rPr>
          <w:b/>
          <w:sz w:val="22"/>
          <w:szCs w:val="22"/>
        </w:rPr>
      </w:pPr>
    </w:p>
    <w:p w:rsidR="008E6E8D" w:rsidRPr="00E5296E" w:rsidRDefault="00456A77" w:rsidP="008E6E8D">
      <w:pPr>
        <w:rPr>
          <w:sz w:val="22"/>
          <w:szCs w:val="22"/>
        </w:rPr>
      </w:pPr>
      <w:r>
        <w:rPr>
          <w:sz w:val="22"/>
          <w:szCs w:val="22"/>
        </w:rPr>
        <w:t xml:space="preserve">   </w:t>
      </w:r>
      <w:r w:rsidR="008E6E8D" w:rsidRPr="00E5296E">
        <w:rPr>
          <w:sz w:val="22"/>
          <w:szCs w:val="22"/>
        </w:rPr>
        <w:t>Настоящим ___________________________________________</w:t>
      </w:r>
      <w:r w:rsidR="00E5296E">
        <w:rPr>
          <w:sz w:val="22"/>
          <w:szCs w:val="22"/>
        </w:rPr>
        <w:t>______</w:t>
      </w:r>
      <w:r>
        <w:rPr>
          <w:sz w:val="22"/>
          <w:szCs w:val="22"/>
        </w:rPr>
        <w:t>_</w:t>
      </w:r>
      <w:r w:rsidR="008E6E8D" w:rsidRPr="00E5296E">
        <w:rPr>
          <w:sz w:val="22"/>
          <w:szCs w:val="22"/>
        </w:rPr>
        <w:t xml:space="preserve"> подтверждает, что для участия в </w:t>
      </w:r>
    </w:p>
    <w:p w:rsidR="008E6E8D" w:rsidRPr="00CE6C1C" w:rsidRDefault="00CE6C1C" w:rsidP="008E6E8D">
      <w:pPr>
        <w:ind w:firstLine="1600"/>
        <w:rPr>
          <w:i/>
          <w:sz w:val="16"/>
          <w:szCs w:val="16"/>
        </w:rPr>
      </w:pPr>
      <w:r>
        <w:rPr>
          <w:i/>
          <w:sz w:val="16"/>
          <w:szCs w:val="16"/>
        </w:rPr>
        <w:t xml:space="preserve">              </w:t>
      </w:r>
      <w:r w:rsidR="008E6E8D" w:rsidRPr="00CE6C1C">
        <w:rPr>
          <w:i/>
          <w:sz w:val="16"/>
          <w:szCs w:val="16"/>
        </w:rPr>
        <w:t>(наименование</w:t>
      </w:r>
      <w:r w:rsidR="00E5296E" w:rsidRPr="00CE6C1C">
        <w:rPr>
          <w:i/>
          <w:sz w:val="16"/>
          <w:szCs w:val="16"/>
        </w:rPr>
        <w:t xml:space="preserve"> участника размещения заказа</w:t>
      </w:r>
      <w:r w:rsidR="008E6E8D" w:rsidRPr="00CE6C1C">
        <w:rPr>
          <w:i/>
          <w:sz w:val="16"/>
          <w:szCs w:val="16"/>
        </w:rPr>
        <w:t>)</w:t>
      </w:r>
    </w:p>
    <w:p w:rsidR="008E6E8D" w:rsidRPr="00CE6C1C" w:rsidRDefault="00E5296E" w:rsidP="00456A77">
      <w:pPr>
        <w:jc w:val="both"/>
        <w:rPr>
          <w:sz w:val="22"/>
          <w:szCs w:val="22"/>
        </w:rPr>
      </w:pPr>
      <w:r>
        <w:rPr>
          <w:sz w:val="22"/>
          <w:szCs w:val="22"/>
        </w:rPr>
        <w:t>о</w:t>
      </w:r>
      <w:r w:rsidRPr="00E5296E">
        <w:rPr>
          <w:sz w:val="22"/>
          <w:szCs w:val="22"/>
        </w:rPr>
        <w:t xml:space="preserve">ткрытом аукционе </w:t>
      </w:r>
      <w:r w:rsidR="008E6E8D" w:rsidRPr="00CE6C1C">
        <w:rPr>
          <w:sz w:val="22"/>
          <w:szCs w:val="22"/>
        </w:rPr>
        <w:t>направляются ниже</w:t>
      </w:r>
      <w:r w:rsidR="00456A77" w:rsidRPr="00CE6C1C">
        <w:rPr>
          <w:sz w:val="22"/>
          <w:szCs w:val="22"/>
        </w:rPr>
        <w:t xml:space="preserve"> </w:t>
      </w:r>
      <w:r w:rsidR="008E6E8D" w:rsidRPr="00CE6C1C">
        <w:rPr>
          <w:sz w:val="22"/>
          <w:szCs w:val="22"/>
        </w:rPr>
        <w:t>перечисленные доку</w:t>
      </w:r>
      <w:r w:rsidR="00456A77" w:rsidRPr="00CE6C1C">
        <w:rPr>
          <w:sz w:val="22"/>
          <w:szCs w:val="22"/>
        </w:rPr>
        <w:t>менты:</w:t>
      </w:r>
    </w:p>
    <w:p w:rsidR="008E6E8D" w:rsidRPr="00E5296E" w:rsidRDefault="008E6E8D" w:rsidP="008E6E8D">
      <w:pPr>
        <w:ind w:firstLine="1300"/>
        <w:rPr>
          <w:i/>
          <w:sz w:val="22"/>
          <w:szCs w:val="22"/>
        </w:rPr>
      </w:pPr>
    </w:p>
    <w:tbl>
      <w:tblPr>
        <w:tblW w:w="1029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tblPr>
      <w:tblGrid>
        <w:gridCol w:w="800"/>
        <w:gridCol w:w="7796"/>
        <w:gridCol w:w="1701"/>
      </w:tblGrid>
      <w:tr w:rsidR="008E6E8D" w:rsidRPr="00364C92" w:rsidTr="009B6028">
        <w:tc>
          <w:tcPr>
            <w:tcW w:w="800" w:type="dxa"/>
            <w:shd w:val="clear" w:color="auto" w:fill="DDD9C3" w:themeFill="background2" w:themeFillShade="E6"/>
            <w:vAlign w:val="center"/>
          </w:tcPr>
          <w:p w:rsidR="008E6E8D" w:rsidRPr="00364C92" w:rsidRDefault="008E6E8D" w:rsidP="00F62EED">
            <w:pPr>
              <w:jc w:val="center"/>
              <w:rPr>
                <w:b/>
              </w:rPr>
            </w:pPr>
            <w:r w:rsidRPr="00364C92">
              <w:rPr>
                <w:b/>
              </w:rPr>
              <w:t>№№ п\п</w:t>
            </w:r>
          </w:p>
        </w:tc>
        <w:tc>
          <w:tcPr>
            <w:tcW w:w="7796" w:type="dxa"/>
            <w:shd w:val="clear" w:color="auto" w:fill="DDD9C3" w:themeFill="background2" w:themeFillShade="E6"/>
            <w:vAlign w:val="center"/>
          </w:tcPr>
          <w:p w:rsidR="008E6E8D" w:rsidRPr="00364C92" w:rsidRDefault="008E6E8D" w:rsidP="00F62EED">
            <w:pPr>
              <w:jc w:val="center"/>
              <w:rPr>
                <w:b/>
              </w:rPr>
            </w:pPr>
            <w:r w:rsidRPr="00364C92">
              <w:rPr>
                <w:b/>
              </w:rPr>
              <w:t>Наименование</w:t>
            </w:r>
          </w:p>
        </w:tc>
        <w:tc>
          <w:tcPr>
            <w:tcW w:w="1701" w:type="dxa"/>
            <w:shd w:val="clear" w:color="auto" w:fill="DDD9C3" w:themeFill="background2" w:themeFillShade="E6"/>
            <w:vAlign w:val="center"/>
          </w:tcPr>
          <w:p w:rsidR="008E6E8D" w:rsidRDefault="008E6E8D" w:rsidP="00F62EED">
            <w:pPr>
              <w:jc w:val="center"/>
              <w:rPr>
                <w:b/>
              </w:rPr>
            </w:pPr>
            <w:r w:rsidRPr="00364C92">
              <w:rPr>
                <w:b/>
              </w:rPr>
              <w:t>Кол-во</w:t>
            </w:r>
          </w:p>
          <w:p w:rsidR="008E6E8D" w:rsidRPr="00364C92" w:rsidRDefault="00E5296E" w:rsidP="00F62EED">
            <w:pPr>
              <w:jc w:val="center"/>
              <w:rPr>
                <w:b/>
              </w:rPr>
            </w:pPr>
            <w:r>
              <w:rPr>
                <w:b/>
              </w:rPr>
              <w:t>листов</w:t>
            </w:r>
          </w:p>
        </w:tc>
      </w:tr>
      <w:tr w:rsidR="008E6E8D" w:rsidRPr="00A1748B">
        <w:tc>
          <w:tcPr>
            <w:tcW w:w="800" w:type="dxa"/>
          </w:tcPr>
          <w:p w:rsidR="008E6E8D" w:rsidRPr="00A1748B" w:rsidRDefault="008E6E8D" w:rsidP="00C606CF">
            <w:pPr>
              <w:numPr>
                <w:ilvl w:val="0"/>
                <w:numId w:val="37"/>
              </w:numPr>
              <w:tabs>
                <w:tab w:val="clear" w:pos="720"/>
                <w:tab w:val="num" w:pos="392"/>
              </w:tabs>
              <w:ind w:hanging="720"/>
              <w:jc w:val="center"/>
              <w:rPr>
                <w:sz w:val="22"/>
                <w:szCs w:val="22"/>
              </w:rPr>
            </w:pPr>
          </w:p>
        </w:tc>
        <w:tc>
          <w:tcPr>
            <w:tcW w:w="7796" w:type="dxa"/>
            <w:tcBorders>
              <w:bottom w:val="single" w:sz="4" w:space="0" w:color="auto"/>
            </w:tcBorders>
          </w:tcPr>
          <w:p w:rsidR="008E6E8D" w:rsidRPr="00A1748B" w:rsidRDefault="008E6E8D" w:rsidP="00F62EED">
            <w:pPr>
              <w:rPr>
                <w:sz w:val="22"/>
                <w:szCs w:val="22"/>
              </w:rPr>
            </w:pPr>
          </w:p>
        </w:tc>
        <w:tc>
          <w:tcPr>
            <w:tcW w:w="1701" w:type="dxa"/>
          </w:tcPr>
          <w:p w:rsidR="008E6E8D" w:rsidRPr="00A1748B" w:rsidRDefault="008E6E8D" w:rsidP="00F62EED">
            <w:pPr>
              <w:rPr>
                <w:sz w:val="22"/>
                <w:szCs w:val="22"/>
              </w:rPr>
            </w:pPr>
          </w:p>
        </w:tc>
      </w:tr>
      <w:tr w:rsidR="008E6E8D" w:rsidRPr="00A1748B">
        <w:tc>
          <w:tcPr>
            <w:tcW w:w="800" w:type="dxa"/>
            <w:tcBorders>
              <w:right w:val="single" w:sz="4" w:space="0" w:color="auto"/>
            </w:tcBorders>
          </w:tcPr>
          <w:p w:rsidR="008E6E8D" w:rsidRPr="00A1748B" w:rsidRDefault="008E6E8D" w:rsidP="00C606CF">
            <w:pPr>
              <w:numPr>
                <w:ilvl w:val="0"/>
                <w:numId w:val="37"/>
              </w:numPr>
              <w:tabs>
                <w:tab w:val="clear" w:pos="720"/>
                <w:tab w:val="num" w:pos="392"/>
              </w:tabs>
              <w:ind w:hanging="720"/>
              <w:jc w:val="center"/>
              <w:rPr>
                <w:sz w:val="22"/>
                <w:szCs w:val="22"/>
              </w:rPr>
            </w:pPr>
          </w:p>
        </w:tc>
        <w:tc>
          <w:tcPr>
            <w:tcW w:w="7796" w:type="dxa"/>
            <w:tcBorders>
              <w:top w:val="single" w:sz="4" w:space="0" w:color="auto"/>
              <w:left w:val="single" w:sz="4" w:space="0" w:color="auto"/>
              <w:bottom w:val="single" w:sz="4" w:space="0" w:color="auto"/>
              <w:right w:val="single" w:sz="4" w:space="0" w:color="auto"/>
            </w:tcBorders>
          </w:tcPr>
          <w:p w:rsidR="008E6E8D" w:rsidRPr="00A1748B" w:rsidRDefault="008E6E8D" w:rsidP="00F62EED">
            <w:pPr>
              <w:rPr>
                <w:sz w:val="22"/>
                <w:szCs w:val="22"/>
              </w:rPr>
            </w:pPr>
          </w:p>
        </w:tc>
        <w:tc>
          <w:tcPr>
            <w:tcW w:w="1701" w:type="dxa"/>
            <w:tcBorders>
              <w:left w:val="single" w:sz="4" w:space="0" w:color="auto"/>
            </w:tcBorders>
          </w:tcPr>
          <w:p w:rsidR="008E6E8D" w:rsidRPr="00A1748B" w:rsidRDefault="008E6E8D" w:rsidP="00F62EED">
            <w:pPr>
              <w:rPr>
                <w:sz w:val="22"/>
                <w:szCs w:val="22"/>
              </w:rPr>
            </w:pPr>
          </w:p>
        </w:tc>
      </w:tr>
      <w:tr w:rsidR="008E6E8D" w:rsidRPr="00A1748B">
        <w:tc>
          <w:tcPr>
            <w:tcW w:w="800" w:type="dxa"/>
          </w:tcPr>
          <w:p w:rsidR="008E6E8D" w:rsidRPr="00A1748B" w:rsidRDefault="008E6E8D" w:rsidP="00E5296E">
            <w:pPr>
              <w:rPr>
                <w:sz w:val="22"/>
                <w:szCs w:val="22"/>
              </w:rPr>
            </w:pPr>
          </w:p>
        </w:tc>
        <w:tc>
          <w:tcPr>
            <w:tcW w:w="7796" w:type="dxa"/>
            <w:tcBorders>
              <w:top w:val="single" w:sz="4" w:space="0" w:color="auto"/>
            </w:tcBorders>
          </w:tcPr>
          <w:p w:rsidR="008E6E8D" w:rsidRPr="00A1748B" w:rsidRDefault="008E6E8D" w:rsidP="00F62EED">
            <w:pPr>
              <w:rPr>
                <w:sz w:val="22"/>
                <w:szCs w:val="22"/>
              </w:rPr>
            </w:pPr>
          </w:p>
        </w:tc>
        <w:tc>
          <w:tcPr>
            <w:tcW w:w="1701" w:type="dxa"/>
          </w:tcPr>
          <w:p w:rsidR="008E6E8D" w:rsidRPr="00A1748B" w:rsidRDefault="008E6E8D" w:rsidP="00F62EED">
            <w:pPr>
              <w:rPr>
                <w:sz w:val="22"/>
                <w:szCs w:val="22"/>
              </w:rPr>
            </w:pPr>
          </w:p>
        </w:tc>
      </w:tr>
      <w:tr w:rsidR="008E6E8D" w:rsidRPr="00A1748B">
        <w:tc>
          <w:tcPr>
            <w:tcW w:w="800" w:type="dxa"/>
          </w:tcPr>
          <w:p w:rsidR="008E6E8D" w:rsidRPr="00A1748B" w:rsidRDefault="008E6E8D" w:rsidP="00E5296E">
            <w:pPr>
              <w:rPr>
                <w:sz w:val="22"/>
                <w:szCs w:val="22"/>
              </w:rPr>
            </w:pPr>
          </w:p>
        </w:tc>
        <w:tc>
          <w:tcPr>
            <w:tcW w:w="7796" w:type="dxa"/>
          </w:tcPr>
          <w:p w:rsidR="008E6E8D" w:rsidRPr="00A1748B" w:rsidRDefault="008E6E8D" w:rsidP="00F62EED">
            <w:pPr>
              <w:rPr>
                <w:sz w:val="22"/>
                <w:szCs w:val="22"/>
              </w:rPr>
            </w:pPr>
          </w:p>
        </w:tc>
        <w:tc>
          <w:tcPr>
            <w:tcW w:w="1701" w:type="dxa"/>
          </w:tcPr>
          <w:p w:rsidR="008E6E8D" w:rsidRPr="00A1748B" w:rsidRDefault="008E6E8D" w:rsidP="00F62EED">
            <w:pPr>
              <w:rPr>
                <w:sz w:val="22"/>
                <w:szCs w:val="22"/>
              </w:rPr>
            </w:pPr>
          </w:p>
        </w:tc>
      </w:tr>
      <w:tr w:rsidR="008E6E8D" w:rsidRPr="00A1748B">
        <w:trPr>
          <w:trHeight w:val="239"/>
        </w:trPr>
        <w:tc>
          <w:tcPr>
            <w:tcW w:w="800" w:type="dxa"/>
          </w:tcPr>
          <w:p w:rsidR="008E6E8D" w:rsidRPr="00A1748B" w:rsidRDefault="008E6E8D" w:rsidP="00E5296E">
            <w:pPr>
              <w:rPr>
                <w:sz w:val="22"/>
                <w:szCs w:val="22"/>
              </w:rPr>
            </w:pPr>
          </w:p>
        </w:tc>
        <w:tc>
          <w:tcPr>
            <w:tcW w:w="7796" w:type="dxa"/>
          </w:tcPr>
          <w:p w:rsidR="008E6E8D" w:rsidRPr="00A1748B" w:rsidRDefault="008E6E8D" w:rsidP="00F62EED">
            <w:pPr>
              <w:rPr>
                <w:sz w:val="22"/>
                <w:szCs w:val="22"/>
              </w:rPr>
            </w:pPr>
          </w:p>
        </w:tc>
        <w:tc>
          <w:tcPr>
            <w:tcW w:w="1701" w:type="dxa"/>
          </w:tcPr>
          <w:p w:rsidR="008E6E8D" w:rsidRPr="00A1748B" w:rsidRDefault="008E6E8D" w:rsidP="00F62EED">
            <w:pPr>
              <w:rPr>
                <w:sz w:val="22"/>
                <w:szCs w:val="22"/>
              </w:rPr>
            </w:pPr>
          </w:p>
        </w:tc>
      </w:tr>
      <w:tr w:rsidR="008E6E8D" w:rsidRPr="00A1748B">
        <w:tc>
          <w:tcPr>
            <w:tcW w:w="800" w:type="dxa"/>
          </w:tcPr>
          <w:p w:rsidR="008E6E8D" w:rsidRPr="00A1748B" w:rsidRDefault="008E6E8D" w:rsidP="00E5296E">
            <w:pPr>
              <w:rPr>
                <w:sz w:val="22"/>
                <w:szCs w:val="22"/>
              </w:rPr>
            </w:pPr>
          </w:p>
        </w:tc>
        <w:tc>
          <w:tcPr>
            <w:tcW w:w="7796" w:type="dxa"/>
          </w:tcPr>
          <w:p w:rsidR="008E6E8D" w:rsidRPr="00A1748B" w:rsidRDefault="008E6E8D" w:rsidP="00F62EED">
            <w:pPr>
              <w:rPr>
                <w:sz w:val="22"/>
                <w:szCs w:val="22"/>
              </w:rPr>
            </w:pPr>
          </w:p>
        </w:tc>
        <w:tc>
          <w:tcPr>
            <w:tcW w:w="1701" w:type="dxa"/>
          </w:tcPr>
          <w:p w:rsidR="008E6E8D" w:rsidRPr="00A1748B" w:rsidRDefault="008E6E8D" w:rsidP="00F62EED">
            <w:pPr>
              <w:rPr>
                <w:sz w:val="22"/>
                <w:szCs w:val="22"/>
              </w:rPr>
            </w:pPr>
          </w:p>
        </w:tc>
      </w:tr>
      <w:tr w:rsidR="008E6E8D" w:rsidRPr="00A1748B">
        <w:tc>
          <w:tcPr>
            <w:tcW w:w="800" w:type="dxa"/>
          </w:tcPr>
          <w:p w:rsidR="008E6E8D" w:rsidRPr="00A1748B" w:rsidRDefault="008E6E8D" w:rsidP="00E5296E">
            <w:pPr>
              <w:rPr>
                <w:sz w:val="22"/>
                <w:szCs w:val="22"/>
              </w:rPr>
            </w:pPr>
          </w:p>
        </w:tc>
        <w:tc>
          <w:tcPr>
            <w:tcW w:w="7796" w:type="dxa"/>
          </w:tcPr>
          <w:p w:rsidR="008E6E8D" w:rsidRPr="00A1748B" w:rsidRDefault="008E6E8D" w:rsidP="00F62EED">
            <w:pPr>
              <w:rPr>
                <w:sz w:val="22"/>
                <w:szCs w:val="22"/>
              </w:rPr>
            </w:pPr>
          </w:p>
        </w:tc>
        <w:tc>
          <w:tcPr>
            <w:tcW w:w="1701" w:type="dxa"/>
          </w:tcPr>
          <w:p w:rsidR="008E6E8D" w:rsidRPr="00A1748B" w:rsidRDefault="008E6E8D" w:rsidP="00F62EED">
            <w:pPr>
              <w:rPr>
                <w:sz w:val="22"/>
                <w:szCs w:val="22"/>
              </w:rPr>
            </w:pPr>
          </w:p>
        </w:tc>
      </w:tr>
      <w:tr w:rsidR="008E6E8D" w:rsidRPr="00A1748B">
        <w:tc>
          <w:tcPr>
            <w:tcW w:w="800" w:type="dxa"/>
          </w:tcPr>
          <w:p w:rsidR="008E6E8D" w:rsidRPr="00A1748B" w:rsidRDefault="008E6E8D" w:rsidP="00E5296E">
            <w:pPr>
              <w:rPr>
                <w:sz w:val="22"/>
                <w:szCs w:val="22"/>
              </w:rPr>
            </w:pPr>
          </w:p>
        </w:tc>
        <w:tc>
          <w:tcPr>
            <w:tcW w:w="7796" w:type="dxa"/>
          </w:tcPr>
          <w:p w:rsidR="008E6E8D" w:rsidRPr="00A1748B" w:rsidRDefault="008E6E8D" w:rsidP="00F62EED">
            <w:pPr>
              <w:rPr>
                <w:sz w:val="22"/>
                <w:szCs w:val="22"/>
              </w:rPr>
            </w:pPr>
          </w:p>
        </w:tc>
        <w:tc>
          <w:tcPr>
            <w:tcW w:w="1701" w:type="dxa"/>
          </w:tcPr>
          <w:p w:rsidR="008E6E8D" w:rsidRPr="00A1748B" w:rsidRDefault="008E6E8D" w:rsidP="00F62EED">
            <w:pPr>
              <w:rPr>
                <w:sz w:val="22"/>
                <w:szCs w:val="22"/>
              </w:rPr>
            </w:pPr>
          </w:p>
        </w:tc>
      </w:tr>
      <w:tr w:rsidR="008E6E8D" w:rsidRPr="00A1748B">
        <w:tc>
          <w:tcPr>
            <w:tcW w:w="800" w:type="dxa"/>
          </w:tcPr>
          <w:p w:rsidR="008E6E8D" w:rsidRPr="00A1748B" w:rsidRDefault="008E6E8D" w:rsidP="00E5296E">
            <w:pPr>
              <w:rPr>
                <w:sz w:val="22"/>
                <w:szCs w:val="22"/>
              </w:rPr>
            </w:pPr>
          </w:p>
        </w:tc>
        <w:tc>
          <w:tcPr>
            <w:tcW w:w="7796" w:type="dxa"/>
          </w:tcPr>
          <w:p w:rsidR="008E6E8D" w:rsidRPr="00A1748B" w:rsidRDefault="008E6E8D" w:rsidP="00F62EED">
            <w:pPr>
              <w:rPr>
                <w:sz w:val="22"/>
                <w:szCs w:val="22"/>
                <w:highlight w:val="yellow"/>
              </w:rPr>
            </w:pPr>
          </w:p>
        </w:tc>
        <w:tc>
          <w:tcPr>
            <w:tcW w:w="1701" w:type="dxa"/>
          </w:tcPr>
          <w:p w:rsidR="008E6E8D" w:rsidRPr="00A1748B" w:rsidRDefault="008E6E8D" w:rsidP="00F62EED">
            <w:pPr>
              <w:rPr>
                <w:sz w:val="22"/>
                <w:szCs w:val="22"/>
              </w:rPr>
            </w:pPr>
          </w:p>
        </w:tc>
      </w:tr>
      <w:tr w:rsidR="008E6E8D" w:rsidRPr="00A1748B">
        <w:tc>
          <w:tcPr>
            <w:tcW w:w="800" w:type="dxa"/>
            <w:tcBorders>
              <w:bottom w:val="single" w:sz="4" w:space="0" w:color="auto"/>
            </w:tcBorders>
          </w:tcPr>
          <w:p w:rsidR="008E6E8D" w:rsidRPr="00A1748B" w:rsidRDefault="008E6E8D" w:rsidP="00E5296E">
            <w:pPr>
              <w:rPr>
                <w:sz w:val="22"/>
                <w:szCs w:val="22"/>
              </w:rPr>
            </w:pPr>
          </w:p>
        </w:tc>
        <w:tc>
          <w:tcPr>
            <w:tcW w:w="7796" w:type="dxa"/>
            <w:tcBorders>
              <w:bottom w:val="single" w:sz="4" w:space="0" w:color="auto"/>
            </w:tcBorders>
          </w:tcPr>
          <w:p w:rsidR="008E6E8D" w:rsidRPr="00A1748B" w:rsidRDefault="008E6E8D" w:rsidP="00F62EED">
            <w:pPr>
              <w:rPr>
                <w:b/>
                <w:i/>
                <w:sz w:val="22"/>
                <w:szCs w:val="22"/>
              </w:rPr>
            </w:pPr>
          </w:p>
        </w:tc>
        <w:tc>
          <w:tcPr>
            <w:tcW w:w="1701" w:type="dxa"/>
            <w:tcBorders>
              <w:bottom w:val="single" w:sz="4" w:space="0" w:color="auto"/>
            </w:tcBorders>
          </w:tcPr>
          <w:p w:rsidR="008E6E8D" w:rsidRPr="00A1748B" w:rsidRDefault="008E6E8D" w:rsidP="00F62EED">
            <w:pPr>
              <w:rPr>
                <w:sz w:val="22"/>
                <w:szCs w:val="22"/>
              </w:rPr>
            </w:pPr>
          </w:p>
        </w:tc>
      </w:tr>
    </w:tbl>
    <w:p w:rsidR="008E6E8D" w:rsidRDefault="008E6E8D" w:rsidP="008E6E8D"/>
    <w:p w:rsidR="00456A77" w:rsidRDefault="00456A77" w:rsidP="008E6E8D"/>
    <w:p w:rsidR="00456A77" w:rsidRDefault="00456A77" w:rsidP="008E6E8D"/>
    <w:p w:rsidR="00456A77" w:rsidRDefault="00456A77" w:rsidP="008E6E8D"/>
    <w:p w:rsidR="00456A77" w:rsidRPr="00635312" w:rsidRDefault="00456A77" w:rsidP="00456A77">
      <w:pPr>
        <w:jc w:val="both"/>
        <w:rPr>
          <w:b/>
          <w:color w:val="000000"/>
          <w:sz w:val="22"/>
          <w:szCs w:val="22"/>
        </w:rPr>
      </w:pPr>
      <w:r w:rsidRPr="00635312">
        <w:rPr>
          <w:b/>
          <w:color w:val="000000"/>
          <w:sz w:val="22"/>
          <w:szCs w:val="22"/>
        </w:rPr>
        <w:t xml:space="preserve">Руководитель </w:t>
      </w:r>
      <w:r w:rsidRPr="00635312">
        <w:rPr>
          <w:b/>
          <w:color w:val="000000"/>
          <w:sz w:val="22"/>
          <w:szCs w:val="22"/>
        </w:rPr>
        <w:tab/>
      </w:r>
      <w:r w:rsidRPr="00635312">
        <w:rPr>
          <w:b/>
          <w:color w:val="000000"/>
          <w:sz w:val="22"/>
          <w:szCs w:val="22"/>
        </w:rPr>
        <w:tab/>
      </w:r>
      <w:r w:rsidRPr="00635312">
        <w:rPr>
          <w:b/>
          <w:color w:val="000000"/>
          <w:sz w:val="22"/>
          <w:szCs w:val="22"/>
        </w:rPr>
        <w:tab/>
      </w:r>
      <w:r w:rsidRPr="00635312">
        <w:rPr>
          <w:b/>
          <w:color w:val="000000"/>
          <w:sz w:val="22"/>
          <w:szCs w:val="22"/>
        </w:rPr>
        <w:tab/>
        <w:t>_______________________</w:t>
      </w:r>
      <w:r w:rsidRPr="00635312">
        <w:rPr>
          <w:b/>
          <w:color w:val="000000"/>
          <w:sz w:val="22"/>
          <w:szCs w:val="22"/>
        </w:rPr>
        <w:tab/>
      </w:r>
      <w:r w:rsidRPr="00635312">
        <w:rPr>
          <w:b/>
          <w:color w:val="000000"/>
          <w:sz w:val="22"/>
          <w:szCs w:val="22"/>
        </w:rPr>
        <w:tab/>
        <w:t>/</w:t>
      </w:r>
      <w:r>
        <w:rPr>
          <w:b/>
          <w:color w:val="000000"/>
          <w:sz w:val="22"/>
          <w:szCs w:val="22"/>
        </w:rPr>
        <w:t>_________________</w:t>
      </w:r>
      <w:r w:rsidRPr="00635312">
        <w:rPr>
          <w:b/>
          <w:color w:val="000000"/>
          <w:sz w:val="22"/>
          <w:szCs w:val="22"/>
        </w:rPr>
        <w:t>/</w:t>
      </w:r>
    </w:p>
    <w:p w:rsidR="00456A77" w:rsidRPr="00635312" w:rsidRDefault="00456A77" w:rsidP="00456A77">
      <w:pPr>
        <w:jc w:val="center"/>
        <w:rPr>
          <w:i/>
          <w:color w:val="000000"/>
          <w:sz w:val="22"/>
          <w:szCs w:val="22"/>
          <w:vertAlign w:val="superscript"/>
        </w:rPr>
      </w:pPr>
      <w:r w:rsidRPr="00635312">
        <w:rPr>
          <w:i/>
          <w:color w:val="000000"/>
          <w:sz w:val="22"/>
          <w:szCs w:val="22"/>
          <w:vertAlign w:val="superscript"/>
        </w:rPr>
        <w:t xml:space="preserve">      </w:t>
      </w:r>
      <w:r>
        <w:rPr>
          <w:i/>
          <w:color w:val="000000"/>
          <w:sz w:val="22"/>
          <w:szCs w:val="22"/>
          <w:vertAlign w:val="superscript"/>
        </w:rPr>
        <w:t xml:space="preserve">                                                                                                                </w:t>
      </w:r>
      <w:r w:rsidRPr="00635312">
        <w:rPr>
          <w:i/>
          <w:color w:val="000000"/>
          <w:sz w:val="22"/>
          <w:szCs w:val="22"/>
          <w:vertAlign w:val="superscript"/>
        </w:rPr>
        <w:t xml:space="preserve">  (подпись)</w:t>
      </w:r>
      <w:r>
        <w:rPr>
          <w:i/>
          <w:color w:val="000000"/>
          <w:sz w:val="22"/>
          <w:szCs w:val="22"/>
          <w:vertAlign w:val="superscript"/>
        </w:rPr>
        <w:t xml:space="preserve">                                                                                   (Ф.И.О.)</w:t>
      </w:r>
    </w:p>
    <w:p w:rsidR="00CE6C1C" w:rsidRDefault="00CE6C1C" w:rsidP="00456A77">
      <w:pPr>
        <w:rPr>
          <w:sz w:val="22"/>
          <w:szCs w:val="22"/>
        </w:rPr>
      </w:pPr>
    </w:p>
    <w:p w:rsidR="00456A77" w:rsidRPr="00635312" w:rsidRDefault="00CE6C1C" w:rsidP="00456A77">
      <w:pPr>
        <w:rPr>
          <w:b/>
          <w:bCs/>
          <w:sz w:val="22"/>
          <w:szCs w:val="22"/>
        </w:rPr>
      </w:pPr>
      <w:r>
        <w:rPr>
          <w:sz w:val="22"/>
          <w:szCs w:val="22"/>
        </w:rPr>
        <w:t xml:space="preserve">                                                                                                 </w:t>
      </w:r>
      <w:r w:rsidR="00456A77" w:rsidRPr="00635312">
        <w:rPr>
          <w:sz w:val="22"/>
          <w:szCs w:val="22"/>
        </w:rPr>
        <w:t>М.П.</w:t>
      </w:r>
    </w:p>
    <w:p w:rsidR="008E6E8D" w:rsidRPr="008E6E8D" w:rsidRDefault="008E6E8D" w:rsidP="008E6E8D"/>
    <w:p w:rsidR="008E6E8D" w:rsidRDefault="008E6E8D" w:rsidP="008E6E8D"/>
    <w:p w:rsidR="008E6E8D" w:rsidRPr="00635312" w:rsidRDefault="008E6E8D" w:rsidP="00E11E42">
      <w:pPr>
        <w:tabs>
          <w:tab w:val="left" w:pos="5310"/>
        </w:tabs>
        <w:jc w:val="both"/>
        <w:rPr>
          <w:i/>
          <w:sz w:val="22"/>
          <w:szCs w:val="22"/>
        </w:rPr>
      </w:pPr>
      <w:bookmarkStart w:id="77" w:name="_PictureBullets"/>
      <w:bookmarkEnd w:id="77"/>
    </w:p>
    <w:sectPr w:rsidR="008E6E8D" w:rsidRPr="00635312" w:rsidSect="00E526AA">
      <w:footerReference w:type="even" r:id="rId16"/>
      <w:footerReference w:type="default" r:id="rId17"/>
      <w:pgSz w:w="11906" w:h="16838"/>
      <w:pgMar w:top="284" w:right="566" w:bottom="142" w:left="99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67C" w:rsidRDefault="007D567C">
      <w:r>
        <w:separator/>
      </w:r>
    </w:p>
  </w:endnote>
  <w:endnote w:type="continuationSeparator" w:id="0">
    <w:p w:rsidR="007D567C" w:rsidRDefault="007D56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552" w:rsidRDefault="00F75552" w:rsidP="00D03EDD">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75552" w:rsidRDefault="00F75552">
    <w:pPr>
      <w:pStyle w:val="ad"/>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552" w:rsidRDefault="00F75552" w:rsidP="005F68C4">
    <w:pPr>
      <w:pStyle w:val="ad"/>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221C40">
      <w:rPr>
        <w:rStyle w:val="af1"/>
        <w:noProof/>
      </w:rPr>
      <w:t>44</w:t>
    </w:r>
    <w:r>
      <w:rPr>
        <w:rStyle w:val="af1"/>
      </w:rPr>
      <w:fldChar w:fldCharType="end"/>
    </w:r>
  </w:p>
  <w:p w:rsidR="00F75552" w:rsidRDefault="00F75552">
    <w:pPr>
      <w:pStyle w:val="ad"/>
      <w:ind w:right="360"/>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67C" w:rsidRDefault="007D567C">
      <w:r>
        <w:separator/>
      </w:r>
    </w:p>
  </w:footnote>
  <w:footnote w:type="continuationSeparator" w:id="0">
    <w:p w:rsidR="007D567C" w:rsidRDefault="007D567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FE70DC9A"/>
    <w:lvl w:ilvl="0">
      <w:start w:val="1"/>
      <w:numFmt w:val="decimal"/>
      <w:pStyle w:val="a"/>
      <w:lvlText w:val="%1."/>
      <w:lvlJc w:val="left"/>
      <w:pPr>
        <w:tabs>
          <w:tab w:val="num" w:pos="360"/>
        </w:tabs>
        <w:ind w:left="360" w:hanging="360"/>
      </w:pPr>
    </w:lvl>
  </w:abstractNum>
  <w:abstractNum w:abstractNumId="1">
    <w:nsid w:val="00000001"/>
    <w:multiLevelType w:val="singleLevel"/>
    <w:tmpl w:val="00000001"/>
    <w:name w:val="WW8Num1"/>
    <w:lvl w:ilvl="0">
      <w:start w:val="1"/>
      <w:numFmt w:val="decimal"/>
      <w:lvlText w:val="%1."/>
      <w:lvlJc w:val="left"/>
      <w:pPr>
        <w:tabs>
          <w:tab w:val="num" w:pos="928"/>
        </w:tabs>
        <w:ind w:left="928" w:hanging="360"/>
      </w:pPr>
      <w:rPr>
        <w:u w:val="none"/>
      </w:rPr>
    </w:lvl>
  </w:abstractNum>
  <w:abstractNum w:abstractNumId="2">
    <w:nsid w:val="01485EF1"/>
    <w:multiLevelType w:val="hybridMultilevel"/>
    <w:tmpl w:val="F49A3FBE"/>
    <w:lvl w:ilvl="0" w:tplc="3AF2D0B0">
      <w:start w:val="1"/>
      <w:numFmt w:val="decimal"/>
      <w:lvlText w:val="%1.2.4"/>
      <w:lvlJc w:val="left"/>
      <w:pPr>
        <w:tabs>
          <w:tab w:val="num" w:pos="1440"/>
        </w:tabs>
        <w:ind w:left="1440" w:hanging="363"/>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71027AC"/>
    <w:multiLevelType w:val="hybridMultilevel"/>
    <w:tmpl w:val="60F28AC0"/>
    <w:lvl w:ilvl="0" w:tplc="1A582828">
      <w:start w:val="1"/>
      <w:numFmt w:val="russianLower"/>
      <w:lvlText w:val="%1)"/>
      <w:lvlJc w:val="left"/>
      <w:pPr>
        <w:tabs>
          <w:tab w:val="num" w:pos="960"/>
        </w:tabs>
        <w:ind w:left="960" w:hanging="360"/>
      </w:pPr>
      <w:rPr>
        <w:rFonts w:hint="default"/>
      </w:rPr>
    </w:lvl>
    <w:lvl w:ilvl="1" w:tplc="04190019" w:tentative="1">
      <w:start w:val="1"/>
      <w:numFmt w:val="lowerLetter"/>
      <w:lvlText w:val="%2."/>
      <w:lvlJc w:val="left"/>
      <w:pPr>
        <w:tabs>
          <w:tab w:val="num" w:pos="960"/>
        </w:tabs>
        <w:ind w:left="960" w:hanging="360"/>
      </w:pPr>
    </w:lvl>
    <w:lvl w:ilvl="2" w:tplc="0419001B" w:tentative="1">
      <w:start w:val="1"/>
      <w:numFmt w:val="lowerRoman"/>
      <w:lvlText w:val="%3."/>
      <w:lvlJc w:val="right"/>
      <w:pPr>
        <w:tabs>
          <w:tab w:val="num" w:pos="1680"/>
        </w:tabs>
        <w:ind w:left="1680" w:hanging="180"/>
      </w:pPr>
    </w:lvl>
    <w:lvl w:ilvl="3" w:tplc="0419000F" w:tentative="1">
      <w:start w:val="1"/>
      <w:numFmt w:val="decimal"/>
      <w:lvlText w:val="%4."/>
      <w:lvlJc w:val="left"/>
      <w:pPr>
        <w:tabs>
          <w:tab w:val="num" w:pos="2400"/>
        </w:tabs>
        <w:ind w:left="2400" w:hanging="360"/>
      </w:pPr>
    </w:lvl>
    <w:lvl w:ilvl="4" w:tplc="04190019" w:tentative="1">
      <w:start w:val="1"/>
      <w:numFmt w:val="lowerLetter"/>
      <w:lvlText w:val="%5."/>
      <w:lvlJc w:val="left"/>
      <w:pPr>
        <w:tabs>
          <w:tab w:val="num" w:pos="3120"/>
        </w:tabs>
        <w:ind w:left="3120" w:hanging="360"/>
      </w:pPr>
    </w:lvl>
    <w:lvl w:ilvl="5" w:tplc="0419001B" w:tentative="1">
      <w:start w:val="1"/>
      <w:numFmt w:val="lowerRoman"/>
      <w:lvlText w:val="%6."/>
      <w:lvlJc w:val="right"/>
      <w:pPr>
        <w:tabs>
          <w:tab w:val="num" w:pos="3840"/>
        </w:tabs>
        <w:ind w:left="3840" w:hanging="180"/>
      </w:pPr>
    </w:lvl>
    <w:lvl w:ilvl="6" w:tplc="0419000F" w:tentative="1">
      <w:start w:val="1"/>
      <w:numFmt w:val="decimal"/>
      <w:lvlText w:val="%7."/>
      <w:lvlJc w:val="left"/>
      <w:pPr>
        <w:tabs>
          <w:tab w:val="num" w:pos="4560"/>
        </w:tabs>
        <w:ind w:left="4560" w:hanging="360"/>
      </w:pPr>
    </w:lvl>
    <w:lvl w:ilvl="7" w:tplc="04190019" w:tentative="1">
      <w:start w:val="1"/>
      <w:numFmt w:val="lowerLetter"/>
      <w:lvlText w:val="%8."/>
      <w:lvlJc w:val="left"/>
      <w:pPr>
        <w:tabs>
          <w:tab w:val="num" w:pos="5280"/>
        </w:tabs>
        <w:ind w:left="5280" w:hanging="360"/>
      </w:pPr>
    </w:lvl>
    <w:lvl w:ilvl="8" w:tplc="0419001B" w:tentative="1">
      <w:start w:val="1"/>
      <w:numFmt w:val="lowerRoman"/>
      <w:lvlText w:val="%9."/>
      <w:lvlJc w:val="right"/>
      <w:pPr>
        <w:tabs>
          <w:tab w:val="num" w:pos="6000"/>
        </w:tabs>
        <w:ind w:left="6000" w:hanging="180"/>
      </w:pPr>
    </w:lvl>
  </w:abstractNum>
  <w:abstractNum w:abstractNumId="4">
    <w:nsid w:val="0A9243AD"/>
    <w:multiLevelType w:val="hybridMultilevel"/>
    <w:tmpl w:val="FBAEE71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
    <w:nsid w:val="0B200D97"/>
    <w:multiLevelType w:val="hybridMultilevel"/>
    <w:tmpl w:val="01B252B4"/>
    <w:lvl w:ilvl="0" w:tplc="CAF0F6EC">
      <w:start w:val="1"/>
      <w:numFmt w:val="bullet"/>
      <w:lvlText w:val=""/>
      <w:lvlJc w:val="left"/>
      <w:pPr>
        <w:tabs>
          <w:tab w:val="num" w:pos="360"/>
        </w:tabs>
        <w:ind w:left="360" w:hanging="360"/>
      </w:pPr>
      <w:rPr>
        <w:rFonts w:ascii="Wingdings" w:hAnsi="Wingding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nsid w:val="0C8C15E4"/>
    <w:multiLevelType w:val="hybridMultilevel"/>
    <w:tmpl w:val="FFCCF8B0"/>
    <w:lvl w:ilvl="0" w:tplc="29A89A10">
      <w:start w:val="3"/>
      <w:numFmt w:val="decimal"/>
      <w:lvlText w:val="%1.4.3"/>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CCB02A4"/>
    <w:multiLevelType w:val="multilevel"/>
    <w:tmpl w:val="34529B7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0DC15AAB"/>
    <w:multiLevelType w:val="hybridMultilevel"/>
    <w:tmpl w:val="C358AD9C"/>
    <w:lvl w:ilvl="0" w:tplc="F3AE161C">
      <w:start w:val="1"/>
      <w:numFmt w:val="bullet"/>
      <w:lvlText w:val=""/>
      <w:lvlJc w:val="left"/>
      <w:pPr>
        <w:tabs>
          <w:tab w:val="num" w:pos="360"/>
        </w:tabs>
        <w:ind w:left="360" w:hanging="360"/>
      </w:pPr>
      <w:rPr>
        <w:rFonts w:ascii="Symbol" w:hAnsi="Symbol" w:hint="default"/>
        <w:sz w:val="28"/>
        <w:szCs w:val="28"/>
      </w:rPr>
    </w:lvl>
    <w:lvl w:ilvl="1" w:tplc="F3AE161C">
      <w:start w:val="1"/>
      <w:numFmt w:val="bullet"/>
      <w:lvlText w:val=""/>
      <w:lvlJc w:val="left"/>
      <w:pPr>
        <w:tabs>
          <w:tab w:val="num" w:pos="1440"/>
        </w:tabs>
        <w:ind w:left="1440" w:hanging="360"/>
      </w:pPr>
      <w:rPr>
        <w:rFonts w:ascii="Symbol" w:hAnsi="Symbol" w:hint="default"/>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08C6D37"/>
    <w:multiLevelType w:val="multilevel"/>
    <w:tmpl w:val="90DCBBB4"/>
    <w:lvl w:ilvl="0">
      <w:start w:val="6"/>
      <w:numFmt w:val="decimal"/>
      <w:lvlText w:val="%1"/>
      <w:lvlJc w:val="left"/>
      <w:pPr>
        <w:tabs>
          <w:tab w:val="num" w:pos="375"/>
        </w:tabs>
        <w:ind w:left="375" w:hanging="375"/>
      </w:pPr>
      <w:rPr>
        <w:rFonts w:hint="default"/>
      </w:rPr>
    </w:lvl>
    <w:lvl w:ilvl="1">
      <w:start w:val="11"/>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D475DC9"/>
    <w:multiLevelType w:val="multilevel"/>
    <w:tmpl w:val="435C7BA4"/>
    <w:lvl w:ilvl="0">
      <w:start w:val="3"/>
      <w:numFmt w:val="decimal"/>
      <w:lvlText w:val="%1."/>
      <w:lvlJc w:val="left"/>
      <w:pPr>
        <w:tabs>
          <w:tab w:val="num" w:pos="495"/>
        </w:tabs>
        <w:ind w:left="495" w:hanging="495"/>
      </w:pPr>
      <w:rPr>
        <w:rFonts w:hint="default"/>
      </w:rPr>
    </w:lvl>
    <w:lvl w:ilvl="1">
      <w:start w:val="4"/>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1F7C14E8"/>
    <w:multiLevelType w:val="hybridMultilevel"/>
    <w:tmpl w:val="5338F792"/>
    <w:lvl w:ilvl="0" w:tplc="9C1668F4">
      <w:start w:val="3"/>
      <w:numFmt w:val="decimal"/>
      <w:lvlText w:val="%1.4.4"/>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1D237D2"/>
    <w:multiLevelType w:val="hybridMultilevel"/>
    <w:tmpl w:val="987662A0"/>
    <w:lvl w:ilvl="0" w:tplc="F16C6D1A">
      <w:start w:val="1"/>
      <w:numFmt w:val="decimal"/>
      <w:lvlText w:val="%1.4.1"/>
      <w:lvlJc w:val="left"/>
      <w:pPr>
        <w:tabs>
          <w:tab w:val="num" w:pos="1637"/>
        </w:tabs>
        <w:ind w:left="1637"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41E428B"/>
    <w:multiLevelType w:val="hybridMultilevel"/>
    <w:tmpl w:val="2DC2F7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6247AB9"/>
    <w:multiLevelType w:val="hybridMultilevel"/>
    <w:tmpl w:val="3666365C"/>
    <w:lvl w:ilvl="0" w:tplc="6FE89B5C">
      <w:start w:val="1"/>
      <w:numFmt w:val="decimal"/>
      <w:lvlText w:val="%1.2.3"/>
      <w:lvlJc w:val="left"/>
      <w:pPr>
        <w:tabs>
          <w:tab w:val="num" w:pos="1440"/>
        </w:tabs>
        <w:ind w:left="144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D393087"/>
    <w:multiLevelType w:val="hybridMultilevel"/>
    <w:tmpl w:val="C28C0F9A"/>
    <w:lvl w:ilvl="0" w:tplc="E1C25822">
      <w:start w:val="1"/>
      <w:numFmt w:val="decimal"/>
      <w:lvlText w:val="%1.3"/>
      <w:lvlJc w:val="left"/>
      <w:pPr>
        <w:tabs>
          <w:tab w:val="num" w:pos="1070"/>
        </w:tabs>
        <w:ind w:left="1070" w:hanging="360"/>
      </w:pPr>
      <w:rPr>
        <w:rFonts w:hint="default"/>
        <w:b/>
        <w:i w:val="0"/>
      </w:rPr>
    </w:lvl>
    <w:lvl w:ilvl="1" w:tplc="04190019" w:tentative="1">
      <w:start w:val="1"/>
      <w:numFmt w:val="lowerLetter"/>
      <w:lvlText w:val="%2."/>
      <w:lvlJc w:val="left"/>
      <w:pPr>
        <w:tabs>
          <w:tab w:val="num" w:pos="1070"/>
        </w:tabs>
        <w:ind w:left="1070" w:hanging="360"/>
      </w:pPr>
    </w:lvl>
    <w:lvl w:ilvl="2" w:tplc="0419001B" w:tentative="1">
      <w:start w:val="1"/>
      <w:numFmt w:val="lowerRoman"/>
      <w:lvlText w:val="%3."/>
      <w:lvlJc w:val="right"/>
      <w:pPr>
        <w:tabs>
          <w:tab w:val="num" w:pos="1790"/>
        </w:tabs>
        <w:ind w:left="1790" w:hanging="180"/>
      </w:pPr>
    </w:lvl>
    <w:lvl w:ilvl="3" w:tplc="0419000F" w:tentative="1">
      <w:start w:val="1"/>
      <w:numFmt w:val="decimal"/>
      <w:lvlText w:val="%4."/>
      <w:lvlJc w:val="left"/>
      <w:pPr>
        <w:tabs>
          <w:tab w:val="num" w:pos="2510"/>
        </w:tabs>
        <w:ind w:left="2510" w:hanging="360"/>
      </w:pPr>
    </w:lvl>
    <w:lvl w:ilvl="4" w:tplc="04190019" w:tentative="1">
      <w:start w:val="1"/>
      <w:numFmt w:val="lowerLetter"/>
      <w:lvlText w:val="%5."/>
      <w:lvlJc w:val="left"/>
      <w:pPr>
        <w:tabs>
          <w:tab w:val="num" w:pos="3230"/>
        </w:tabs>
        <w:ind w:left="3230" w:hanging="360"/>
      </w:pPr>
    </w:lvl>
    <w:lvl w:ilvl="5" w:tplc="0419001B" w:tentative="1">
      <w:start w:val="1"/>
      <w:numFmt w:val="lowerRoman"/>
      <w:lvlText w:val="%6."/>
      <w:lvlJc w:val="right"/>
      <w:pPr>
        <w:tabs>
          <w:tab w:val="num" w:pos="3950"/>
        </w:tabs>
        <w:ind w:left="3950" w:hanging="180"/>
      </w:pPr>
    </w:lvl>
    <w:lvl w:ilvl="6" w:tplc="0419000F" w:tentative="1">
      <w:start w:val="1"/>
      <w:numFmt w:val="decimal"/>
      <w:lvlText w:val="%7."/>
      <w:lvlJc w:val="left"/>
      <w:pPr>
        <w:tabs>
          <w:tab w:val="num" w:pos="4670"/>
        </w:tabs>
        <w:ind w:left="4670" w:hanging="360"/>
      </w:pPr>
    </w:lvl>
    <w:lvl w:ilvl="7" w:tplc="04190019" w:tentative="1">
      <w:start w:val="1"/>
      <w:numFmt w:val="lowerLetter"/>
      <w:lvlText w:val="%8."/>
      <w:lvlJc w:val="left"/>
      <w:pPr>
        <w:tabs>
          <w:tab w:val="num" w:pos="5390"/>
        </w:tabs>
        <w:ind w:left="5390" w:hanging="360"/>
      </w:pPr>
    </w:lvl>
    <w:lvl w:ilvl="8" w:tplc="0419001B" w:tentative="1">
      <w:start w:val="1"/>
      <w:numFmt w:val="lowerRoman"/>
      <w:lvlText w:val="%9."/>
      <w:lvlJc w:val="right"/>
      <w:pPr>
        <w:tabs>
          <w:tab w:val="num" w:pos="6110"/>
        </w:tabs>
        <w:ind w:left="6110" w:hanging="180"/>
      </w:pPr>
    </w:lvl>
  </w:abstractNum>
  <w:abstractNum w:abstractNumId="16">
    <w:nsid w:val="2D6B2480"/>
    <w:multiLevelType w:val="hybridMultilevel"/>
    <w:tmpl w:val="CB44891A"/>
    <w:lvl w:ilvl="0" w:tplc="CCEE71E0">
      <w:start w:val="2"/>
      <w:numFmt w:val="decimal"/>
      <w:lvlText w:val="%1.5"/>
      <w:lvlJc w:val="left"/>
      <w:pPr>
        <w:tabs>
          <w:tab w:val="num" w:pos="360"/>
        </w:tabs>
        <w:ind w:left="360" w:hanging="360"/>
      </w:pPr>
      <w:rPr>
        <w:rFonts w:hint="default"/>
        <w:b/>
        <w:i w:val="0"/>
      </w:rPr>
    </w:lvl>
    <w:lvl w:ilvl="1" w:tplc="04190019">
      <w:start w:val="1"/>
      <w:numFmt w:val="lowerLetter"/>
      <w:lvlText w:val="%2."/>
      <w:lvlJc w:val="left"/>
      <w:pPr>
        <w:tabs>
          <w:tab w:val="num" w:pos="1440"/>
        </w:tabs>
        <w:ind w:left="1440" w:hanging="360"/>
      </w:pPr>
    </w:lvl>
    <w:lvl w:ilvl="2" w:tplc="5358E3C0">
      <w:start w:val="7"/>
      <w:numFmt w:val="decimal"/>
      <w:lvlText w:val="%3."/>
      <w:lvlJc w:val="left"/>
      <w:pPr>
        <w:tabs>
          <w:tab w:val="num" w:pos="2340"/>
        </w:tabs>
        <w:ind w:left="23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E4F57BA"/>
    <w:multiLevelType w:val="hybridMultilevel"/>
    <w:tmpl w:val="986C0576"/>
    <w:lvl w:ilvl="0" w:tplc="9F980222">
      <w:start w:val="1"/>
      <w:numFmt w:val="decimal"/>
      <w:lvlText w:val="%1.4"/>
      <w:lvlJc w:val="left"/>
      <w:pPr>
        <w:tabs>
          <w:tab w:val="num" w:pos="1070"/>
        </w:tabs>
        <w:ind w:left="107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16C2EC0"/>
    <w:multiLevelType w:val="hybridMultilevel"/>
    <w:tmpl w:val="6B7873D4"/>
    <w:lvl w:ilvl="0" w:tplc="CAF0F6EC">
      <w:start w:val="1"/>
      <w:numFmt w:val="bullet"/>
      <w:lvlText w:val=""/>
      <w:lvlJc w:val="left"/>
      <w:pPr>
        <w:tabs>
          <w:tab w:val="num" w:pos="753"/>
        </w:tabs>
        <w:ind w:left="753" w:hanging="360"/>
      </w:pPr>
      <w:rPr>
        <w:rFonts w:ascii="Wingdings" w:hAnsi="Wingdings" w:hint="default"/>
      </w:rPr>
    </w:lvl>
    <w:lvl w:ilvl="1" w:tplc="04190003" w:tentative="1">
      <w:start w:val="1"/>
      <w:numFmt w:val="bullet"/>
      <w:lvlText w:val="o"/>
      <w:lvlJc w:val="left"/>
      <w:pPr>
        <w:tabs>
          <w:tab w:val="num" w:pos="1473"/>
        </w:tabs>
        <w:ind w:left="1473" w:hanging="360"/>
      </w:pPr>
      <w:rPr>
        <w:rFonts w:ascii="Courier New" w:hAnsi="Courier New" w:cs="Courier New" w:hint="default"/>
      </w:rPr>
    </w:lvl>
    <w:lvl w:ilvl="2" w:tplc="04190005" w:tentative="1">
      <w:start w:val="1"/>
      <w:numFmt w:val="bullet"/>
      <w:lvlText w:val=""/>
      <w:lvlJc w:val="left"/>
      <w:pPr>
        <w:tabs>
          <w:tab w:val="num" w:pos="2193"/>
        </w:tabs>
        <w:ind w:left="2193" w:hanging="360"/>
      </w:pPr>
      <w:rPr>
        <w:rFonts w:ascii="Wingdings" w:hAnsi="Wingdings" w:hint="default"/>
      </w:rPr>
    </w:lvl>
    <w:lvl w:ilvl="3" w:tplc="04190001" w:tentative="1">
      <w:start w:val="1"/>
      <w:numFmt w:val="bullet"/>
      <w:lvlText w:val=""/>
      <w:lvlJc w:val="left"/>
      <w:pPr>
        <w:tabs>
          <w:tab w:val="num" w:pos="2913"/>
        </w:tabs>
        <w:ind w:left="2913" w:hanging="360"/>
      </w:pPr>
      <w:rPr>
        <w:rFonts w:ascii="Symbol" w:hAnsi="Symbol" w:hint="default"/>
      </w:rPr>
    </w:lvl>
    <w:lvl w:ilvl="4" w:tplc="04190003" w:tentative="1">
      <w:start w:val="1"/>
      <w:numFmt w:val="bullet"/>
      <w:lvlText w:val="o"/>
      <w:lvlJc w:val="left"/>
      <w:pPr>
        <w:tabs>
          <w:tab w:val="num" w:pos="3633"/>
        </w:tabs>
        <w:ind w:left="3633" w:hanging="360"/>
      </w:pPr>
      <w:rPr>
        <w:rFonts w:ascii="Courier New" w:hAnsi="Courier New" w:cs="Courier New" w:hint="default"/>
      </w:rPr>
    </w:lvl>
    <w:lvl w:ilvl="5" w:tplc="04190005" w:tentative="1">
      <w:start w:val="1"/>
      <w:numFmt w:val="bullet"/>
      <w:lvlText w:val=""/>
      <w:lvlJc w:val="left"/>
      <w:pPr>
        <w:tabs>
          <w:tab w:val="num" w:pos="4353"/>
        </w:tabs>
        <w:ind w:left="4353" w:hanging="360"/>
      </w:pPr>
      <w:rPr>
        <w:rFonts w:ascii="Wingdings" w:hAnsi="Wingdings" w:hint="default"/>
      </w:rPr>
    </w:lvl>
    <w:lvl w:ilvl="6" w:tplc="04190001" w:tentative="1">
      <w:start w:val="1"/>
      <w:numFmt w:val="bullet"/>
      <w:lvlText w:val=""/>
      <w:lvlJc w:val="left"/>
      <w:pPr>
        <w:tabs>
          <w:tab w:val="num" w:pos="5073"/>
        </w:tabs>
        <w:ind w:left="5073" w:hanging="360"/>
      </w:pPr>
      <w:rPr>
        <w:rFonts w:ascii="Symbol" w:hAnsi="Symbol" w:hint="default"/>
      </w:rPr>
    </w:lvl>
    <w:lvl w:ilvl="7" w:tplc="04190003" w:tentative="1">
      <w:start w:val="1"/>
      <w:numFmt w:val="bullet"/>
      <w:lvlText w:val="o"/>
      <w:lvlJc w:val="left"/>
      <w:pPr>
        <w:tabs>
          <w:tab w:val="num" w:pos="5793"/>
        </w:tabs>
        <w:ind w:left="5793" w:hanging="360"/>
      </w:pPr>
      <w:rPr>
        <w:rFonts w:ascii="Courier New" w:hAnsi="Courier New" w:cs="Courier New" w:hint="default"/>
      </w:rPr>
    </w:lvl>
    <w:lvl w:ilvl="8" w:tplc="04190005" w:tentative="1">
      <w:start w:val="1"/>
      <w:numFmt w:val="bullet"/>
      <w:lvlText w:val=""/>
      <w:lvlJc w:val="left"/>
      <w:pPr>
        <w:tabs>
          <w:tab w:val="num" w:pos="6513"/>
        </w:tabs>
        <w:ind w:left="6513" w:hanging="360"/>
      </w:pPr>
      <w:rPr>
        <w:rFonts w:ascii="Wingdings" w:hAnsi="Wingdings" w:hint="default"/>
      </w:rPr>
    </w:lvl>
  </w:abstractNum>
  <w:abstractNum w:abstractNumId="19">
    <w:nsid w:val="338659DD"/>
    <w:multiLevelType w:val="multilevel"/>
    <w:tmpl w:val="652E227C"/>
    <w:lvl w:ilvl="0">
      <w:start w:val="9"/>
      <w:numFmt w:val="decimal"/>
      <w:lvlText w:val="%1."/>
      <w:lvlJc w:val="left"/>
      <w:pPr>
        <w:tabs>
          <w:tab w:val="num" w:pos="495"/>
        </w:tabs>
        <w:ind w:left="495" w:hanging="495"/>
      </w:pPr>
      <w:rPr>
        <w:rFonts w:hint="default"/>
      </w:rPr>
    </w:lvl>
    <w:lvl w:ilvl="1">
      <w:start w:val="1"/>
      <w:numFmt w:val="decimal"/>
      <w:lvlText w:val="%1.%2."/>
      <w:lvlJc w:val="left"/>
      <w:pPr>
        <w:tabs>
          <w:tab w:val="num" w:pos="735"/>
        </w:tabs>
        <w:ind w:left="735" w:hanging="495"/>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20">
    <w:nsid w:val="36D30821"/>
    <w:multiLevelType w:val="multilevel"/>
    <w:tmpl w:val="0238A132"/>
    <w:lvl w:ilvl="0">
      <w:start w:val="6"/>
      <w:numFmt w:val="decimal"/>
      <w:lvlText w:val="%1"/>
      <w:lvlJc w:val="left"/>
      <w:pPr>
        <w:tabs>
          <w:tab w:val="num" w:pos="375"/>
        </w:tabs>
        <w:ind w:left="375" w:hanging="375"/>
      </w:pPr>
      <w:rPr>
        <w:rFonts w:hint="default"/>
      </w:rPr>
    </w:lvl>
    <w:lvl w:ilvl="1">
      <w:start w:val="11"/>
      <w:numFmt w:val="decimal"/>
      <w:lvlText w:val="%1.13"/>
      <w:lvlJc w:val="left"/>
      <w:pPr>
        <w:tabs>
          <w:tab w:val="num" w:pos="517"/>
        </w:tabs>
        <w:ind w:left="517"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AC720DD"/>
    <w:multiLevelType w:val="multilevel"/>
    <w:tmpl w:val="0D641612"/>
    <w:lvl w:ilvl="0">
      <w:start w:val="6"/>
      <w:numFmt w:val="decimal"/>
      <w:lvlText w:val="%1."/>
      <w:lvlJc w:val="left"/>
      <w:pPr>
        <w:tabs>
          <w:tab w:val="num" w:pos="360"/>
        </w:tabs>
        <w:ind w:left="360" w:hanging="360"/>
      </w:pPr>
      <w:rPr>
        <w:rFonts w:hint="default"/>
      </w:rPr>
    </w:lvl>
    <w:lvl w:ilvl="1">
      <w:start w:val="5"/>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F0A30C2"/>
    <w:multiLevelType w:val="multilevel"/>
    <w:tmpl w:val="3EAE21A8"/>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04A1431"/>
    <w:multiLevelType w:val="hybridMultilevel"/>
    <w:tmpl w:val="510C9E36"/>
    <w:lvl w:ilvl="0" w:tplc="34BC57A6">
      <w:start w:val="2"/>
      <w:numFmt w:val="decimal"/>
      <w:lvlText w:val="%1.4"/>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C15CD6"/>
    <w:multiLevelType w:val="hybridMultilevel"/>
    <w:tmpl w:val="A1B4289E"/>
    <w:lvl w:ilvl="0" w:tplc="0419000F">
      <w:start w:val="1"/>
      <w:numFmt w:val="decimal"/>
      <w:lvlText w:val="%1."/>
      <w:lvlJc w:val="left"/>
      <w:pPr>
        <w:tabs>
          <w:tab w:val="num" w:pos="928"/>
        </w:tabs>
        <w:ind w:left="928"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3D16CE5"/>
    <w:multiLevelType w:val="hybridMultilevel"/>
    <w:tmpl w:val="99142E64"/>
    <w:lvl w:ilvl="0" w:tplc="7E76E078">
      <w:start w:val="2"/>
      <w:numFmt w:val="decimal"/>
      <w:lvlText w:val="%1.1"/>
      <w:lvlJc w:val="left"/>
      <w:pPr>
        <w:tabs>
          <w:tab w:val="num" w:pos="1637"/>
        </w:tabs>
        <w:ind w:left="1637"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780421D"/>
    <w:multiLevelType w:val="multilevel"/>
    <w:tmpl w:val="06F68416"/>
    <w:lvl w:ilvl="0">
      <w:start w:val="8"/>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720"/>
        </w:tabs>
        <w:ind w:left="720" w:hanging="72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080"/>
        </w:tabs>
        <w:ind w:left="1080" w:hanging="108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7">
    <w:nsid w:val="4A613E5C"/>
    <w:multiLevelType w:val="hybridMultilevel"/>
    <w:tmpl w:val="0B8C7DC8"/>
    <w:lvl w:ilvl="0" w:tplc="42F64378">
      <w:start w:val="1"/>
      <w:numFmt w:val="decimal"/>
      <w:lvlText w:val="%1.2.2"/>
      <w:lvlJc w:val="left"/>
      <w:pPr>
        <w:tabs>
          <w:tab w:val="num" w:pos="1440"/>
        </w:tabs>
        <w:ind w:left="144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C186CD0"/>
    <w:multiLevelType w:val="hybridMultilevel"/>
    <w:tmpl w:val="7FDEE8FA"/>
    <w:lvl w:ilvl="0" w:tplc="DB6C6774">
      <w:start w:val="2"/>
      <w:numFmt w:val="decimal"/>
      <w:lvlText w:val="%1.4.1"/>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2930B04"/>
    <w:multiLevelType w:val="hybridMultilevel"/>
    <w:tmpl w:val="A614EDB6"/>
    <w:lvl w:ilvl="0" w:tplc="FFFFFFFF">
      <w:start w:val="1"/>
      <w:numFmt w:val="upperRoman"/>
      <w:lvlText w:val="%1."/>
      <w:lvlJc w:val="left"/>
      <w:pPr>
        <w:tabs>
          <w:tab w:val="num" w:pos="1288"/>
        </w:tabs>
        <w:ind w:left="1288" w:hanging="720"/>
      </w:pPr>
      <w:rPr>
        <w:color w:val="000000"/>
      </w:rPr>
    </w:lvl>
    <w:lvl w:ilvl="1" w:tplc="FFFFFFFF">
      <w:start w:val="1"/>
      <w:numFmt w:val="bullet"/>
      <w:lvlText w:val="─"/>
      <w:lvlJc w:val="left"/>
      <w:pPr>
        <w:tabs>
          <w:tab w:val="num" w:pos="1440"/>
        </w:tabs>
        <w:ind w:left="1440" w:hanging="360"/>
      </w:pPr>
      <w:rPr>
        <w:rFonts w:ascii="Times New Roman" w:hAnsi="Times New Roman" w:cs="Times New Roman" w:hint="default"/>
        <w:color w:val="000000"/>
      </w:rPr>
    </w:lvl>
    <w:lvl w:ilvl="2" w:tplc="FFFFFFF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nsid w:val="52BE12F3"/>
    <w:multiLevelType w:val="multilevel"/>
    <w:tmpl w:val="A9B88576"/>
    <w:lvl w:ilvl="0">
      <w:start w:val="6"/>
      <w:numFmt w:val="decimal"/>
      <w:lvlText w:val="%1"/>
      <w:lvlJc w:val="left"/>
      <w:pPr>
        <w:tabs>
          <w:tab w:val="num" w:pos="375"/>
        </w:tabs>
        <w:ind w:left="375" w:hanging="375"/>
      </w:pPr>
      <w:rPr>
        <w:rFonts w:hint="default"/>
      </w:rPr>
    </w:lvl>
    <w:lvl w:ilvl="1">
      <w:start w:val="16"/>
      <w:numFmt w:val="decimal"/>
      <w:lvlText w:val="%1.%2"/>
      <w:lvlJc w:val="left"/>
      <w:pPr>
        <w:tabs>
          <w:tab w:val="num" w:pos="375"/>
        </w:tabs>
        <w:ind w:left="375" w:hanging="375"/>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4AF0EF7"/>
    <w:multiLevelType w:val="hybridMultilevel"/>
    <w:tmpl w:val="B0D8D4C0"/>
    <w:lvl w:ilvl="0" w:tplc="6B0E9768">
      <w:start w:val="3"/>
      <w:numFmt w:val="decimal"/>
      <w:lvlText w:val="%1.4"/>
      <w:lvlJc w:val="left"/>
      <w:pPr>
        <w:tabs>
          <w:tab w:val="num" w:pos="360"/>
        </w:tabs>
        <w:ind w:left="360" w:hanging="360"/>
      </w:pPr>
      <w:rPr>
        <w:rFonts w:hint="default"/>
        <w:b/>
        <w:i w:val="0"/>
      </w:rPr>
    </w:lvl>
    <w:lvl w:ilvl="1" w:tplc="6F98B6AA">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5D6341D"/>
    <w:multiLevelType w:val="multilevel"/>
    <w:tmpl w:val="2806CD7E"/>
    <w:lvl w:ilvl="0">
      <w:start w:val="6"/>
      <w:numFmt w:val="decimal"/>
      <w:lvlText w:val="%1"/>
      <w:lvlJc w:val="left"/>
      <w:pPr>
        <w:tabs>
          <w:tab w:val="num" w:pos="360"/>
        </w:tabs>
        <w:ind w:left="360" w:hanging="360"/>
      </w:pPr>
      <w:rPr>
        <w:rFonts w:hint="default"/>
      </w:rPr>
    </w:lvl>
    <w:lvl w:ilvl="1">
      <w:start w:val="7"/>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56A1397F"/>
    <w:multiLevelType w:val="hybridMultilevel"/>
    <w:tmpl w:val="C270CFEA"/>
    <w:lvl w:ilvl="0" w:tplc="2F82F8E2">
      <w:start w:val="2"/>
      <w:numFmt w:val="decimal"/>
      <w:lvlText w:val="%1.2.2"/>
      <w:lvlJc w:val="left"/>
      <w:pPr>
        <w:tabs>
          <w:tab w:val="num" w:pos="360"/>
        </w:tabs>
        <w:ind w:left="360" w:hanging="360"/>
      </w:pPr>
      <w:rPr>
        <w:rFonts w:hint="default"/>
        <w:b/>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56BB03D8"/>
    <w:multiLevelType w:val="hybridMultilevel"/>
    <w:tmpl w:val="2AE63620"/>
    <w:lvl w:ilvl="0" w:tplc="668EF33A">
      <w:start w:val="1"/>
      <w:numFmt w:val="decimal"/>
      <w:lvlText w:val="%1.2.1"/>
      <w:lvlJc w:val="left"/>
      <w:pPr>
        <w:tabs>
          <w:tab w:val="num" w:pos="1440"/>
        </w:tabs>
        <w:ind w:left="144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7243E35"/>
    <w:multiLevelType w:val="multilevel"/>
    <w:tmpl w:val="EA8EFE3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5B4F2700"/>
    <w:multiLevelType w:val="multilevel"/>
    <w:tmpl w:val="9D1837C6"/>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5D7E6ADA"/>
    <w:multiLevelType w:val="multilevel"/>
    <w:tmpl w:val="2020BD98"/>
    <w:lvl w:ilvl="0">
      <w:start w:val="3"/>
      <w:numFmt w:val="decimal"/>
      <w:lvlText w:val="%1."/>
      <w:lvlJc w:val="left"/>
      <w:pPr>
        <w:tabs>
          <w:tab w:val="num" w:pos="644"/>
        </w:tabs>
        <w:ind w:left="644"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1004"/>
        </w:tabs>
        <w:ind w:left="1004"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364"/>
        </w:tabs>
        <w:ind w:left="1364" w:hanging="1080"/>
      </w:pPr>
      <w:rPr>
        <w:rFonts w:hint="default"/>
      </w:rPr>
    </w:lvl>
    <w:lvl w:ilvl="6">
      <w:start w:val="1"/>
      <w:numFmt w:val="decimal"/>
      <w:lvlText w:val="%1.%2.%3.%4.%5.%6.%7."/>
      <w:lvlJc w:val="left"/>
      <w:pPr>
        <w:tabs>
          <w:tab w:val="num" w:pos="1724"/>
        </w:tabs>
        <w:ind w:left="1724" w:hanging="1440"/>
      </w:pPr>
      <w:rPr>
        <w:rFonts w:hint="default"/>
      </w:rPr>
    </w:lvl>
    <w:lvl w:ilvl="7">
      <w:start w:val="1"/>
      <w:numFmt w:val="decimal"/>
      <w:lvlText w:val="%1.%2.%3.%4.%5.%6.%7.%8."/>
      <w:lvlJc w:val="left"/>
      <w:pPr>
        <w:tabs>
          <w:tab w:val="num" w:pos="1724"/>
        </w:tabs>
        <w:ind w:left="1724" w:hanging="1440"/>
      </w:pPr>
      <w:rPr>
        <w:rFonts w:hint="default"/>
      </w:rPr>
    </w:lvl>
    <w:lvl w:ilvl="8">
      <w:start w:val="1"/>
      <w:numFmt w:val="decimal"/>
      <w:lvlText w:val="%1.%2.%3.%4.%5.%6.%7.%8.%9."/>
      <w:lvlJc w:val="left"/>
      <w:pPr>
        <w:tabs>
          <w:tab w:val="num" w:pos="2084"/>
        </w:tabs>
        <w:ind w:left="2084" w:hanging="1800"/>
      </w:pPr>
      <w:rPr>
        <w:rFonts w:hint="default"/>
      </w:rPr>
    </w:lvl>
  </w:abstractNum>
  <w:abstractNum w:abstractNumId="38">
    <w:nsid w:val="5F9F2560"/>
    <w:multiLevelType w:val="hybridMultilevel"/>
    <w:tmpl w:val="EE6C4C50"/>
    <w:lvl w:ilvl="0" w:tplc="FBFC80F2">
      <w:start w:val="2"/>
      <w:numFmt w:val="decimal"/>
      <w:lvlText w:val="%1.3.2"/>
      <w:lvlJc w:val="left"/>
      <w:pPr>
        <w:tabs>
          <w:tab w:val="num" w:pos="360"/>
        </w:tabs>
        <w:ind w:left="36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5FC1330C"/>
    <w:multiLevelType w:val="hybridMultilevel"/>
    <w:tmpl w:val="A032503E"/>
    <w:lvl w:ilvl="0" w:tplc="DE142EC4">
      <w:start w:val="2"/>
      <w:numFmt w:val="decimal"/>
      <w:lvlText w:val="%1.5.1"/>
      <w:lvlJc w:val="left"/>
      <w:pPr>
        <w:tabs>
          <w:tab w:val="num" w:pos="360"/>
        </w:tabs>
        <w:ind w:left="360" w:hanging="360"/>
      </w:pPr>
      <w:rPr>
        <w:rFonts w:hint="default"/>
        <w:b/>
        <w:i w:val="0"/>
      </w:rPr>
    </w:lvl>
    <w:lvl w:ilvl="1" w:tplc="BB02D89A">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FD8390B"/>
    <w:multiLevelType w:val="multilevel"/>
    <w:tmpl w:val="C9544ED6"/>
    <w:lvl w:ilvl="0">
      <w:start w:val="2"/>
      <w:numFmt w:val="decimal"/>
      <w:lvlText w:val="%1"/>
      <w:lvlJc w:val="left"/>
      <w:pPr>
        <w:tabs>
          <w:tab w:val="num" w:pos="480"/>
        </w:tabs>
        <w:ind w:left="480" w:hanging="480"/>
      </w:pPr>
      <w:rPr>
        <w:rFonts w:hint="default"/>
        <w:b w:val="0"/>
        <w:i w:val="0"/>
      </w:rPr>
    </w:lvl>
    <w:lvl w:ilvl="1">
      <w:start w:val="4"/>
      <w:numFmt w:val="decimal"/>
      <w:lvlText w:val="%1.%2"/>
      <w:lvlJc w:val="left"/>
      <w:pPr>
        <w:tabs>
          <w:tab w:val="num" w:pos="480"/>
        </w:tabs>
        <w:ind w:left="480" w:hanging="480"/>
      </w:pPr>
      <w:rPr>
        <w:rFonts w:hint="default"/>
        <w:b w:val="0"/>
        <w:i w:val="0"/>
      </w:rPr>
    </w:lvl>
    <w:lvl w:ilvl="2">
      <w:start w:val="3"/>
      <w:numFmt w:val="decimal"/>
      <w:lvlText w:val="%1.%2.%3"/>
      <w:lvlJc w:val="left"/>
      <w:pPr>
        <w:tabs>
          <w:tab w:val="num" w:pos="720"/>
        </w:tabs>
        <w:ind w:left="720" w:hanging="720"/>
      </w:pPr>
      <w:rPr>
        <w:rFonts w:hint="default"/>
        <w:b/>
        <w:i w:val="0"/>
      </w:rPr>
    </w:lvl>
    <w:lvl w:ilvl="3">
      <w:start w:val="1"/>
      <w:numFmt w:val="decimal"/>
      <w:lvlText w:val="%1.%2.%3.%4"/>
      <w:lvlJc w:val="left"/>
      <w:pPr>
        <w:tabs>
          <w:tab w:val="num" w:pos="720"/>
        </w:tabs>
        <w:ind w:left="720" w:hanging="720"/>
      </w:pPr>
      <w:rPr>
        <w:rFonts w:hint="default"/>
        <w:b w:val="0"/>
        <w:i w:val="0"/>
      </w:rPr>
    </w:lvl>
    <w:lvl w:ilvl="4">
      <w:start w:val="1"/>
      <w:numFmt w:val="decimal"/>
      <w:lvlText w:val="%1.%2.%3.%4.%5"/>
      <w:lvlJc w:val="left"/>
      <w:pPr>
        <w:tabs>
          <w:tab w:val="num" w:pos="1080"/>
        </w:tabs>
        <w:ind w:left="1080" w:hanging="1080"/>
      </w:pPr>
      <w:rPr>
        <w:rFonts w:hint="default"/>
        <w:b w:val="0"/>
        <w:i w:val="0"/>
      </w:rPr>
    </w:lvl>
    <w:lvl w:ilvl="5">
      <w:start w:val="1"/>
      <w:numFmt w:val="decimal"/>
      <w:lvlText w:val="%1.%2.%3.%4.%5.%6"/>
      <w:lvlJc w:val="left"/>
      <w:pPr>
        <w:tabs>
          <w:tab w:val="num" w:pos="1080"/>
        </w:tabs>
        <w:ind w:left="1080" w:hanging="1080"/>
      </w:pPr>
      <w:rPr>
        <w:rFonts w:hint="default"/>
        <w:b w:val="0"/>
        <w:i w:val="0"/>
      </w:rPr>
    </w:lvl>
    <w:lvl w:ilvl="6">
      <w:start w:val="1"/>
      <w:numFmt w:val="decimal"/>
      <w:lvlText w:val="%1.%2.%3.%4.%5.%6.%7"/>
      <w:lvlJc w:val="left"/>
      <w:pPr>
        <w:tabs>
          <w:tab w:val="num" w:pos="1440"/>
        </w:tabs>
        <w:ind w:left="1440" w:hanging="1440"/>
      </w:pPr>
      <w:rPr>
        <w:rFonts w:hint="default"/>
        <w:b w:val="0"/>
        <w:i w:val="0"/>
      </w:rPr>
    </w:lvl>
    <w:lvl w:ilvl="7">
      <w:start w:val="1"/>
      <w:numFmt w:val="decimal"/>
      <w:lvlText w:val="%1.%2.%3.%4.%5.%6.%7.%8"/>
      <w:lvlJc w:val="left"/>
      <w:pPr>
        <w:tabs>
          <w:tab w:val="num" w:pos="1440"/>
        </w:tabs>
        <w:ind w:left="1440" w:hanging="1440"/>
      </w:pPr>
      <w:rPr>
        <w:rFonts w:hint="default"/>
        <w:b w:val="0"/>
        <w:i w:val="0"/>
      </w:rPr>
    </w:lvl>
    <w:lvl w:ilvl="8">
      <w:start w:val="1"/>
      <w:numFmt w:val="decimal"/>
      <w:lvlText w:val="%1.%2.%3.%4.%5.%6.%7.%8.%9"/>
      <w:lvlJc w:val="left"/>
      <w:pPr>
        <w:tabs>
          <w:tab w:val="num" w:pos="1800"/>
        </w:tabs>
        <w:ind w:left="1800" w:hanging="1800"/>
      </w:pPr>
      <w:rPr>
        <w:rFonts w:hint="default"/>
        <w:b w:val="0"/>
        <w:i w:val="0"/>
      </w:rPr>
    </w:lvl>
  </w:abstractNum>
  <w:abstractNum w:abstractNumId="41">
    <w:nsid w:val="647C3D15"/>
    <w:multiLevelType w:val="hybridMultilevel"/>
    <w:tmpl w:val="C1A42D04"/>
    <w:lvl w:ilvl="0" w:tplc="A6D85FD0">
      <w:start w:val="3"/>
      <w:numFmt w:val="none"/>
      <w:lvlText w:val="3.4.2"/>
      <w:lvlJc w:val="left"/>
      <w:pPr>
        <w:tabs>
          <w:tab w:val="num" w:pos="360"/>
        </w:tabs>
        <w:ind w:left="360" w:hanging="360"/>
      </w:pPr>
      <w:rPr>
        <w:rFonts w:hint="default"/>
        <w:b/>
        <w:i w:val="0"/>
      </w:rPr>
    </w:lvl>
    <w:lvl w:ilvl="1" w:tplc="6D70D624">
      <w:start w:val="1"/>
      <w:numFmt w:val="decimal"/>
      <w:lvlText w:val="%2."/>
      <w:lvlJc w:val="left"/>
      <w:pPr>
        <w:tabs>
          <w:tab w:val="num" w:pos="1440"/>
        </w:tabs>
        <w:ind w:left="1440" w:hanging="360"/>
      </w:pPr>
      <w:rPr>
        <w:rFonts w:hint="default"/>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7DE0D51"/>
    <w:multiLevelType w:val="hybridMultilevel"/>
    <w:tmpl w:val="322ADCB6"/>
    <w:lvl w:ilvl="0" w:tplc="483ED426">
      <w:start w:val="1"/>
      <w:numFmt w:val="decimal"/>
      <w:lvlText w:val="%1.2.5"/>
      <w:lvlJc w:val="left"/>
      <w:pPr>
        <w:tabs>
          <w:tab w:val="num" w:pos="1440"/>
        </w:tabs>
        <w:ind w:left="1440"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72343E"/>
    <w:multiLevelType w:val="multilevel"/>
    <w:tmpl w:val="B87E5B6A"/>
    <w:lvl w:ilvl="0">
      <w:start w:val="10"/>
      <w:numFmt w:val="decimal"/>
      <w:lvlText w:val="%1."/>
      <w:lvlJc w:val="left"/>
      <w:pPr>
        <w:ind w:left="480" w:hanging="480"/>
      </w:pPr>
      <w:rPr>
        <w:rFonts w:hint="default"/>
      </w:rPr>
    </w:lvl>
    <w:lvl w:ilvl="1">
      <w:start w:val="2"/>
      <w:numFmt w:val="decimal"/>
      <w:lvlText w:val="%1.%2."/>
      <w:lvlJc w:val="left"/>
      <w:pPr>
        <w:ind w:left="720" w:hanging="48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44">
    <w:nsid w:val="6CF70BC1"/>
    <w:multiLevelType w:val="multilevel"/>
    <w:tmpl w:val="5BEABA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296"/>
        </w:tabs>
        <w:ind w:left="1296" w:hanging="576"/>
      </w:pPr>
      <w:rPr>
        <w:rFonts w:hint="default"/>
      </w:rPr>
    </w:lvl>
    <w:lvl w:ilvl="2">
      <w:start w:val="1"/>
      <w:numFmt w:val="decimal"/>
      <w:pStyle w:val="3"/>
      <w:lvlText w:val="%1.%2.%3"/>
      <w:lvlJc w:val="left"/>
      <w:pPr>
        <w:tabs>
          <w:tab w:val="num" w:pos="767"/>
        </w:tabs>
        <w:ind w:left="54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70CA3E27"/>
    <w:multiLevelType w:val="multilevel"/>
    <w:tmpl w:val="3DB6E800"/>
    <w:lvl w:ilvl="0">
      <w:start w:val="10"/>
      <w:numFmt w:val="decimal"/>
      <w:lvlText w:val="%1"/>
      <w:lvlJc w:val="left"/>
      <w:pPr>
        <w:ind w:left="420" w:hanging="420"/>
      </w:pPr>
      <w:rPr>
        <w:rFonts w:hint="default"/>
      </w:rPr>
    </w:lvl>
    <w:lvl w:ilvl="1">
      <w:start w:val="1"/>
      <w:numFmt w:val="decimal"/>
      <w:lvlText w:val="%1.%2"/>
      <w:lvlJc w:val="left"/>
      <w:pPr>
        <w:ind w:left="660" w:hanging="42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46">
    <w:nsid w:val="7B1F2F80"/>
    <w:multiLevelType w:val="multilevel"/>
    <w:tmpl w:val="E560104A"/>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862"/>
        </w:tabs>
        <w:ind w:left="862"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D2302EE"/>
    <w:multiLevelType w:val="hybridMultilevel"/>
    <w:tmpl w:val="2B6C4A8C"/>
    <w:lvl w:ilvl="0" w:tplc="7A407EDE">
      <w:start w:val="2"/>
      <w:numFmt w:val="decimal"/>
      <w:lvlText w:val="%1.2"/>
      <w:lvlJc w:val="left"/>
      <w:pPr>
        <w:tabs>
          <w:tab w:val="num" w:pos="1637"/>
        </w:tabs>
        <w:ind w:left="1637" w:hanging="360"/>
      </w:pPr>
      <w:rPr>
        <w:rFonts w:hint="default"/>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FD858C8"/>
    <w:multiLevelType w:val="multilevel"/>
    <w:tmpl w:val="C48CA63E"/>
    <w:lvl w:ilvl="0">
      <w:start w:val="2"/>
      <w:numFmt w:val="decimal"/>
      <w:lvlText w:val="%1."/>
      <w:lvlJc w:val="left"/>
      <w:pPr>
        <w:tabs>
          <w:tab w:val="num" w:pos="540"/>
        </w:tabs>
        <w:ind w:left="540" w:hanging="540"/>
      </w:pPr>
      <w:rPr>
        <w:rFonts w:hint="default"/>
        <w:b w:val="0"/>
      </w:rPr>
    </w:lvl>
    <w:lvl w:ilvl="1">
      <w:start w:val="5"/>
      <w:numFmt w:val="decimal"/>
      <w:lvlText w:val="%1.%2."/>
      <w:lvlJc w:val="left"/>
      <w:pPr>
        <w:tabs>
          <w:tab w:val="num" w:pos="540"/>
        </w:tabs>
        <w:ind w:left="540" w:hanging="540"/>
      </w:pPr>
      <w:rPr>
        <w:rFonts w:hint="default"/>
        <w:b w:val="0"/>
      </w:rPr>
    </w:lvl>
    <w:lvl w:ilvl="2">
      <w:start w:val="3"/>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num w:numId="1">
    <w:abstractNumId w:val="23"/>
  </w:num>
  <w:num w:numId="2">
    <w:abstractNumId w:val="28"/>
  </w:num>
  <w:num w:numId="3">
    <w:abstractNumId w:val="16"/>
  </w:num>
  <w:num w:numId="4">
    <w:abstractNumId w:val="39"/>
  </w:num>
  <w:num w:numId="5">
    <w:abstractNumId w:val="34"/>
  </w:num>
  <w:num w:numId="6">
    <w:abstractNumId w:val="27"/>
  </w:num>
  <w:num w:numId="7">
    <w:abstractNumId w:val="11"/>
  </w:num>
  <w:num w:numId="8">
    <w:abstractNumId w:val="14"/>
  </w:num>
  <w:num w:numId="9">
    <w:abstractNumId w:val="2"/>
  </w:num>
  <w:num w:numId="10">
    <w:abstractNumId w:val="42"/>
  </w:num>
  <w:num w:numId="11">
    <w:abstractNumId w:val="44"/>
  </w:num>
  <w:num w:numId="12">
    <w:abstractNumId w:val="25"/>
  </w:num>
  <w:num w:numId="13">
    <w:abstractNumId w:val="47"/>
  </w:num>
  <w:num w:numId="14">
    <w:abstractNumId w:val="38"/>
  </w:num>
  <w:num w:numId="15">
    <w:abstractNumId w:val="31"/>
  </w:num>
  <w:num w:numId="16">
    <w:abstractNumId w:val="41"/>
  </w:num>
  <w:num w:numId="17">
    <w:abstractNumId w:val="48"/>
  </w:num>
  <w:num w:numId="18">
    <w:abstractNumId w:val="37"/>
  </w:num>
  <w:num w:numId="19">
    <w:abstractNumId w:val="40"/>
  </w:num>
  <w:num w:numId="20">
    <w:abstractNumId w:val="46"/>
  </w:num>
  <w:num w:numId="21">
    <w:abstractNumId w:val="35"/>
  </w:num>
  <w:num w:numId="22">
    <w:abstractNumId w:val="24"/>
  </w:num>
  <w:num w:numId="23">
    <w:abstractNumId w:val="32"/>
  </w:num>
  <w:num w:numId="24">
    <w:abstractNumId w:val="20"/>
  </w:num>
  <w:num w:numId="25">
    <w:abstractNumId w:val="30"/>
  </w:num>
  <w:num w:numId="26">
    <w:abstractNumId w:val="26"/>
  </w:num>
  <w:num w:numId="27">
    <w:abstractNumId w:val="0"/>
  </w:num>
  <w:num w:numId="28">
    <w:abstractNumId w:val="7"/>
  </w:num>
  <w:num w:numId="29">
    <w:abstractNumId w:val="36"/>
  </w:num>
  <w:num w:numId="30">
    <w:abstractNumId w:val="22"/>
  </w:num>
  <w:num w:numId="31">
    <w:abstractNumId w:val="21"/>
  </w:num>
  <w:num w:numId="32">
    <w:abstractNumId w:val="9"/>
  </w:num>
  <w:num w:numId="33">
    <w:abstractNumId w:val="3"/>
  </w:num>
  <w:num w:numId="34">
    <w:abstractNumId w:val="5"/>
  </w:num>
  <w:num w:numId="35">
    <w:abstractNumId w:val="10"/>
  </w:num>
  <w:num w:numId="36">
    <w:abstractNumId w:val="6"/>
  </w:num>
  <w:num w:numId="37">
    <w:abstractNumId w:val="13"/>
  </w:num>
  <w:num w:numId="38">
    <w:abstractNumId w:val="18"/>
  </w:num>
  <w:num w:numId="39">
    <w:abstractNumId w:val="19"/>
  </w:num>
  <w:num w:numId="40">
    <w:abstractNumId w:val="12"/>
  </w:num>
  <w:num w:numId="41">
    <w:abstractNumId w:val="15"/>
  </w:num>
  <w:num w:numId="42">
    <w:abstractNumId w:val="33"/>
  </w:num>
  <w:num w:numId="43">
    <w:abstractNumId w:val="17"/>
  </w:num>
  <w:num w:numId="44">
    <w:abstractNumId w:val="4"/>
  </w:num>
  <w:num w:numId="45">
    <w:abstractNumId w:val="29"/>
  </w:num>
  <w:num w:numId="46">
    <w:abstractNumId w:val="8"/>
  </w:num>
  <w:num w:numId="47">
    <w:abstractNumId w:val="45"/>
  </w:num>
  <w:num w:numId="48">
    <w:abstractNumId w:val="43"/>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01EF3"/>
    <w:rsid w:val="00000679"/>
    <w:rsid w:val="000008C6"/>
    <w:rsid w:val="000017AC"/>
    <w:rsid w:val="00001A19"/>
    <w:rsid w:val="00002D43"/>
    <w:rsid w:val="0000339D"/>
    <w:rsid w:val="00003C1A"/>
    <w:rsid w:val="00004120"/>
    <w:rsid w:val="000041FF"/>
    <w:rsid w:val="000047B3"/>
    <w:rsid w:val="00005036"/>
    <w:rsid w:val="000062B7"/>
    <w:rsid w:val="00006930"/>
    <w:rsid w:val="000079AF"/>
    <w:rsid w:val="00010140"/>
    <w:rsid w:val="00010953"/>
    <w:rsid w:val="00010B22"/>
    <w:rsid w:val="00012159"/>
    <w:rsid w:val="000126B3"/>
    <w:rsid w:val="00013045"/>
    <w:rsid w:val="0001335E"/>
    <w:rsid w:val="00013F58"/>
    <w:rsid w:val="000149C4"/>
    <w:rsid w:val="00014E5D"/>
    <w:rsid w:val="000150B5"/>
    <w:rsid w:val="00015493"/>
    <w:rsid w:val="00016095"/>
    <w:rsid w:val="00016A42"/>
    <w:rsid w:val="00016AFC"/>
    <w:rsid w:val="00017144"/>
    <w:rsid w:val="000209E2"/>
    <w:rsid w:val="00021B1F"/>
    <w:rsid w:val="00021F0D"/>
    <w:rsid w:val="00022249"/>
    <w:rsid w:val="00022BFD"/>
    <w:rsid w:val="0002376A"/>
    <w:rsid w:val="000241C2"/>
    <w:rsid w:val="000245E9"/>
    <w:rsid w:val="00024B30"/>
    <w:rsid w:val="00025300"/>
    <w:rsid w:val="000253B4"/>
    <w:rsid w:val="000258F5"/>
    <w:rsid w:val="00026189"/>
    <w:rsid w:val="00027254"/>
    <w:rsid w:val="00027258"/>
    <w:rsid w:val="0003035A"/>
    <w:rsid w:val="00030837"/>
    <w:rsid w:val="00031028"/>
    <w:rsid w:val="000320F7"/>
    <w:rsid w:val="0003211D"/>
    <w:rsid w:val="000328DB"/>
    <w:rsid w:val="00032C4A"/>
    <w:rsid w:val="00033113"/>
    <w:rsid w:val="00033DC2"/>
    <w:rsid w:val="00035809"/>
    <w:rsid w:val="00035EEC"/>
    <w:rsid w:val="00036C87"/>
    <w:rsid w:val="00037486"/>
    <w:rsid w:val="000377B4"/>
    <w:rsid w:val="00040029"/>
    <w:rsid w:val="00042E63"/>
    <w:rsid w:val="000446FB"/>
    <w:rsid w:val="00044C88"/>
    <w:rsid w:val="0004541E"/>
    <w:rsid w:val="00045B57"/>
    <w:rsid w:val="00047BF4"/>
    <w:rsid w:val="0005125C"/>
    <w:rsid w:val="00052BDD"/>
    <w:rsid w:val="00052C8B"/>
    <w:rsid w:val="000548A0"/>
    <w:rsid w:val="00056262"/>
    <w:rsid w:val="00056E43"/>
    <w:rsid w:val="00057241"/>
    <w:rsid w:val="00057D13"/>
    <w:rsid w:val="00062D19"/>
    <w:rsid w:val="000631D3"/>
    <w:rsid w:val="00064946"/>
    <w:rsid w:val="00064F7B"/>
    <w:rsid w:val="00065055"/>
    <w:rsid w:val="000669C9"/>
    <w:rsid w:val="00066ADA"/>
    <w:rsid w:val="0006796F"/>
    <w:rsid w:val="00071386"/>
    <w:rsid w:val="00072051"/>
    <w:rsid w:val="0007249A"/>
    <w:rsid w:val="0007270F"/>
    <w:rsid w:val="000735B2"/>
    <w:rsid w:val="000737FD"/>
    <w:rsid w:val="00073A3B"/>
    <w:rsid w:val="00074F9F"/>
    <w:rsid w:val="00075F0F"/>
    <w:rsid w:val="00077432"/>
    <w:rsid w:val="00077B18"/>
    <w:rsid w:val="00077FAA"/>
    <w:rsid w:val="000812E0"/>
    <w:rsid w:val="00081A6E"/>
    <w:rsid w:val="00081D5A"/>
    <w:rsid w:val="00082374"/>
    <w:rsid w:val="00083E7C"/>
    <w:rsid w:val="00084113"/>
    <w:rsid w:val="0008470E"/>
    <w:rsid w:val="00084903"/>
    <w:rsid w:val="0008576F"/>
    <w:rsid w:val="0008582D"/>
    <w:rsid w:val="00085B2E"/>
    <w:rsid w:val="00086127"/>
    <w:rsid w:val="0008617E"/>
    <w:rsid w:val="000867AF"/>
    <w:rsid w:val="00086BE8"/>
    <w:rsid w:val="000875FF"/>
    <w:rsid w:val="00087778"/>
    <w:rsid w:val="000878B3"/>
    <w:rsid w:val="00090EC1"/>
    <w:rsid w:val="00091277"/>
    <w:rsid w:val="000917F2"/>
    <w:rsid w:val="000919E2"/>
    <w:rsid w:val="00092F7A"/>
    <w:rsid w:val="00092FC6"/>
    <w:rsid w:val="00094C6C"/>
    <w:rsid w:val="00095121"/>
    <w:rsid w:val="0009552E"/>
    <w:rsid w:val="00095C26"/>
    <w:rsid w:val="000961CB"/>
    <w:rsid w:val="00096D7C"/>
    <w:rsid w:val="000974A1"/>
    <w:rsid w:val="000975C0"/>
    <w:rsid w:val="000A11BD"/>
    <w:rsid w:val="000A1204"/>
    <w:rsid w:val="000A15B2"/>
    <w:rsid w:val="000A172B"/>
    <w:rsid w:val="000A2670"/>
    <w:rsid w:val="000A2CB7"/>
    <w:rsid w:val="000A2FF3"/>
    <w:rsid w:val="000A5029"/>
    <w:rsid w:val="000A5807"/>
    <w:rsid w:val="000A58D9"/>
    <w:rsid w:val="000A592C"/>
    <w:rsid w:val="000A592E"/>
    <w:rsid w:val="000A76B9"/>
    <w:rsid w:val="000A7EC8"/>
    <w:rsid w:val="000B2C84"/>
    <w:rsid w:val="000B3310"/>
    <w:rsid w:val="000B3C7E"/>
    <w:rsid w:val="000B3E67"/>
    <w:rsid w:val="000B4469"/>
    <w:rsid w:val="000B5640"/>
    <w:rsid w:val="000B674B"/>
    <w:rsid w:val="000B7539"/>
    <w:rsid w:val="000B7612"/>
    <w:rsid w:val="000B7D2C"/>
    <w:rsid w:val="000B7E1B"/>
    <w:rsid w:val="000C0AE7"/>
    <w:rsid w:val="000C21D2"/>
    <w:rsid w:val="000C407F"/>
    <w:rsid w:val="000C4727"/>
    <w:rsid w:val="000C4AEC"/>
    <w:rsid w:val="000C5264"/>
    <w:rsid w:val="000C69E5"/>
    <w:rsid w:val="000C75B7"/>
    <w:rsid w:val="000D0753"/>
    <w:rsid w:val="000D18A9"/>
    <w:rsid w:val="000D2202"/>
    <w:rsid w:val="000D28BC"/>
    <w:rsid w:val="000D3A14"/>
    <w:rsid w:val="000D3A34"/>
    <w:rsid w:val="000D5008"/>
    <w:rsid w:val="000D554C"/>
    <w:rsid w:val="000D611B"/>
    <w:rsid w:val="000D6595"/>
    <w:rsid w:val="000D65DD"/>
    <w:rsid w:val="000D67B2"/>
    <w:rsid w:val="000D741F"/>
    <w:rsid w:val="000D74D4"/>
    <w:rsid w:val="000E0C8F"/>
    <w:rsid w:val="000E1844"/>
    <w:rsid w:val="000E27B2"/>
    <w:rsid w:val="000E2ED9"/>
    <w:rsid w:val="000E482B"/>
    <w:rsid w:val="000E4A8B"/>
    <w:rsid w:val="000E4FFB"/>
    <w:rsid w:val="000E53B7"/>
    <w:rsid w:val="000E6B8F"/>
    <w:rsid w:val="000E776B"/>
    <w:rsid w:val="000E7A2D"/>
    <w:rsid w:val="000F1A45"/>
    <w:rsid w:val="000F1F61"/>
    <w:rsid w:val="000F46A6"/>
    <w:rsid w:val="000F5269"/>
    <w:rsid w:val="001009E7"/>
    <w:rsid w:val="001011ED"/>
    <w:rsid w:val="0010157C"/>
    <w:rsid w:val="00101C14"/>
    <w:rsid w:val="0010245A"/>
    <w:rsid w:val="0010310C"/>
    <w:rsid w:val="0010445D"/>
    <w:rsid w:val="001046A6"/>
    <w:rsid w:val="001046FE"/>
    <w:rsid w:val="0010481F"/>
    <w:rsid w:val="00105200"/>
    <w:rsid w:val="00105B9A"/>
    <w:rsid w:val="0010619B"/>
    <w:rsid w:val="00110013"/>
    <w:rsid w:val="001103C4"/>
    <w:rsid w:val="00110608"/>
    <w:rsid w:val="0011078D"/>
    <w:rsid w:val="001108E5"/>
    <w:rsid w:val="00110A5C"/>
    <w:rsid w:val="00111486"/>
    <w:rsid w:val="0011169E"/>
    <w:rsid w:val="00111990"/>
    <w:rsid w:val="00111A27"/>
    <w:rsid w:val="00111E68"/>
    <w:rsid w:val="001128AB"/>
    <w:rsid w:val="00113896"/>
    <w:rsid w:val="00114282"/>
    <w:rsid w:val="00121173"/>
    <w:rsid w:val="00121245"/>
    <w:rsid w:val="00121802"/>
    <w:rsid w:val="001236CC"/>
    <w:rsid w:val="0012500A"/>
    <w:rsid w:val="00125553"/>
    <w:rsid w:val="00125DCF"/>
    <w:rsid w:val="00125E51"/>
    <w:rsid w:val="00126234"/>
    <w:rsid w:val="00127489"/>
    <w:rsid w:val="0013061B"/>
    <w:rsid w:val="00130C8B"/>
    <w:rsid w:val="001312D7"/>
    <w:rsid w:val="00131478"/>
    <w:rsid w:val="00131661"/>
    <w:rsid w:val="00131A5D"/>
    <w:rsid w:val="00131CF0"/>
    <w:rsid w:val="00131EDE"/>
    <w:rsid w:val="00134932"/>
    <w:rsid w:val="001351CA"/>
    <w:rsid w:val="0013619B"/>
    <w:rsid w:val="001368DF"/>
    <w:rsid w:val="00137C3B"/>
    <w:rsid w:val="00141956"/>
    <w:rsid w:val="00141F7A"/>
    <w:rsid w:val="00142DF9"/>
    <w:rsid w:val="001431D0"/>
    <w:rsid w:val="0014327E"/>
    <w:rsid w:val="001440DB"/>
    <w:rsid w:val="00144958"/>
    <w:rsid w:val="00144CB3"/>
    <w:rsid w:val="00145A28"/>
    <w:rsid w:val="00146025"/>
    <w:rsid w:val="0015043F"/>
    <w:rsid w:val="00150951"/>
    <w:rsid w:val="00154F99"/>
    <w:rsid w:val="0015565C"/>
    <w:rsid w:val="00155D02"/>
    <w:rsid w:val="0015671D"/>
    <w:rsid w:val="0015743A"/>
    <w:rsid w:val="001613CA"/>
    <w:rsid w:val="00161DF9"/>
    <w:rsid w:val="00162F5B"/>
    <w:rsid w:val="00162FBA"/>
    <w:rsid w:val="00163CE3"/>
    <w:rsid w:val="00164BAD"/>
    <w:rsid w:val="00164DF2"/>
    <w:rsid w:val="001659AB"/>
    <w:rsid w:val="00166233"/>
    <w:rsid w:val="0016630B"/>
    <w:rsid w:val="0016798E"/>
    <w:rsid w:val="00167CE4"/>
    <w:rsid w:val="001709C1"/>
    <w:rsid w:val="001716C9"/>
    <w:rsid w:val="00171B62"/>
    <w:rsid w:val="00173877"/>
    <w:rsid w:val="00174121"/>
    <w:rsid w:val="001756C3"/>
    <w:rsid w:val="001776A7"/>
    <w:rsid w:val="0017779A"/>
    <w:rsid w:val="00180733"/>
    <w:rsid w:val="00180901"/>
    <w:rsid w:val="00180F5B"/>
    <w:rsid w:val="001812CD"/>
    <w:rsid w:val="001812F4"/>
    <w:rsid w:val="0018196D"/>
    <w:rsid w:val="00182E75"/>
    <w:rsid w:val="00183045"/>
    <w:rsid w:val="001830BF"/>
    <w:rsid w:val="001835DA"/>
    <w:rsid w:val="0018397B"/>
    <w:rsid w:val="00184382"/>
    <w:rsid w:val="00185348"/>
    <w:rsid w:val="00186937"/>
    <w:rsid w:val="00186BB3"/>
    <w:rsid w:val="00187EB9"/>
    <w:rsid w:val="00190292"/>
    <w:rsid w:val="00193A2E"/>
    <w:rsid w:val="0019674C"/>
    <w:rsid w:val="0019703A"/>
    <w:rsid w:val="00197700"/>
    <w:rsid w:val="001A2187"/>
    <w:rsid w:val="001A26BD"/>
    <w:rsid w:val="001A3214"/>
    <w:rsid w:val="001A4336"/>
    <w:rsid w:val="001A4E5B"/>
    <w:rsid w:val="001A55C7"/>
    <w:rsid w:val="001A56C0"/>
    <w:rsid w:val="001A5A67"/>
    <w:rsid w:val="001A7A4F"/>
    <w:rsid w:val="001B0045"/>
    <w:rsid w:val="001B0670"/>
    <w:rsid w:val="001B0D54"/>
    <w:rsid w:val="001B1597"/>
    <w:rsid w:val="001B19E6"/>
    <w:rsid w:val="001B4CDC"/>
    <w:rsid w:val="001B55BF"/>
    <w:rsid w:val="001B5EE4"/>
    <w:rsid w:val="001B6268"/>
    <w:rsid w:val="001B6383"/>
    <w:rsid w:val="001B6B48"/>
    <w:rsid w:val="001B7E89"/>
    <w:rsid w:val="001C207F"/>
    <w:rsid w:val="001C3E47"/>
    <w:rsid w:val="001C4EB5"/>
    <w:rsid w:val="001C52A5"/>
    <w:rsid w:val="001C7E8C"/>
    <w:rsid w:val="001D0FE1"/>
    <w:rsid w:val="001D1D2B"/>
    <w:rsid w:val="001D317A"/>
    <w:rsid w:val="001D3336"/>
    <w:rsid w:val="001D38E8"/>
    <w:rsid w:val="001D3AC5"/>
    <w:rsid w:val="001D53E2"/>
    <w:rsid w:val="001D562C"/>
    <w:rsid w:val="001D5F73"/>
    <w:rsid w:val="001D6ED2"/>
    <w:rsid w:val="001E039A"/>
    <w:rsid w:val="001E07E8"/>
    <w:rsid w:val="001E0801"/>
    <w:rsid w:val="001E25C0"/>
    <w:rsid w:val="001E3A3A"/>
    <w:rsid w:val="001E4520"/>
    <w:rsid w:val="001E5775"/>
    <w:rsid w:val="001E578E"/>
    <w:rsid w:val="001E5BB8"/>
    <w:rsid w:val="001E6C02"/>
    <w:rsid w:val="001E6E45"/>
    <w:rsid w:val="001E79EB"/>
    <w:rsid w:val="001F0FC4"/>
    <w:rsid w:val="001F183B"/>
    <w:rsid w:val="001F1DFA"/>
    <w:rsid w:val="001F1F36"/>
    <w:rsid w:val="001F27B2"/>
    <w:rsid w:val="001F27E6"/>
    <w:rsid w:val="001F2B76"/>
    <w:rsid w:val="001F3920"/>
    <w:rsid w:val="001F3C7C"/>
    <w:rsid w:val="001F54D1"/>
    <w:rsid w:val="001F6692"/>
    <w:rsid w:val="001F6843"/>
    <w:rsid w:val="001F68C6"/>
    <w:rsid w:val="001F6BA5"/>
    <w:rsid w:val="001F7DAE"/>
    <w:rsid w:val="00200F71"/>
    <w:rsid w:val="002010BE"/>
    <w:rsid w:val="00201404"/>
    <w:rsid w:val="002015AF"/>
    <w:rsid w:val="002028C2"/>
    <w:rsid w:val="002030ED"/>
    <w:rsid w:val="00203C0C"/>
    <w:rsid w:val="00204346"/>
    <w:rsid w:val="002045D6"/>
    <w:rsid w:val="00205C7B"/>
    <w:rsid w:val="002075E0"/>
    <w:rsid w:val="002077A3"/>
    <w:rsid w:val="00207D8A"/>
    <w:rsid w:val="00210584"/>
    <w:rsid w:val="00210F80"/>
    <w:rsid w:val="00211BF8"/>
    <w:rsid w:val="00213118"/>
    <w:rsid w:val="00213A43"/>
    <w:rsid w:val="00213C69"/>
    <w:rsid w:val="00213EBE"/>
    <w:rsid w:val="00214323"/>
    <w:rsid w:val="002143C2"/>
    <w:rsid w:val="002159F8"/>
    <w:rsid w:val="00215C64"/>
    <w:rsid w:val="00216315"/>
    <w:rsid w:val="00216F05"/>
    <w:rsid w:val="00216F2E"/>
    <w:rsid w:val="00217F16"/>
    <w:rsid w:val="00220C54"/>
    <w:rsid w:val="00221C40"/>
    <w:rsid w:val="0022260E"/>
    <w:rsid w:val="002226AD"/>
    <w:rsid w:val="002229A4"/>
    <w:rsid w:val="002231A5"/>
    <w:rsid w:val="00223BA3"/>
    <w:rsid w:val="00224E8D"/>
    <w:rsid w:val="00224EE3"/>
    <w:rsid w:val="00224FF0"/>
    <w:rsid w:val="00224FF1"/>
    <w:rsid w:val="0023103F"/>
    <w:rsid w:val="00231072"/>
    <w:rsid w:val="00232332"/>
    <w:rsid w:val="002333D6"/>
    <w:rsid w:val="00233DFF"/>
    <w:rsid w:val="002352CB"/>
    <w:rsid w:val="00235D6D"/>
    <w:rsid w:val="002406DD"/>
    <w:rsid w:val="00240707"/>
    <w:rsid w:val="00240983"/>
    <w:rsid w:val="00240A05"/>
    <w:rsid w:val="00240CF3"/>
    <w:rsid w:val="00242600"/>
    <w:rsid w:val="00242674"/>
    <w:rsid w:val="00243EFB"/>
    <w:rsid w:val="00244685"/>
    <w:rsid w:val="00244B60"/>
    <w:rsid w:val="00245242"/>
    <w:rsid w:val="00245247"/>
    <w:rsid w:val="00245AE7"/>
    <w:rsid w:val="00245FAF"/>
    <w:rsid w:val="0024674B"/>
    <w:rsid w:val="00247BA4"/>
    <w:rsid w:val="00247E5A"/>
    <w:rsid w:val="002500AC"/>
    <w:rsid w:val="0025074D"/>
    <w:rsid w:val="002507F8"/>
    <w:rsid w:val="002509E4"/>
    <w:rsid w:val="00250CB5"/>
    <w:rsid w:val="00251ADD"/>
    <w:rsid w:val="0025214A"/>
    <w:rsid w:val="002521A1"/>
    <w:rsid w:val="00252245"/>
    <w:rsid w:val="00254009"/>
    <w:rsid w:val="00255967"/>
    <w:rsid w:val="00255B8A"/>
    <w:rsid w:val="00255B93"/>
    <w:rsid w:val="00256660"/>
    <w:rsid w:val="00256B80"/>
    <w:rsid w:val="002601F4"/>
    <w:rsid w:val="00261174"/>
    <w:rsid w:val="00262991"/>
    <w:rsid w:val="002634BA"/>
    <w:rsid w:val="00263746"/>
    <w:rsid w:val="00264150"/>
    <w:rsid w:val="00265672"/>
    <w:rsid w:val="00265A53"/>
    <w:rsid w:val="0026634A"/>
    <w:rsid w:val="002664B7"/>
    <w:rsid w:val="00266A3D"/>
    <w:rsid w:val="00267055"/>
    <w:rsid w:val="002677D7"/>
    <w:rsid w:val="00270832"/>
    <w:rsid w:val="0027099F"/>
    <w:rsid w:val="0027133F"/>
    <w:rsid w:val="00271A7F"/>
    <w:rsid w:val="00271ED2"/>
    <w:rsid w:val="002727C2"/>
    <w:rsid w:val="002729D7"/>
    <w:rsid w:val="00274A71"/>
    <w:rsid w:val="0027514C"/>
    <w:rsid w:val="002756FD"/>
    <w:rsid w:val="002802D9"/>
    <w:rsid w:val="00280506"/>
    <w:rsid w:val="0028061E"/>
    <w:rsid w:val="00280CA4"/>
    <w:rsid w:val="00280EC9"/>
    <w:rsid w:val="002816AF"/>
    <w:rsid w:val="002854E0"/>
    <w:rsid w:val="00285AAA"/>
    <w:rsid w:val="00287273"/>
    <w:rsid w:val="00287D35"/>
    <w:rsid w:val="0029148D"/>
    <w:rsid w:val="00291496"/>
    <w:rsid w:val="0029337F"/>
    <w:rsid w:val="00294700"/>
    <w:rsid w:val="002947ED"/>
    <w:rsid w:val="00294980"/>
    <w:rsid w:val="00294B31"/>
    <w:rsid w:val="00296814"/>
    <w:rsid w:val="00296A6E"/>
    <w:rsid w:val="00296C85"/>
    <w:rsid w:val="002978ED"/>
    <w:rsid w:val="002A01E6"/>
    <w:rsid w:val="002A0BC4"/>
    <w:rsid w:val="002A10B8"/>
    <w:rsid w:val="002A14A2"/>
    <w:rsid w:val="002A17BE"/>
    <w:rsid w:val="002A1D12"/>
    <w:rsid w:val="002A271B"/>
    <w:rsid w:val="002A36CC"/>
    <w:rsid w:val="002A40E3"/>
    <w:rsid w:val="002A5C6A"/>
    <w:rsid w:val="002A62B4"/>
    <w:rsid w:val="002A688E"/>
    <w:rsid w:val="002A6AD9"/>
    <w:rsid w:val="002A79A0"/>
    <w:rsid w:val="002A7CF1"/>
    <w:rsid w:val="002B06CC"/>
    <w:rsid w:val="002B0CC9"/>
    <w:rsid w:val="002B10BC"/>
    <w:rsid w:val="002B415B"/>
    <w:rsid w:val="002B4450"/>
    <w:rsid w:val="002B4DAE"/>
    <w:rsid w:val="002B4E03"/>
    <w:rsid w:val="002B5B9B"/>
    <w:rsid w:val="002B7A75"/>
    <w:rsid w:val="002C0154"/>
    <w:rsid w:val="002C0858"/>
    <w:rsid w:val="002C09FE"/>
    <w:rsid w:val="002C1A7A"/>
    <w:rsid w:val="002C1EE9"/>
    <w:rsid w:val="002C1F22"/>
    <w:rsid w:val="002C49E8"/>
    <w:rsid w:val="002C5AD7"/>
    <w:rsid w:val="002C6643"/>
    <w:rsid w:val="002C6773"/>
    <w:rsid w:val="002C6921"/>
    <w:rsid w:val="002D0745"/>
    <w:rsid w:val="002D4C14"/>
    <w:rsid w:val="002D565C"/>
    <w:rsid w:val="002D64E0"/>
    <w:rsid w:val="002D66C4"/>
    <w:rsid w:val="002E1627"/>
    <w:rsid w:val="002E17A0"/>
    <w:rsid w:val="002E27AC"/>
    <w:rsid w:val="002E28AF"/>
    <w:rsid w:val="002E49A0"/>
    <w:rsid w:val="002E749F"/>
    <w:rsid w:val="002E7977"/>
    <w:rsid w:val="002F01A1"/>
    <w:rsid w:val="002F0420"/>
    <w:rsid w:val="002F24CD"/>
    <w:rsid w:val="002F28D7"/>
    <w:rsid w:val="002F3383"/>
    <w:rsid w:val="002F3FAF"/>
    <w:rsid w:val="002F4B6F"/>
    <w:rsid w:val="002F54B6"/>
    <w:rsid w:val="002F7306"/>
    <w:rsid w:val="003031C8"/>
    <w:rsid w:val="00303878"/>
    <w:rsid w:val="00303F9A"/>
    <w:rsid w:val="00305CAA"/>
    <w:rsid w:val="003109D6"/>
    <w:rsid w:val="00311A8B"/>
    <w:rsid w:val="00312EEB"/>
    <w:rsid w:val="003130F2"/>
    <w:rsid w:val="0031332C"/>
    <w:rsid w:val="003139C4"/>
    <w:rsid w:val="003139F1"/>
    <w:rsid w:val="00313C62"/>
    <w:rsid w:val="00314B11"/>
    <w:rsid w:val="003152F8"/>
    <w:rsid w:val="00317597"/>
    <w:rsid w:val="003206C6"/>
    <w:rsid w:val="003209D5"/>
    <w:rsid w:val="00323A3A"/>
    <w:rsid w:val="00323E72"/>
    <w:rsid w:val="00324CFB"/>
    <w:rsid w:val="00324D72"/>
    <w:rsid w:val="00324EFA"/>
    <w:rsid w:val="003253A9"/>
    <w:rsid w:val="00326460"/>
    <w:rsid w:val="00326ADA"/>
    <w:rsid w:val="003272C3"/>
    <w:rsid w:val="00327599"/>
    <w:rsid w:val="0033022D"/>
    <w:rsid w:val="00330630"/>
    <w:rsid w:val="0033084E"/>
    <w:rsid w:val="003329D1"/>
    <w:rsid w:val="00332A66"/>
    <w:rsid w:val="00332A95"/>
    <w:rsid w:val="003339F6"/>
    <w:rsid w:val="00333B8E"/>
    <w:rsid w:val="00334546"/>
    <w:rsid w:val="00335616"/>
    <w:rsid w:val="00337186"/>
    <w:rsid w:val="00340F3D"/>
    <w:rsid w:val="003416FF"/>
    <w:rsid w:val="003425B0"/>
    <w:rsid w:val="003444EA"/>
    <w:rsid w:val="00344740"/>
    <w:rsid w:val="00344878"/>
    <w:rsid w:val="0034541C"/>
    <w:rsid w:val="00345F5D"/>
    <w:rsid w:val="003463B2"/>
    <w:rsid w:val="00347277"/>
    <w:rsid w:val="00347D94"/>
    <w:rsid w:val="00347F6D"/>
    <w:rsid w:val="003512B6"/>
    <w:rsid w:val="0035140F"/>
    <w:rsid w:val="00352EB1"/>
    <w:rsid w:val="00354F54"/>
    <w:rsid w:val="0035509F"/>
    <w:rsid w:val="00356032"/>
    <w:rsid w:val="003566FF"/>
    <w:rsid w:val="0036064E"/>
    <w:rsid w:val="003606DF"/>
    <w:rsid w:val="00360760"/>
    <w:rsid w:val="00360BAF"/>
    <w:rsid w:val="0036151F"/>
    <w:rsid w:val="00361A63"/>
    <w:rsid w:val="00361E19"/>
    <w:rsid w:val="0036233E"/>
    <w:rsid w:val="00362AC0"/>
    <w:rsid w:val="00363530"/>
    <w:rsid w:val="003641B2"/>
    <w:rsid w:val="003646A9"/>
    <w:rsid w:val="0036481A"/>
    <w:rsid w:val="003653DC"/>
    <w:rsid w:val="00365E3B"/>
    <w:rsid w:val="00366033"/>
    <w:rsid w:val="00366680"/>
    <w:rsid w:val="00367403"/>
    <w:rsid w:val="00367811"/>
    <w:rsid w:val="00367A6B"/>
    <w:rsid w:val="00370F22"/>
    <w:rsid w:val="003714C2"/>
    <w:rsid w:val="003715C0"/>
    <w:rsid w:val="00371684"/>
    <w:rsid w:val="003731E2"/>
    <w:rsid w:val="00373B33"/>
    <w:rsid w:val="00374912"/>
    <w:rsid w:val="00376159"/>
    <w:rsid w:val="00376A57"/>
    <w:rsid w:val="00376B39"/>
    <w:rsid w:val="00376C6C"/>
    <w:rsid w:val="00377EC0"/>
    <w:rsid w:val="00380054"/>
    <w:rsid w:val="003802C1"/>
    <w:rsid w:val="0038092E"/>
    <w:rsid w:val="00382879"/>
    <w:rsid w:val="00383CB5"/>
    <w:rsid w:val="00383F8C"/>
    <w:rsid w:val="0038468E"/>
    <w:rsid w:val="0038598E"/>
    <w:rsid w:val="003864E3"/>
    <w:rsid w:val="00386507"/>
    <w:rsid w:val="00386CDA"/>
    <w:rsid w:val="00387406"/>
    <w:rsid w:val="00390131"/>
    <w:rsid w:val="00390350"/>
    <w:rsid w:val="0039041F"/>
    <w:rsid w:val="00390C5B"/>
    <w:rsid w:val="00390D3D"/>
    <w:rsid w:val="00391883"/>
    <w:rsid w:val="00391A4A"/>
    <w:rsid w:val="00392A00"/>
    <w:rsid w:val="00392F5D"/>
    <w:rsid w:val="003934EA"/>
    <w:rsid w:val="00393BB4"/>
    <w:rsid w:val="00393C4E"/>
    <w:rsid w:val="003941DB"/>
    <w:rsid w:val="00394FA6"/>
    <w:rsid w:val="00395E4B"/>
    <w:rsid w:val="00396360"/>
    <w:rsid w:val="00397182"/>
    <w:rsid w:val="003A0382"/>
    <w:rsid w:val="003A0CD6"/>
    <w:rsid w:val="003A1D46"/>
    <w:rsid w:val="003A25F2"/>
    <w:rsid w:val="003A267D"/>
    <w:rsid w:val="003A3D4A"/>
    <w:rsid w:val="003A3EAC"/>
    <w:rsid w:val="003A563E"/>
    <w:rsid w:val="003A5A9F"/>
    <w:rsid w:val="003A5CE9"/>
    <w:rsid w:val="003A5DE2"/>
    <w:rsid w:val="003A615F"/>
    <w:rsid w:val="003A64DA"/>
    <w:rsid w:val="003A6731"/>
    <w:rsid w:val="003A6A38"/>
    <w:rsid w:val="003B3DD7"/>
    <w:rsid w:val="003B4BA3"/>
    <w:rsid w:val="003B4E0C"/>
    <w:rsid w:val="003B53F5"/>
    <w:rsid w:val="003B5B42"/>
    <w:rsid w:val="003B66AE"/>
    <w:rsid w:val="003B747B"/>
    <w:rsid w:val="003B7C85"/>
    <w:rsid w:val="003C008F"/>
    <w:rsid w:val="003C02BD"/>
    <w:rsid w:val="003C18C8"/>
    <w:rsid w:val="003C1CB2"/>
    <w:rsid w:val="003C2EC0"/>
    <w:rsid w:val="003C3B5E"/>
    <w:rsid w:val="003C4826"/>
    <w:rsid w:val="003C5798"/>
    <w:rsid w:val="003C5822"/>
    <w:rsid w:val="003C5FA3"/>
    <w:rsid w:val="003C7274"/>
    <w:rsid w:val="003C7913"/>
    <w:rsid w:val="003D0043"/>
    <w:rsid w:val="003D20AB"/>
    <w:rsid w:val="003D240F"/>
    <w:rsid w:val="003D242E"/>
    <w:rsid w:val="003D286F"/>
    <w:rsid w:val="003D30A1"/>
    <w:rsid w:val="003D391F"/>
    <w:rsid w:val="003D5EB6"/>
    <w:rsid w:val="003D6056"/>
    <w:rsid w:val="003D6518"/>
    <w:rsid w:val="003E026F"/>
    <w:rsid w:val="003E1EEC"/>
    <w:rsid w:val="003E3F61"/>
    <w:rsid w:val="003E41D3"/>
    <w:rsid w:val="003E4545"/>
    <w:rsid w:val="003E4703"/>
    <w:rsid w:val="003E5045"/>
    <w:rsid w:val="003E550F"/>
    <w:rsid w:val="003E59FA"/>
    <w:rsid w:val="003E5ECA"/>
    <w:rsid w:val="003E7358"/>
    <w:rsid w:val="003E7475"/>
    <w:rsid w:val="003E7E9B"/>
    <w:rsid w:val="003E7FE6"/>
    <w:rsid w:val="003F055B"/>
    <w:rsid w:val="003F342B"/>
    <w:rsid w:val="003F388B"/>
    <w:rsid w:val="003F4CFA"/>
    <w:rsid w:val="003F5D92"/>
    <w:rsid w:val="003F7232"/>
    <w:rsid w:val="003F751A"/>
    <w:rsid w:val="003F78B3"/>
    <w:rsid w:val="003F7DD3"/>
    <w:rsid w:val="004000D0"/>
    <w:rsid w:val="004001F0"/>
    <w:rsid w:val="00400A30"/>
    <w:rsid w:val="00400CB3"/>
    <w:rsid w:val="00400E3A"/>
    <w:rsid w:val="00401EAF"/>
    <w:rsid w:val="00402077"/>
    <w:rsid w:val="0040239A"/>
    <w:rsid w:val="00402733"/>
    <w:rsid w:val="00402D77"/>
    <w:rsid w:val="004035C4"/>
    <w:rsid w:val="0040527F"/>
    <w:rsid w:val="004052E0"/>
    <w:rsid w:val="004054A4"/>
    <w:rsid w:val="00406084"/>
    <w:rsid w:val="004065CA"/>
    <w:rsid w:val="004066A6"/>
    <w:rsid w:val="004106D9"/>
    <w:rsid w:val="0041158D"/>
    <w:rsid w:val="00411745"/>
    <w:rsid w:val="00412A8D"/>
    <w:rsid w:val="00412D86"/>
    <w:rsid w:val="00414C90"/>
    <w:rsid w:val="00414E84"/>
    <w:rsid w:val="004164C0"/>
    <w:rsid w:val="0041659C"/>
    <w:rsid w:val="00417753"/>
    <w:rsid w:val="00420A14"/>
    <w:rsid w:val="004215FE"/>
    <w:rsid w:val="00421C88"/>
    <w:rsid w:val="00422FBD"/>
    <w:rsid w:val="0042300D"/>
    <w:rsid w:val="0042375F"/>
    <w:rsid w:val="004240AE"/>
    <w:rsid w:val="00424562"/>
    <w:rsid w:val="00424B0D"/>
    <w:rsid w:val="00426984"/>
    <w:rsid w:val="00426FB6"/>
    <w:rsid w:val="00427201"/>
    <w:rsid w:val="00427727"/>
    <w:rsid w:val="00430C00"/>
    <w:rsid w:val="00432390"/>
    <w:rsid w:val="00432EDF"/>
    <w:rsid w:val="0043365D"/>
    <w:rsid w:val="00433D10"/>
    <w:rsid w:val="004350B2"/>
    <w:rsid w:val="0043719A"/>
    <w:rsid w:val="00437B27"/>
    <w:rsid w:val="00440334"/>
    <w:rsid w:val="00440E63"/>
    <w:rsid w:val="00443B7C"/>
    <w:rsid w:val="00443E7C"/>
    <w:rsid w:val="00444FB9"/>
    <w:rsid w:val="0044634F"/>
    <w:rsid w:val="00447449"/>
    <w:rsid w:val="00447560"/>
    <w:rsid w:val="004510EA"/>
    <w:rsid w:val="00452946"/>
    <w:rsid w:val="00452CD9"/>
    <w:rsid w:val="00452DAD"/>
    <w:rsid w:val="004539B4"/>
    <w:rsid w:val="00453C10"/>
    <w:rsid w:val="00455BA3"/>
    <w:rsid w:val="0045620B"/>
    <w:rsid w:val="00456A77"/>
    <w:rsid w:val="0045700F"/>
    <w:rsid w:val="00457494"/>
    <w:rsid w:val="00457C98"/>
    <w:rsid w:val="004616EE"/>
    <w:rsid w:val="00461C6C"/>
    <w:rsid w:val="004620C3"/>
    <w:rsid w:val="004624F2"/>
    <w:rsid w:val="00463C6A"/>
    <w:rsid w:val="00466970"/>
    <w:rsid w:val="00470040"/>
    <w:rsid w:val="004724E1"/>
    <w:rsid w:val="00472914"/>
    <w:rsid w:val="0047296E"/>
    <w:rsid w:val="004732C2"/>
    <w:rsid w:val="0047358B"/>
    <w:rsid w:val="00473C40"/>
    <w:rsid w:val="0047453F"/>
    <w:rsid w:val="004758F4"/>
    <w:rsid w:val="00476146"/>
    <w:rsid w:val="004765CE"/>
    <w:rsid w:val="004770F3"/>
    <w:rsid w:val="00480FFA"/>
    <w:rsid w:val="004831E7"/>
    <w:rsid w:val="0048342C"/>
    <w:rsid w:val="00483C76"/>
    <w:rsid w:val="00483D50"/>
    <w:rsid w:val="004845B3"/>
    <w:rsid w:val="00485637"/>
    <w:rsid w:val="00485A30"/>
    <w:rsid w:val="00485C8A"/>
    <w:rsid w:val="004862F4"/>
    <w:rsid w:val="004863B0"/>
    <w:rsid w:val="004867A1"/>
    <w:rsid w:val="00486DD6"/>
    <w:rsid w:val="0049004A"/>
    <w:rsid w:val="004900C8"/>
    <w:rsid w:val="00490104"/>
    <w:rsid w:val="00490203"/>
    <w:rsid w:val="0049094D"/>
    <w:rsid w:val="00491327"/>
    <w:rsid w:val="004918E6"/>
    <w:rsid w:val="0049196E"/>
    <w:rsid w:val="00492D47"/>
    <w:rsid w:val="004937B6"/>
    <w:rsid w:val="00494526"/>
    <w:rsid w:val="00494FD7"/>
    <w:rsid w:val="00496301"/>
    <w:rsid w:val="00497D31"/>
    <w:rsid w:val="004A02D8"/>
    <w:rsid w:val="004A0982"/>
    <w:rsid w:val="004A0D5F"/>
    <w:rsid w:val="004A1361"/>
    <w:rsid w:val="004A21E1"/>
    <w:rsid w:val="004A29D9"/>
    <w:rsid w:val="004A2ACF"/>
    <w:rsid w:val="004A367B"/>
    <w:rsid w:val="004A36C3"/>
    <w:rsid w:val="004A4301"/>
    <w:rsid w:val="004A470B"/>
    <w:rsid w:val="004A52BD"/>
    <w:rsid w:val="004A6B22"/>
    <w:rsid w:val="004A754B"/>
    <w:rsid w:val="004A7B48"/>
    <w:rsid w:val="004B0BA8"/>
    <w:rsid w:val="004B0D2F"/>
    <w:rsid w:val="004B1A21"/>
    <w:rsid w:val="004B28FB"/>
    <w:rsid w:val="004B2EE3"/>
    <w:rsid w:val="004B30D4"/>
    <w:rsid w:val="004B3E90"/>
    <w:rsid w:val="004B4EB5"/>
    <w:rsid w:val="004B4EFC"/>
    <w:rsid w:val="004B56B4"/>
    <w:rsid w:val="004C02F4"/>
    <w:rsid w:val="004C124F"/>
    <w:rsid w:val="004C1827"/>
    <w:rsid w:val="004C28AB"/>
    <w:rsid w:val="004C2C37"/>
    <w:rsid w:val="004C37D0"/>
    <w:rsid w:val="004C4BD5"/>
    <w:rsid w:val="004C6866"/>
    <w:rsid w:val="004C6D3D"/>
    <w:rsid w:val="004C6F7A"/>
    <w:rsid w:val="004C76A1"/>
    <w:rsid w:val="004D0466"/>
    <w:rsid w:val="004D1681"/>
    <w:rsid w:val="004D1B45"/>
    <w:rsid w:val="004D1CA7"/>
    <w:rsid w:val="004D22E3"/>
    <w:rsid w:val="004D23CC"/>
    <w:rsid w:val="004D49A5"/>
    <w:rsid w:val="004D4F51"/>
    <w:rsid w:val="004D54D6"/>
    <w:rsid w:val="004D65C4"/>
    <w:rsid w:val="004D6D81"/>
    <w:rsid w:val="004D73F5"/>
    <w:rsid w:val="004D7551"/>
    <w:rsid w:val="004E078C"/>
    <w:rsid w:val="004E0956"/>
    <w:rsid w:val="004E0CFE"/>
    <w:rsid w:val="004E412D"/>
    <w:rsid w:val="004E4200"/>
    <w:rsid w:val="004E4ABF"/>
    <w:rsid w:val="004E5402"/>
    <w:rsid w:val="004E6296"/>
    <w:rsid w:val="004E70C7"/>
    <w:rsid w:val="004E7EFA"/>
    <w:rsid w:val="004F059E"/>
    <w:rsid w:val="004F08C2"/>
    <w:rsid w:val="004F1AEF"/>
    <w:rsid w:val="004F1B84"/>
    <w:rsid w:val="004F1FB6"/>
    <w:rsid w:val="004F2312"/>
    <w:rsid w:val="004F23EB"/>
    <w:rsid w:val="004F2CB6"/>
    <w:rsid w:val="004F34AD"/>
    <w:rsid w:val="004F368F"/>
    <w:rsid w:val="004F440A"/>
    <w:rsid w:val="004F5B2C"/>
    <w:rsid w:val="004F5CC7"/>
    <w:rsid w:val="004F66A1"/>
    <w:rsid w:val="004F6B93"/>
    <w:rsid w:val="004F6F99"/>
    <w:rsid w:val="005007C4"/>
    <w:rsid w:val="00500D3E"/>
    <w:rsid w:val="00500EC9"/>
    <w:rsid w:val="00501793"/>
    <w:rsid w:val="0050187D"/>
    <w:rsid w:val="0050193D"/>
    <w:rsid w:val="0050291B"/>
    <w:rsid w:val="00503313"/>
    <w:rsid w:val="00503937"/>
    <w:rsid w:val="00503949"/>
    <w:rsid w:val="00503B5E"/>
    <w:rsid w:val="00504171"/>
    <w:rsid w:val="00504439"/>
    <w:rsid w:val="00504B68"/>
    <w:rsid w:val="00506A42"/>
    <w:rsid w:val="00506FF2"/>
    <w:rsid w:val="00510D11"/>
    <w:rsid w:val="005124C4"/>
    <w:rsid w:val="0051264F"/>
    <w:rsid w:val="00512FA5"/>
    <w:rsid w:val="00513463"/>
    <w:rsid w:val="0051359E"/>
    <w:rsid w:val="00513D18"/>
    <w:rsid w:val="00516E6E"/>
    <w:rsid w:val="005178A6"/>
    <w:rsid w:val="00517E2D"/>
    <w:rsid w:val="0052005F"/>
    <w:rsid w:val="0052069B"/>
    <w:rsid w:val="00522D1D"/>
    <w:rsid w:val="00522FBD"/>
    <w:rsid w:val="00523169"/>
    <w:rsid w:val="005236E8"/>
    <w:rsid w:val="00524F1B"/>
    <w:rsid w:val="00525626"/>
    <w:rsid w:val="00526171"/>
    <w:rsid w:val="00526A75"/>
    <w:rsid w:val="0052745D"/>
    <w:rsid w:val="00531D17"/>
    <w:rsid w:val="00532E9D"/>
    <w:rsid w:val="00533138"/>
    <w:rsid w:val="005334B9"/>
    <w:rsid w:val="00533D0D"/>
    <w:rsid w:val="00534AB9"/>
    <w:rsid w:val="00534B93"/>
    <w:rsid w:val="005420B9"/>
    <w:rsid w:val="00542C45"/>
    <w:rsid w:val="00543220"/>
    <w:rsid w:val="00543BA6"/>
    <w:rsid w:val="00543D91"/>
    <w:rsid w:val="00544D6C"/>
    <w:rsid w:val="0054538B"/>
    <w:rsid w:val="00545BDF"/>
    <w:rsid w:val="005467D4"/>
    <w:rsid w:val="00551C59"/>
    <w:rsid w:val="00552C62"/>
    <w:rsid w:val="00553615"/>
    <w:rsid w:val="00553757"/>
    <w:rsid w:val="00553BAE"/>
    <w:rsid w:val="00555512"/>
    <w:rsid w:val="00555884"/>
    <w:rsid w:val="005563BF"/>
    <w:rsid w:val="00556534"/>
    <w:rsid w:val="005571D6"/>
    <w:rsid w:val="005576FB"/>
    <w:rsid w:val="00557A2C"/>
    <w:rsid w:val="00557E91"/>
    <w:rsid w:val="00560E67"/>
    <w:rsid w:val="00561B37"/>
    <w:rsid w:val="0056393A"/>
    <w:rsid w:val="00563CC4"/>
    <w:rsid w:val="005667E8"/>
    <w:rsid w:val="00566B79"/>
    <w:rsid w:val="005675EF"/>
    <w:rsid w:val="00567F9B"/>
    <w:rsid w:val="00570695"/>
    <w:rsid w:val="005708E3"/>
    <w:rsid w:val="00571560"/>
    <w:rsid w:val="00574222"/>
    <w:rsid w:val="00574593"/>
    <w:rsid w:val="005747E2"/>
    <w:rsid w:val="00575BB8"/>
    <w:rsid w:val="0057604C"/>
    <w:rsid w:val="0057624D"/>
    <w:rsid w:val="00576E1D"/>
    <w:rsid w:val="00580D0D"/>
    <w:rsid w:val="00580DE5"/>
    <w:rsid w:val="00581BE1"/>
    <w:rsid w:val="00581C07"/>
    <w:rsid w:val="0058228C"/>
    <w:rsid w:val="00583571"/>
    <w:rsid w:val="00583582"/>
    <w:rsid w:val="0058392B"/>
    <w:rsid w:val="00583D1F"/>
    <w:rsid w:val="00584612"/>
    <w:rsid w:val="00584939"/>
    <w:rsid w:val="00585A50"/>
    <w:rsid w:val="00585C43"/>
    <w:rsid w:val="00587830"/>
    <w:rsid w:val="00592929"/>
    <w:rsid w:val="00592F39"/>
    <w:rsid w:val="00595543"/>
    <w:rsid w:val="00595EF3"/>
    <w:rsid w:val="005A0A67"/>
    <w:rsid w:val="005A0D81"/>
    <w:rsid w:val="005A1171"/>
    <w:rsid w:val="005A1527"/>
    <w:rsid w:val="005A19FD"/>
    <w:rsid w:val="005A228A"/>
    <w:rsid w:val="005A2544"/>
    <w:rsid w:val="005A36C1"/>
    <w:rsid w:val="005A3AC1"/>
    <w:rsid w:val="005A5D36"/>
    <w:rsid w:val="005A720A"/>
    <w:rsid w:val="005A76AE"/>
    <w:rsid w:val="005B064D"/>
    <w:rsid w:val="005B0AE6"/>
    <w:rsid w:val="005B0DF7"/>
    <w:rsid w:val="005B0FCD"/>
    <w:rsid w:val="005B1540"/>
    <w:rsid w:val="005B3427"/>
    <w:rsid w:val="005B3456"/>
    <w:rsid w:val="005B3513"/>
    <w:rsid w:val="005B4639"/>
    <w:rsid w:val="005B4929"/>
    <w:rsid w:val="005B4F49"/>
    <w:rsid w:val="005B538D"/>
    <w:rsid w:val="005B5CCC"/>
    <w:rsid w:val="005B6D5E"/>
    <w:rsid w:val="005B78A8"/>
    <w:rsid w:val="005B7EFC"/>
    <w:rsid w:val="005C09C9"/>
    <w:rsid w:val="005C0BD6"/>
    <w:rsid w:val="005C1474"/>
    <w:rsid w:val="005C17F8"/>
    <w:rsid w:val="005C2B10"/>
    <w:rsid w:val="005C3310"/>
    <w:rsid w:val="005C3DC9"/>
    <w:rsid w:val="005C48AC"/>
    <w:rsid w:val="005C4A29"/>
    <w:rsid w:val="005C4D30"/>
    <w:rsid w:val="005C4E17"/>
    <w:rsid w:val="005C5F49"/>
    <w:rsid w:val="005C6048"/>
    <w:rsid w:val="005C769E"/>
    <w:rsid w:val="005C7B08"/>
    <w:rsid w:val="005D013C"/>
    <w:rsid w:val="005D045B"/>
    <w:rsid w:val="005D06A2"/>
    <w:rsid w:val="005D0976"/>
    <w:rsid w:val="005D101C"/>
    <w:rsid w:val="005D14B5"/>
    <w:rsid w:val="005D3A8F"/>
    <w:rsid w:val="005D41F8"/>
    <w:rsid w:val="005D4764"/>
    <w:rsid w:val="005D4B45"/>
    <w:rsid w:val="005D4E09"/>
    <w:rsid w:val="005D4EA6"/>
    <w:rsid w:val="005D5560"/>
    <w:rsid w:val="005D5698"/>
    <w:rsid w:val="005D6192"/>
    <w:rsid w:val="005D6217"/>
    <w:rsid w:val="005D689C"/>
    <w:rsid w:val="005D6B63"/>
    <w:rsid w:val="005D7048"/>
    <w:rsid w:val="005E0553"/>
    <w:rsid w:val="005E0826"/>
    <w:rsid w:val="005E0F65"/>
    <w:rsid w:val="005E11B9"/>
    <w:rsid w:val="005E1A4E"/>
    <w:rsid w:val="005E1C99"/>
    <w:rsid w:val="005E2524"/>
    <w:rsid w:val="005E33A5"/>
    <w:rsid w:val="005E3B52"/>
    <w:rsid w:val="005E3E65"/>
    <w:rsid w:val="005E408B"/>
    <w:rsid w:val="005E40B9"/>
    <w:rsid w:val="005E59BD"/>
    <w:rsid w:val="005E64B9"/>
    <w:rsid w:val="005E7019"/>
    <w:rsid w:val="005E7124"/>
    <w:rsid w:val="005E71AD"/>
    <w:rsid w:val="005E7719"/>
    <w:rsid w:val="005E7E93"/>
    <w:rsid w:val="005F1A43"/>
    <w:rsid w:val="005F4D35"/>
    <w:rsid w:val="005F5EED"/>
    <w:rsid w:val="005F5F3E"/>
    <w:rsid w:val="005F61A9"/>
    <w:rsid w:val="005F61EC"/>
    <w:rsid w:val="005F68C4"/>
    <w:rsid w:val="005F6C34"/>
    <w:rsid w:val="005F78C2"/>
    <w:rsid w:val="00600DEC"/>
    <w:rsid w:val="0060248B"/>
    <w:rsid w:val="0060346A"/>
    <w:rsid w:val="00603553"/>
    <w:rsid w:val="00603CE9"/>
    <w:rsid w:val="00603ECC"/>
    <w:rsid w:val="006053D7"/>
    <w:rsid w:val="006069EC"/>
    <w:rsid w:val="00606D8B"/>
    <w:rsid w:val="0061037A"/>
    <w:rsid w:val="006106FF"/>
    <w:rsid w:val="0061085D"/>
    <w:rsid w:val="006108D5"/>
    <w:rsid w:val="00610C6E"/>
    <w:rsid w:val="00611154"/>
    <w:rsid w:val="006119EA"/>
    <w:rsid w:val="00611C95"/>
    <w:rsid w:val="00611DE9"/>
    <w:rsid w:val="00612980"/>
    <w:rsid w:val="00614478"/>
    <w:rsid w:val="006147FA"/>
    <w:rsid w:val="00615A71"/>
    <w:rsid w:val="0061764C"/>
    <w:rsid w:val="006200FA"/>
    <w:rsid w:val="00620D1F"/>
    <w:rsid w:val="0062153F"/>
    <w:rsid w:val="00622FE7"/>
    <w:rsid w:val="00623142"/>
    <w:rsid w:val="00623659"/>
    <w:rsid w:val="006240A8"/>
    <w:rsid w:val="00626D59"/>
    <w:rsid w:val="00627359"/>
    <w:rsid w:val="00627C63"/>
    <w:rsid w:val="00630004"/>
    <w:rsid w:val="00630629"/>
    <w:rsid w:val="0063096F"/>
    <w:rsid w:val="00630D75"/>
    <w:rsid w:val="00631A49"/>
    <w:rsid w:val="00631C64"/>
    <w:rsid w:val="00631E4D"/>
    <w:rsid w:val="006333D8"/>
    <w:rsid w:val="00633CEA"/>
    <w:rsid w:val="00633E57"/>
    <w:rsid w:val="00634226"/>
    <w:rsid w:val="006344D0"/>
    <w:rsid w:val="00635127"/>
    <w:rsid w:val="00635312"/>
    <w:rsid w:val="00636EC5"/>
    <w:rsid w:val="00637FE8"/>
    <w:rsid w:val="00642647"/>
    <w:rsid w:val="00642812"/>
    <w:rsid w:val="00642C83"/>
    <w:rsid w:val="00643992"/>
    <w:rsid w:val="006439C7"/>
    <w:rsid w:val="00643C92"/>
    <w:rsid w:val="006440AD"/>
    <w:rsid w:val="00645A9B"/>
    <w:rsid w:val="00645DAA"/>
    <w:rsid w:val="0064649A"/>
    <w:rsid w:val="00647E73"/>
    <w:rsid w:val="0065042B"/>
    <w:rsid w:val="00651002"/>
    <w:rsid w:val="00651474"/>
    <w:rsid w:val="00652661"/>
    <w:rsid w:val="00652BA6"/>
    <w:rsid w:val="00653E75"/>
    <w:rsid w:val="0065441E"/>
    <w:rsid w:val="0065448F"/>
    <w:rsid w:val="00655381"/>
    <w:rsid w:val="00655468"/>
    <w:rsid w:val="00657273"/>
    <w:rsid w:val="00661ABA"/>
    <w:rsid w:val="00662975"/>
    <w:rsid w:val="0066326A"/>
    <w:rsid w:val="00663874"/>
    <w:rsid w:val="0066443A"/>
    <w:rsid w:val="006645B8"/>
    <w:rsid w:val="00664975"/>
    <w:rsid w:val="00665403"/>
    <w:rsid w:val="00665633"/>
    <w:rsid w:val="006669DE"/>
    <w:rsid w:val="00666A5B"/>
    <w:rsid w:val="00666AFE"/>
    <w:rsid w:val="00666B03"/>
    <w:rsid w:val="00666D47"/>
    <w:rsid w:val="0066753F"/>
    <w:rsid w:val="00670508"/>
    <w:rsid w:val="00670AA7"/>
    <w:rsid w:val="0067231D"/>
    <w:rsid w:val="0067346E"/>
    <w:rsid w:val="006743F2"/>
    <w:rsid w:val="0067530E"/>
    <w:rsid w:val="006753B2"/>
    <w:rsid w:val="006753C0"/>
    <w:rsid w:val="00676BC5"/>
    <w:rsid w:val="00682728"/>
    <w:rsid w:val="00682DC4"/>
    <w:rsid w:val="0068362D"/>
    <w:rsid w:val="00684076"/>
    <w:rsid w:val="006843AD"/>
    <w:rsid w:val="006860F9"/>
    <w:rsid w:val="0068702A"/>
    <w:rsid w:val="00690B39"/>
    <w:rsid w:val="00691D4F"/>
    <w:rsid w:val="00691F89"/>
    <w:rsid w:val="00693371"/>
    <w:rsid w:val="00694357"/>
    <w:rsid w:val="00695503"/>
    <w:rsid w:val="00695B61"/>
    <w:rsid w:val="006963F7"/>
    <w:rsid w:val="00696958"/>
    <w:rsid w:val="00696BB3"/>
    <w:rsid w:val="00696E0F"/>
    <w:rsid w:val="006A0A7E"/>
    <w:rsid w:val="006A184A"/>
    <w:rsid w:val="006A1F66"/>
    <w:rsid w:val="006A2181"/>
    <w:rsid w:val="006A27BF"/>
    <w:rsid w:val="006A3C67"/>
    <w:rsid w:val="006A4059"/>
    <w:rsid w:val="006A406F"/>
    <w:rsid w:val="006A577B"/>
    <w:rsid w:val="006A5D9B"/>
    <w:rsid w:val="006A6D6C"/>
    <w:rsid w:val="006A74DC"/>
    <w:rsid w:val="006A7BA6"/>
    <w:rsid w:val="006A7FC8"/>
    <w:rsid w:val="006B00EF"/>
    <w:rsid w:val="006B1139"/>
    <w:rsid w:val="006B2B8D"/>
    <w:rsid w:val="006B3908"/>
    <w:rsid w:val="006B3FD4"/>
    <w:rsid w:val="006B4160"/>
    <w:rsid w:val="006B495A"/>
    <w:rsid w:val="006B5221"/>
    <w:rsid w:val="006B59AC"/>
    <w:rsid w:val="006B6D0A"/>
    <w:rsid w:val="006B73C0"/>
    <w:rsid w:val="006B75F6"/>
    <w:rsid w:val="006B7811"/>
    <w:rsid w:val="006C020E"/>
    <w:rsid w:val="006C0C1F"/>
    <w:rsid w:val="006C22BC"/>
    <w:rsid w:val="006C3300"/>
    <w:rsid w:val="006C3959"/>
    <w:rsid w:val="006C3F58"/>
    <w:rsid w:val="006C4B73"/>
    <w:rsid w:val="006C54BE"/>
    <w:rsid w:val="006C58F3"/>
    <w:rsid w:val="006C6745"/>
    <w:rsid w:val="006C690A"/>
    <w:rsid w:val="006C7733"/>
    <w:rsid w:val="006C7920"/>
    <w:rsid w:val="006D0AC2"/>
    <w:rsid w:val="006D1D6B"/>
    <w:rsid w:val="006D28CF"/>
    <w:rsid w:val="006D4728"/>
    <w:rsid w:val="006D4E3F"/>
    <w:rsid w:val="006D5E2F"/>
    <w:rsid w:val="006D5E9B"/>
    <w:rsid w:val="006D6DBA"/>
    <w:rsid w:val="006D774A"/>
    <w:rsid w:val="006E0067"/>
    <w:rsid w:val="006E1132"/>
    <w:rsid w:val="006E2D43"/>
    <w:rsid w:val="006E3AF9"/>
    <w:rsid w:val="006E5672"/>
    <w:rsid w:val="006E66E7"/>
    <w:rsid w:val="006E7D15"/>
    <w:rsid w:val="006F009A"/>
    <w:rsid w:val="006F0372"/>
    <w:rsid w:val="006F076F"/>
    <w:rsid w:val="006F26F7"/>
    <w:rsid w:val="006F2D1B"/>
    <w:rsid w:val="006F46F7"/>
    <w:rsid w:val="006F4DEF"/>
    <w:rsid w:val="006F720E"/>
    <w:rsid w:val="007002FA"/>
    <w:rsid w:val="00700CCE"/>
    <w:rsid w:val="00701EF3"/>
    <w:rsid w:val="00701F66"/>
    <w:rsid w:val="007029CA"/>
    <w:rsid w:val="00703EAE"/>
    <w:rsid w:val="00703ECA"/>
    <w:rsid w:val="007049BA"/>
    <w:rsid w:val="007066E4"/>
    <w:rsid w:val="0070735A"/>
    <w:rsid w:val="00707461"/>
    <w:rsid w:val="007076AE"/>
    <w:rsid w:val="007100EF"/>
    <w:rsid w:val="00711FAB"/>
    <w:rsid w:val="007121B5"/>
    <w:rsid w:val="00712528"/>
    <w:rsid w:val="00712DF6"/>
    <w:rsid w:val="007136B8"/>
    <w:rsid w:val="0071384D"/>
    <w:rsid w:val="007138A1"/>
    <w:rsid w:val="00716423"/>
    <w:rsid w:val="00716AE2"/>
    <w:rsid w:val="0071752A"/>
    <w:rsid w:val="007176F9"/>
    <w:rsid w:val="00720FAE"/>
    <w:rsid w:val="00722324"/>
    <w:rsid w:val="00722354"/>
    <w:rsid w:val="007242CA"/>
    <w:rsid w:val="007269E9"/>
    <w:rsid w:val="00727060"/>
    <w:rsid w:val="00727932"/>
    <w:rsid w:val="0072797D"/>
    <w:rsid w:val="00727AA7"/>
    <w:rsid w:val="00730C2A"/>
    <w:rsid w:val="00731165"/>
    <w:rsid w:val="00732093"/>
    <w:rsid w:val="00732246"/>
    <w:rsid w:val="0073250E"/>
    <w:rsid w:val="00732B60"/>
    <w:rsid w:val="0073341D"/>
    <w:rsid w:val="0073371D"/>
    <w:rsid w:val="00733C00"/>
    <w:rsid w:val="007340CA"/>
    <w:rsid w:val="00734CA7"/>
    <w:rsid w:val="00735E7D"/>
    <w:rsid w:val="007369E7"/>
    <w:rsid w:val="00737644"/>
    <w:rsid w:val="0073798C"/>
    <w:rsid w:val="007413BE"/>
    <w:rsid w:val="007422C7"/>
    <w:rsid w:val="00742890"/>
    <w:rsid w:val="00745488"/>
    <w:rsid w:val="00745961"/>
    <w:rsid w:val="007461C3"/>
    <w:rsid w:val="007466BA"/>
    <w:rsid w:val="0074737F"/>
    <w:rsid w:val="00750C8A"/>
    <w:rsid w:val="00751A7E"/>
    <w:rsid w:val="007530B0"/>
    <w:rsid w:val="007533F6"/>
    <w:rsid w:val="007556FC"/>
    <w:rsid w:val="00757A43"/>
    <w:rsid w:val="00760311"/>
    <w:rsid w:val="0076035C"/>
    <w:rsid w:val="0076117F"/>
    <w:rsid w:val="00761350"/>
    <w:rsid w:val="00761A20"/>
    <w:rsid w:val="00763583"/>
    <w:rsid w:val="007636F4"/>
    <w:rsid w:val="00764AD8"/>
    <w:rsid w:val="00765265"/>
    <w:rsid w:val="0076749D"/>
    <w:rsid w:val="00770341"/>
    <w:rsid w:val="00770A48"/>
    <w:rsid w:val="00772412"/>
    <w:rsid w:val="00773661"/>
    <w:rsid w:val="007737B8"/>
    <w:rsid w:val="00773D07"/>
    <w:rsid w:val="007741B1"/>
    <w:rsid w:val="00774B22"/>
    <w:rsid w:val="00774DC1"/>
    <w:rsid w:val="00775EAA"/>
    <w:rsid w:val="00776633"/>
    <w:rsid w:val="00777F18"/>
    <w:rsid w:val="00780CA7"/>
    <w:rsid w:val="00780F2D"/>
    <w:rsid w:val="00781921"/>
    <w:rsid w:val="00782B60"/>
    <w:rsid w:val="00783839"/>
    <w:rsid w:val="00784553"/>
    <w:rsid w:val="00784AFE"/>
    <w:rsid w:val="00785337"/>
    <w:rsid w:val="00786A38"/>
    <w:rsid w:val="0078786A"/>
    <w:rsid w:val="00790B07"/>
    <w:rsid w:val="00791843"/>
    <w:rsid w:val="00791AE8"/>
    <w:rsid w:val="00791FBF"/>
    <w:rsid w:val="00792553"/>
    <w:rsid w:val="0079288A"/>
    <w:rsid w:val="00792FB1"/>
    <w:rsid w:val="007937E0"/>
    <w:rsid w:val="00793976"/>
    <w:rsid w:val="00794393"/>
    <w:rsid w:val="00794C4A"/>
    <w:rsid w:val="00795C29"/>
    <w:rsid w:val="00795DF3"/>
    <w:rsid w:val="00796F38"/>
    <w:rsid w:val="007977A1"/>
    <w:rsid w:val="0079798F"/>
    <w:rsid w:val="007A03BD"/>
    <w:rsid w:val="007A0416"/>
    <w:rsid w:val="007A08AB"/>
    <w:rsid w:val="007A19CD"/>
    <w:rsid w:val="007A23F0"/>
    <w:rsid w:val="007A28CD"/>
    <w:rsid w:val="007A2CA0"/>
    <w:rsid w:val="007A46FE"/>
    <w:rsid w:val="007A68BF"/>
    <w:rsid w:val="007A6FEF"/>
    <w:rsid w:val="007B1729"/>
    <w:rsid w:val="007B1DBB"/>
    <w:rsid w:val="007B1E12"/>
    <w:rsid w:val="007B201B"/>
    <w:rsid w:val="007B2C81"/>
    <w:rsid w:val="007B2D3F"/>
    <w:rsid w:val="007B4E43"/>
    <w:rsid w:val="007B52D4"/>
    <w:rsid w:val="007B5CCB"/>
    <w:rsid w:val="007B6756"/>
    <w:rsid w:val="007B78F4"/>
    <w:rsid w:val="007B7E00"/>
    <w:rsid w:val="007C0B06"/>
    <w:rsid w:val="007C0D02"/>
    <w:rsid w:val="007C1972"/>
    <w:rsid w:val="007C19D4"/>
    <w:rsid w:val="007C2401"/>
    <w:rsid w:val="007C302D"/>
    <w:rsid w:val="007C35AA"/>
    <w:rsid w:val="007C45DB"/>
    <w:rsid w:val="007C4AC0"/>
    <w:rsid w:val="007C4FB6"/>
    <w:rsid w:val="007C529B"/>
    <w:rsid w:val="007C5552"/>
    <w:rsid w:val="007C69AA"/>
    <w:rsid w:val="007C77BF"/>
    <w:rsid w:val="007D0BA6"/>
    <w:rsid w:val="007D0CAD"/>
    <w:rsid w:val="007D1457"/>
    <w:rsid w:val="007D1532"/>
    <w:rsid w:val="007D2FE4"/>
    <w:rsid w:val="007D40A0"/>
    <w:rsid w:val="007D54C6"/>
    <w:rsid w:val="007D567C"/>
    <w:rsid w:val="007D73B3"/>
    <w:rsid w:val="007E0815"/>
    <w:rsid w:val="007E1415"/>
    <w:rsid w:val="007E1FF8"/>
    <w:rsid w:val="007E3368"/>
    <w:rsid w:val="007E39DE"/>
    <w:rsid w:val="007E5063"/>
    <w:rsid w:val="007E5266"/>
    <w:rsid w:val="007E5896"/>
    <w:rsid w:val="007E6671"/>
    <w:rsid w:val="007E77C7"/>
    <w:rsid w:val="007E7F34"/>
    <w:rsid w:val="007F0436"/>
    <w:rsid w:val="007F10AC"/>
    <w:rsid w:val="007F17CA"/>
    <w:rsid w:val="007F1863"/>
    <w:rsid w:val="007F200A"/>
    <w:rsid w:val="007F2204"/>
    <w:rsid w:val="007F273C"/>
    <w:rsid w:val="007F30E7"/>
    <w:rsid w:val="007F3555"/>
    <w:rsid w:val="007F402A"/>
    <w:rsid w:val="007F6596"/>
    <w:rsid w:val="007F6855"/>
    <w:rsid w:val="007F6E2A"/>
    <w:rsid w:val="007F76A6"/>
    <w:rsid w:val="007F7868"/>
    <w:rsid w:val="008017A6"/>
    <w:rsid w:val="008025A3"/>
    <w:rsid w:val="0080265A"/>
    <w:rsid w:val="00803C4B"/>
    <w:rsid w:val="008057B3"/>
    <w:rsid w:val="00807627"/>
    <w:rsid w:val="00810953"/>
    <w:rsid w:val="00810B3E"/>
    <w:rsid w:val="00810FC0"/>
    <w:rsid w:val="008122AC"/>
    <w:rsid w:val="00812679"/>
    <w:rsid w:val="0081272E"/>
    <w:rsid w:val="00813BA9"/>
    <w:rsid w:val="008140D3"/>
    <w:rsid w:val="00815FE8"/>
    <w:rsid w:val="008166BD"/>
    <w:rsid w:val="00816B37"/>
    <w:rsid w:val="008170E3"/>
    <w:rsid w:val="0082043B"/>
    <w:rsid w:val="0082142C"/>
    <w:rsid w:val="00822512"/>
    <w:rsid w:val="00822EEE"/>
    <w:rsid w:val="008254F8"/>
    <w:rsid w:val="008258D8"/>
    <w:rsid w:val="008261AA"/>
    <w:rsid w:val="0082635B"/>
    <w:rsid w:val="00826BEC"/>
    <w:rsid w:val="00830515"/>
    <w:rsid w:val="008331D2"/>
    <w:rsid w:val="0083457E"/>
    <w:rsid w:val="00834EE1"/>
    <w:rsid w:val="008352B8"/>
    <w:rsid w:val="00837A4B"/>
    <w:rsid w:val="0084021A"/>
    <w:rsid w:val="008442F6"/>
    <w:rsid w:val="008444F2"/>
    <w:rsid w:val="008449F9"/>
    <w:rsid w:val="008452AB"/>
    <w:rsid w:val="00845990"/>
    <w:rsid w:val="00845D47"/>
    <w:rsid w:val="00845D53"/>
    <w:rsid w:val="0084642F"/>
    <w:rsid w:val="00846FB1"/>
    <w:rsid w:val="008500A6"/>
    <w:rsid w:val="00850309"/>
    <w:rsid w:val="0085192E"/>
    <w:rsid w:val="00851C61"/>
    <w:rsid w:val="00851CC3"/>
    <w:rsid w:val="00852D9D"/>
    <w:rsid w:val="00852EE4"/>
    <w:rsid w:val="0085305D"/>
    <w:rsid w:val="00853BCC"/>
    <w:rsid w:val="008548C1"/>
    <w:rsid w:val="00854E1D"/>
    <w:rsid w:val="00854E30"/>
    <w:rsid w:val="00860A0C"/>
    <w:rsid w:val="0086218A"/>
    <w:rsid w:val="00863787"/>
    <w:rsid w:val="00863A95"/>
    <w:rsid w:val="00863D95"/>
    <w:rsid w:val="008646CE"/>
    <w:rsid w:val="008646D4"/>
    <w:rsid w:val="00864832"/>
    <w:rsid w:val="00864C25"/>
    <w:rsid w:val="00865BE5"/>
    <w:rsid w:val="008678E9"/>
    <w:rsid w:val="00867CEA"/>
    <w:rsid w:val="00870688"/>
    <w:rsid w:val="008706CC"/>
    <w:rsid w:val="00871592"/>
    <w:rsid w:val="00872EAC"/>
    <w:rsid w:val="00873D63"/>
    <w:rsid w:val="00873EAF"/>
    <w:rsid w:val="008745DC"/>
    <w:rsid w:val="008747AE"/>
    <w:rsid w:val="0087645A"/>
    <w:rsid w:val="0087724A"/>
    <w:rsid w:val="00877C67"/>
    <w:rsid w:val="00880389"/>
    <w:rsid w:val="00880582"/>
    <w:rsid w:val="00881792"/>
    <w:rsid w:val="00881A70"/>
    <w:rsid w:val="00881C32"/>
    <w:rsid w:val="00881D78"/>
    <w:rsid w:val="00881E92"/>
    <w:rsid w:val="008825C5"/>
    <w:rsid w:val="00882CF9"/>
    <w:rsid w:val="00883A10"/>
    <w:rsid w:val="0088492C"/>
    <w:rsid w:val="0088549A"/>
    <w:rsid w:val="00885770"/>
    <w:rsid w:val="008868B5"/>
    <w:rsid w:val="008871F3"/>
    <w:rsid w:val="00887614"/>
    <w:rsid w:val="00891843"/>
    <w:rsid w:val="00891B2E"/>
    <w:rsid w:val="00891C60"/>
    <w:rsid w:val="00893533"/>
    <w:rsid w:val="008937BB"/>
    <w:rsid w:val="008938AE"/>
    <w:rsid w:val="00894920"/>
    <w:rsid w:val="008951EB"/>
    <w:rsid w:val="0089521E"/>
    <w:rsid w:val="008969DB"/>
    <w:rsid w:val="008974F6"/>
    <w:rsid w:val="00897C7C"/>
    <w:rsid w:val="008A010D"/>
    <w:rsid w:val="008A03A0"/>
    <w:rsid w:val="008A03AC"/>
    <w:rsid w:val="008A0EA9"/>
    <w:rsid w:val="008A17DC"/>
    <w:rsid w:val="008A2CB0"/>
    <w:rsid w:val="008A2D87"/>
    <w:rsid w:val="008A2E98"/>
    <w:rsid w:val="008A3D01"/>
    <w:rsid w:val="008B10ED"/>
    <w:rsid w:val="008B1EE1"/>
    <w:rsid w:val="008B1FB5"/>
    <w:rsid w:val="008B2813"/>
    <w:rsid w:val="008B3819"/>
    <w:rsid w:val="008B3F7F"/>
    <w:rsid w:val="008B4096"/>
    <w:rsid w:val="008B43FC"/>
    <w:rsid w:val="008B4467"/>
    <w:rsid w:val="008B4BA5"/>
    <w:rsid w:val="008B4D29"/>
    <w:rsid w:val="008B658C"/>
    <w:rsid w:val="008C0678"/>
    <w:rsid w:val="008C082E"/>
    <w:rsid w:val="008C0BC1"/>
    <w:rsid w:val="008C42D5"/>
    <w:rsid w:val="008C5BB7"/>
    <w:rsid w:val="008C7B2E"/>
    <w:rsid w:val="008D1148"/>
    <w:rsid w:val="008D1399"/>
    <w:rsid w:val="008D1634"/>
    <w:rsid w:val="008D1FBD"/>
    <w:rsid w:val="008D26FD"/>
    <w:rsid w:val="008D32D9"/>
    <w:rsid w:val="008D3417"/>
    <w:rsid w:val="008D41C4"/>
    <w:rsid w:val="008D4A90"/>
    <w:rsid w:val="008D4FBD"/>
    <w:rsid w:val="008D5E26"/>
    <w:rsid w:val="008D6CBC"/>
    <w:rsid w:val="008E0001"/>
    <w:rsid w:val="008E0AF9"/>
    <w:rsid w:val="008E2769"/>
    <w:rsid w:val="008E3199"/>
    <w:rsid w:val="008E35A0"/>
    <w:rsid w:val="008E6E8D"/>
    <w:rsid w:val="008F00A6"/>
    <w:rsid w:val="008F0E3C"/>
    <w:rsid w:val="008F165B"/>
    <w:rsid w:val="008F1861"/>
    <w:rsid w:val="008F19FE"/>
    <w:rsid w:val="008F29D4"/>
    <w:rsid w:val="008F2AAD"/>
    <w:rsid w:val="008F37E0"/>
    <w:rsid w:val="008F4CA1"/>
    <w:rsid w:val="008F553A"/>
    <w:rsid w:val="008F6590"/>
    <w:rsid w:val="008F6824"/>
    <w:rsid w:val="008F6E45"/>
    <w:rsid w:val="008F7239"/>
    <w:rsid w:val="008F7A93"/>
    <w:rsid w:val="009004C8"/>
    <w:rsid w:val="00900CC8"/>
    <w:rsid w:val="00901C2B"/>
    <w:rsid w:val="009021E0"/>
    <w:rsid w:val="00902352"/>
    <w:rsid w:val="00902DFE"/>
    <w:rsid w:val="00904AD9"/>
    <w:rsid w:val="009069C7"/>
    <w:rsid w:val="009069E9"/>
    <w:rsid w:val="00906DAA"/>
    <w:rsid w:val="00910191"/>
    <w:rsid w:val="00911543"/>
    <w:rsid w:val="009117C1"/>
    <w:rsid w:val="0091182F"/>
    <w:rsid w:val="00912318"/>
    <w:rsid w:val="00913C5D"/>
    <w:rsid w:val="00915DE4"/>
    <w:rsid w:val="00915EA5"/>
    <w:rsid w:val="00917EDC"/>
    <w:rsid w:val="00921847"/>
    <w:rsid w:val="009227D8"/>
    <w:rsid w:val="00922A53"/>
    <w:rsid w:val="00924725"/>
    <w:rsid w:val="0092611E"/>
    <w:rsid w:val="00926A1F"/>
    <w:rsid w:val="009271A7"/>
    <w:rsid w:val="00927912"/>
    <w:rsid w:val="00930283"/>
    <w:rsid w:val="00930E51"/>
    <w:rsid w:val="00930EFD"/>
    <w:rsid w:val="00931771"/>
    <w:rsid w:val="009318CA"/>
    <w:rsid w:val="00932278"/>
    <w:rsid w:val="00932482"/>
    <w:rsid w:val="00932EAE"/>
    <w:rsid w:val="009336AD"/>
    <w:rsid w:val="0093378A"/>
    <w:rsid w:val="00933DBC"/>
    <w:rsid w:val="009349F3"/>
    <w:rsid w:val="00934B2B"/>
    <w:rsid w:val="009351C8"/>
    <w:rsid w:val="00935C04"/>
    <w:rsid w:val="0093600D"/>
    <w:rsid w:val="00936555"/>
    <w:rsid w:val="00937402"/>
    <w:rsid w:val="00937B65"/>
    <w:rsid w:val="00941C36"/>
    <w:rsid w:val="009433E4"/>
    <w:rsid w:val="0094422D"/>
    <w:rsid w:val="00944634"/>
    <w:rsid w:val="00945D43"/>
    <w:rsid w:val="00946440"/>
    <w:rsid w:val="009500C4"/>
    <w:rsid w:val="00951037"/>
    <w:rsid w:val="00951151"/>
    <w:rsid w:val="009515EA"/>
    <w:rsid w:val="009524FE"/>
    <w:rsid w:val="009538BA"/>
    <w:rsid w:val="00955A4C"/>
    <w:rsid w:val="00955E44"/>
    <w:rsid w:val="0096097E"/>
    <w:rsid w:val="009624F8"/>
    <w:rsid w:val="00963538"/>
    <w:rsid w:val="0096366D"/>
    <w:rsid w:val="009645AA"/>
    <w:rsid w:val="00964CA8"/>
    <w:rsid w:val="00965297"/>
    <w:rsid w:val="00965501"/>
    <w:rsid w:val="009657E9"/>
    <w:rsid w:val="0096729C"/>
    <w:rsid w:val="009701B4"/>
    <w:rsid w:val="00972D9C"/>
    <w:rsid w:val="00974455"/>
    <w:rsid w:val="00974E2C"/>
    <w:rsid w:val="00974F65"/>
    <w:rsid w:val="00975529"/>
    <w:rsid w:val="009756B9"/>
    <w:rsid w:val="00976E9A"/>
    <w:rsid w:val="00976F8A"/>
    <w:rsid w:val="0097738D"/>
    <w:rsid w:val="009775FC"/>
    <w:rsid w:val="00977D66"/>
    <w:rsid w:val="00980B18"/>
    <w:rsid w:val="00981974"/>
    <w:rsid w:val="00984074"/>
    <w:rsid w:val="00984488"/>
    <w:rsid w:val="00984AF9"/>
    <w:rsid w:val="00985161"/>
    <w:rsid w:val="00985C25"/>
    <w:rsid w:val="00986AE9"/>
    <w:rsid w:val="00986E6E"/>
    <w:rsid w:val="00987B63"/>
    <w:rsid w:val="00987D44"/>
    <w:rsid w:val="00987DCF"/>
    <w:rsid w:val="00987DDD"/>
    <w:rsid w:val="00990779"/>
    <w:rsid w:val="00990EAE"/>
    <w:rsid w:val="00991683"/>
    <w:rsid w:val="00991DF6"/>
    <w:rsid w:val="00992A6F"/>
    <w:rsid w:val="0099333A"/>
    <w:rsid w:val="00995287"/>
    <w:rsid w:val="00996F0F"/>
    <w:rsid w:val="0099791F"/>
    <w:rsid w:val="009A0403"/>
    <w:rsid w:val="009A08FF"/>
    <w:rsid w:val="009A298E"/>
    <w:rsid w:val="009A319D"/>
    <w:rsid w:val="009A332D"/>
    <w:rsid w:val="009A35E8"/>
    <w:rsid w:val="009A409A"/>
    <w:rsid w:val="009A4BD9"/>
    <w:rsid w:val="009A5BDB"/>
    <w:rsid w:val="009A5C13"/>
    <w:rsid w:val="009A67EC"/>
    <w:rsid w:val="009A6EE9"/>
    <w:rsid w:val="009A74AF"/>
    <w:rsid w:val="009B0C00"/>
    <w:rsid w:val="009B11A1"/>
    <w:rsid w:val="009B1F60"/>
    <w:rsid w:val="009B2A37"/>
    <w:rsid w:val="009B3FF7"/>
    <w:rsid w:val="009B4C08"/>
    <w:rsid w:val="009B579B"/>
    <w:rsid w:val="009B5DEE"/>
    <w:rsid w:val="009B6028"/>
    <w:rsid w:val="009B73FF"/>
    <w:rsid w:val="009B77E3"/>
    <w:rsid w:val="009C1868"/>
    <w:rsid w:val="009C2EC0"/>
    <w:rsid w:val="009C31E0"/>
    <w:rsid w:val="009C46BF"/>
    <w:rsid w:val="009C4C5E"/>
    <w:rsid w:val="009C5A3A"/>
    <w:rsid w:val="009C6C2F"/>
    <w:rsid w:val="009C7252"/>
    <w:rsid w:val="009C74E2"/>
    <w:rsid w:val="009C7AE5"/>
    <w:rsid w:val="009C7DAA"/>
    <w:rsid w:val="009D02C2"/>
    <w:rsid w:val="009D0417"/>
    <w:rsid w:val="009D2AD3"/>
    <w:rsid w:val="009D3082"/>
    <w:rsid w:val="009D382F"/>
    <w:rsid w:val="009D38E3"/>
    <w:rsid w:val="009D4577"/>
    <w:rsid w:val="009D5D33"/>
    <w:rsid w:val="009D6146"/>
    <w:rsid w:val="009D652A"/>
    <w:rsid w:val="009D6B95"/>
    <w:rsid w:val="009D725B"/>
    <w:rsid w:val="009D7445"/>
    <w:rsid w:val="009E00C7"/>
    <w:rsid w:val="009E098C"/>
    <w:rsid w:val="009E0AB2"/>
    <w:rsid w:val="009E0AB9"/>
    <w:rsid w:val="009E0AEB"/>
    <w:rsid w:val="009E2FE7"/>
    <w:rsid w:val="009E31BB"/>
    <w:rsid w:val="009E5C07"/>
    <w:rsid w:val="009E6DB0"/>
    <w:rsid w:val="009E6E5C"/>
    <w:rsid w:val="009E7065"/>
    <w:rsid w:val="009E7CC7"/>
    <w:rsid w:val="009E7DEC"/>
    <w:rsid w:val="009F0DDD"/>
    <w:rsid w:val="009F1D0D"/>
    <w:rsid w:val="009F2056"/>
    <w:rsid w:val="009F2162"/>
    <w:rsid w:val="009F2B60"/>
    <w:rsid w:val="009F372B"/>
    <w:rsid w:val="009F3AF8"/>
    <w:rsid w:val="009F40B4"/>
    <w:rsid w:val="009F431D"/>
    <w:rsid w:val="009F48D9"/>
    <w:rsid w:val="009F55BC"/>
    <w:rsid w:val="009F5C0F"/>
    <w:rsid w:val="009F629C"/>
    <w:rsid w:val="009F7047"/>
    <w:rsid w:val="009F7826"/>
    <w:rsid w:val="009F7A6C"/>
    <w:rsid w:val="00A007AE"/>
    <w:rsid w:val="00A00D08"/>
    <w:rsid w:val="00A01277"/>
    <w:rsid w:val="00A01434"/>
    <w:rsid w:val="00A02C4D"/>
    <w:rsid w:val="00A034B3"/>
    <w:rsid w:val="00A03550"/>
    <w:rsid w:val="00A04050"/>
    <w:rsid w:val="00A04D8A"/>
    <w:rsid w:val="00A04ED0"/>
    <w:rsid w:val="00A05C92"/>
    <w:rsid w:val="00A063D7"/>
    <w:rsid w:val="00A06E2E"/>
    <w:rsid w:val="00A07526"/>
    <w:rsid w:val="00A10DD7"/>
    <w:rsid w:val="00A10FE1"/>
    <w:rsid w:val="00A1137A"/>
    <w:rsid w:val="00A129CD"/>
    <w:rsid w:val="00A12C63"/>
    <w:rsid w:val="00A13CE7"/>
    <w:rsid w:val="00A13E53"/>
    <w:rsid w:val="00A151AF"/>
    <w:rsid w:val="00A1585E"/>
    <w:rsid w:val="00A15D00"/>
    <w:rsid w:val="00A15DC2"/>
    <w:rsid w:val="00A15E63"/>
    <w:rsid w:val="00A203DB"/>
    <w:rsid w:val="00A209EB"/>
    <w:rsid w:val="00A20EAA"/>
    <w:rsid w:val="00A22821"/>
    <w:rsid w:val="00A229F2"/>
    <w:rsid w:val="00A22AD2"/>
    <w:rsid w:val="00A246DB"/>
    <w:rsid w:val="00A24B2B"/>
    <w:rsid w:val="00A24F8B"/>
    <w:rsid w:val="00A254D3"/>
    <w:rsid w:val="00A2638F"/>
    <w:rsid w:val="00A26B6E"/>
    <w:rsid w:val="00A2782A"/>
    <w:rsid w:val="00A279EE"/>
    <w:rsid w:val="00A27B47"/>
    <w:rsid w:val="00A30944"/>
    <w:rsid w:val="00A30D24"/>
    <w:rsid w:val="00A338B9"/>
    <w:rsid w:val="00A33F89"/>
    <w:rsid w:val="00A347B9"/>
    <w:rsid w:val="00A34DA8"/>
    <w:rsid w:val="00A34DFF"/>
    <w:rsid w:val="00A357F9"/>
    <w:rsid w:val="00A3627C"/>
    <w:rsid w:val="00A36634"/>
    <w:rsid w:val="00A3706A"/>
    <w:rsid w:val="00A371ED"/>
    <w:rsid w:val="00A375CD"/>
    <w:rsid w:val="00A405B0"/>
    <w:rsid w:val="00A40C64"/>
    <w:rsid w:val="00A4119C"/>
    <w:rsid w:val="00A43716"/>
    <w:rsid w:val="00A43912"/>
    <w:rsid w:val="00A445ED"/>
    <w:rsid w:val="00A456FD"/>
    <w:rsid w:val="00A457DF"/>
    <w:rsid w:val="00A45BD9"/>
    <w:rsid w:val="00A47C6B"/>
    <w:rsid w:val="00A50BB0"/>
    <w:rsid w:val="00A50E0D"/>
    <w:rsid w:val="00A52CF7"/>
    <w:rsid w:val="00A53F7D"/>
    <w:rsid w:val="00A54708"/>
    <w:rsid w:val="00A5477F"/>
    <w:rsid w:val="00A54D5A"/>
    <w:rsid w:val="00A54D71"/>
    <w:rsid w:val="00A57198"/>
    <w:rsid w:val="00A57286"/>
    <w:rsid w:val="00A57880"/>
    <w:rsid w:val="00A6024A"/>
    <w:rsid w:val="00A60828"/>
    <w:rsid w:val="00A623AD"/>
    <w:rsid w:val="00A624F6"/>
    <w:rsid w:val="00A63670"/>
    <w:rsid w:val="00A644B8"/>
    <w:rsid w:val="00A64566"/>
    <w:rsid w:val="00A64617"/>
    <w:rsid w:val="00A6531E"/>
    <w:rsid w:val="00A65F0A"/>
    <w:rsid w:val="00A66231"/>
    <w:rsid w:val="00A7004E"/>
    <w:rsid w:val="00A71693"/>
    <w:rsid w:val="00A7180E"/>
    <w:rsid w:val="00A725DD"/>
    <w:rsid w:val="00A7315B"/>
    <w:rsid w:val="00A74701"/>
    <w:rsid w:val="00A74E4E"/>
    <w:rsid w:val="00A75A1C"/>
    <w:rsid w:val="00A75D76"/>
    <w:rsid w:val="00A7613A"/>
    <w:rsid w:val="00A76211"/>
    <w:rsid w:val="00A765B0"/>
    <w:rsid w:val="00A77376"/>
    <w:rsid w:val="00A77C6E"/>
    <w:rsid w:val="00A80C67"/>
    <w:rsid w:val="00A810CB"/>
    <w:rsid w:val="00A82CA5"/>
    <w:rsid w:val="00A82F3C"/>
    <w:rsid w:val="00A833E2"/>
    <w:rsid w:val="00A8363C"/>
    <w:rsid w:val="00A85230"/>
    <w:rsid w:val="00A85963"/>
    <w:rsid w:val="00A8607F"/>
    <w:rsid w:val="00A86580"/>
    <w:rsid w:val="00A86F5A"/>
    <w:rsid w:val="00A87766"/>
    <w:rsid w:val="00A90D2E"/>
    <w:rsid w:val="00A90D7A"/>
    <w:rsid w:val="00A91371"/>
    <w:rsid w:val="00A91522"/>
    <w:rsid w:val="00A92378"/>
    <w:rsid w:val="00A928DA"/>
    <w:rsid w:val="00A93D9E"/>
    <w:rsid w:val="00A93E69"/>
    <w:rsid w:val="00A94A89"/>
    <w:rsid w:val="00A9533C"/>
    <w:rsid w:val="00A95606"/>
    <w:rsid w:val="00A95FBF"/>
    <w:rsid w:val="00A96230"/>
    <w:rsid w:val="00A963AB"/>
    <w:rsid w:val="00A970E4"/>
    <w:rsid w:val="00A977FB"/>
    <w:rsid w:val="00A97C2C"/>
    <w:rsid w:val="00AA0049"/>
    <w:rsid w:val="00AA03FA"/>
    <w:rsid w:val="00AA07D6"/>
    <w:rsid w:val="00AA2DB3"/>
    <w:rsid w:val="00AA5FF1"/>
    <w:rsid w:val="00AA640A"/>
    <w:rsid w:val="00AA6B76"/>
    <w:rsid w:val="00AB00C8"/>
    <w:rsid w:val="00AB03F1"/>
    <w:rsid w:val="00AB0665"/>
    <w:rsid w:val="00AB1086"/>
    <w:rsid w:val="00AB16C0"/>
    <w:rsid w:val="00AB2358"/>
    <w:rsid w:val="00AB2B68"/>
    <w:rsid w:val="00AB348B"/>
    <w:rsid w:val="00AB4F3F"/>
    <w:rsid w:val="00AB5A7F"/>
    <w:rsid w:val="00AB5C21"/>
    <w:rsid w:val="00AB7384"/>
    <w:rsid w:val="00AC15A5"/>
    <w:rsid w:val="00AC23B9"/>
    <w:rsid w:val="00AC23C9"/>
    <w:rsid w:val="00AC2621"/>
    <w:rsid w:val="00AC297E"/>
    <w:rsid w:val="00AC5717"/>
    <w:rsid w:val="00AC5A5D"/>
    <w:rsid w:val="00AC68AF"/>
    <w:rsid w:val="00AC6AB8"/>
    <w:rsid w:val="00AC7097"/>
    <w:rsid w:val="00AC7234"/>
    <w:rsid w:val="00AC7994"/>
    <w:rsid w:val="00AC7AC2"/>
    <w:rsid w:val="00AC7E84"/>
    <w:rsid w:val="00AD072C"/>
    <w:rsid w:val="00AD0A83"/>
    <w:rsid w:val="00AD0BC0"/>
    <w:rsid w:val="00AD0EB5"/>
    <w:rsid w:val="00AD2777"/>
    <w:rsid w:val="00AD31FA"/>
    <w:rsid w:val="00AD377F"/>
    <w:rsid w:val="00AD3D1C"/>
    <w:rsid w:val="00AD47AB"/>
    <w:rsid w:val="00AD4A01"/>
    <w:rsid w:val="00AD4AD4"/>
    <w:rsid w:val="00AD58C9"/>
    <w:rsid w:val="00AD5C4A"/>
    <w:rsid w:val="00AD5D48"/>
    <w:rsid w:val="00AD5E4A"/>
    <w:rsid w:val="00AE0916"/>
    <w:rsid w:val="00AE0C5F"/>
    <w:rsid w:val="00AE0E74"/>
    <w:rsid w:val="00AE106F"/>
    <w:rsid w:val="00AE164D"/>
    <w:rsid w:val="00AE18C5"/>
    <w:rsid w:val="00AE1F6B"/>
    <w:rsid w:val="00AE2A22"/>
    <w:rsid w:val="00AE321C"/>
    <w:rsid w:val="00AE3D3A"/>
    <w:rsid w:val="00AE3F5D"/>
    <w:rsid w:val="00AE54A1"/>
    <w:rsid w:val="00AE659D"/>
    <w:rsid w:val="00AE6785"/>
    <w:rsid w:val="00AE679E"/>
    <w:rsid w:val="00AE72FC"/>
    <w:rsid w:val="00AF2AA0"/>
    <w:rsid w:val="00AF2E9B"/>
    <w:rsid w:val="00AF37E6"/>
    <w:rsid w:val="00AF42BC"/>
    <w:rsid w:val="00AF4DDF"/>
    <w:rsid w:val="00AF4E21"/>
    <w:rsid w:val="00AF506C"/>
    <w:rsid w:val="00AF6365"/>
    <w:rsid w:val="00AF78AE"/>
    <w:rsid w:val="00B006C0"/>
    <w:rsid w:val="00B009C2"/>
    <w:rsid w:val="00B00D4B"/>
    <w:rsid w:val="00B01105"/>
    <w:rsid w:val="00B01D30"/>
    <w:rsid w:val="00B0341A"/>
    <w:rsid w:val="00B0353D"/>
    <w:rsid w:val="00B038D0"/>
    <w:rsid w:val="00B062C5"/>
    <w:rsid w:val="00B07FF4"/>
    <w:rsid w:val="00B100A9"/>
    <w:rsid w:val="00B1184C"/>
    <w:rsid w:val="00B118E3"/>
    <w:rsid w:val="00B11B6E"/>
    <w:rsid w:val="00B1214F"/>
    <w:rsid w:val="00B136B9"/>
    <w:rsid w:val="00B145FA"/>
    <w:rsid w:val="00B1476B"/>
    <w:rsid w:val="00B14E74"/>
    <w:rsid w:val="00B16CC2"/>
    <w:rsid w:val="00B170BA"/>
    <w:rsid w:val="00B20FE5"/>
    <w:rsid w:val="00B2183C"/>
    <w:rsid w:val="00B22F70"/>
    <w:rsid w:val="00B237C0"/>
    <w:rsid w:val="00B23B4C"/>
    <w:rsid w:val="00B243C0"/>
    <w:rsid w:val="00B27379"/>
    <w:rsid w:val="00B278A2"/>
    <w:rsid w:val="00B300D0"/>
    <w:rsid w:val="00B3044D"/>
    <w:rsid w:val="00B309E3"/>
    <w:rsid w:val="00B312A9"/>
    <w:rsid w:val="00B31AE1"/>
    <w:rsid w:val="00B32EFA"/>
    <w:rsid w:val="00B33D5B"/>
    <w:rsid w:val="00B343CD"/>
    <w:rsid w:val="00B34571"/>
    <w:rsid w:val="00B34DF3"/>
    <w:rsid w:val="00B35C01"/>
    <w:rsid w:val="00B35C40"/>
    <w:rsid w:val="00B36793"/>
    <w:rsid w:val="00B3703B"/>
    <w:rsid w:val="00B402C4"/>
    <w:rsid w:val="00B41645"/>
    <w:rsid w:val="00B42EC9"/>
    <w:rsid w:val="00B43098"/>
    <w:rsid w:val="00B43178"/>
    <w:rsid w:val="00B43B9F"/>
    <w:rsid w:val="00B43C90"/>
    <w:rsid w:val="00B44565"/>
    <w:rsid w:val="00B46856"/>
    <w:rsid w:val="00B46974"/>
    <w:rsid w:val="00B47A25"/>
    <w:rsid w:val="00B47AA0"/>
    <w:rsid w:val="00B47B10"/>
    <w:rsid w:val="00B509B3"/>
    <w:rsid w:val="00B51FD0"/>
    <w:rsid w:val="00B52F05"/>
    <w:rsid w:val="00B54678"/>
    <w:rsid w:val="00B54C36"/>
    <w:rsid w:val="00B5521C"/>
    <w:rsid w:val="00B55A14"/>
    <w:rsid w:val="00B56514"/>
    <w:rsid w:val="00B6016D"/>
    <w:rsid w:val="00B61C3D"/>
    <w:rsid w:val="00B6346C"/>
    <w:rsid w:val="00B63D29"/>
    <w:rsid w:val="00B64140"/>
    <w:rsid w:val="00B644D4"/>
    <w:rsid w:val="00B64B5F"/>
    <w:rsid w:val="00B65992"/>
    <w:rsid w:val="00B6603A"/>
    <w:rsid w:val="00B66907"/>
    <w:rsid w:val="00B66ADA"/>
    <w:rsid w:val="00B66CE4"/>
    <w:rsid w:val="00B673AC"/>
    <w:rsid w:val="00B67A8F"/>
    <w:rsid w:val="00B706B9"/>
    <w:rsid w:val="00B70930"/>
    <w:rsid w:val="00B71DCA"/>
    <w:rsid w:val="00B76209"/>
    <w:rsid w:val="00B765C3"/>
    <w:rsid w:val="00B76C97"/>
    <w:rsid w:val="00B772CA"/>
    <w:rsid w:val="00B7777E"/>
    <w:rsid w:val="00B77A33"/>
    <w:rsid w:val="00B8078A"/>
    <w:rsid w:val="00B810B3"/>
    <w:rsid w:val="00B81BC1"/>
    <w:rsid w:val="00B82AFB"/>
    <w:rsid w:val="00B82D6A"/>
    <w:rsid w:val="00B83222"/>
    <w:rsid w:val="00B83871"/>
    <w:rsid w:val="00B83F42"/>
    <w:rsid w:val="00B846F5"/>
    <w:rsid w:val="00B84BA3"/>
    <w:rsid w:val="00B863DF"/>
    <w:rsid w:val="00B868E7"/>
    <w:rsid w:val="00B87D4D"/>
    <w:rsid w:val="00B929A1"/>
    <w:rsid w:val="00B92B0B"/>
    <w:rsid w:val="00B92FB5"/>
    <w:rsid w:val="00B93FCE"/>
    <w:rsid w:val="00B944B0"/>
    <w:rsid w:val="00B94542"/>
    <w:rsid w:val="00B961D7"/>
    <w:rsid w:val="00B96FC4"/>
    <w:rsid w:val="00BA0E30"/>
    <w:rsid w:val="00BA1266"/>
    <w:rsid w:val="00BA1C91"/>
    <w:rsid w:val="00BA1EFD"/>
    <w:rsid w:val="00BA2E29"/>
    <w:rsid w:val="00BA4224"/>
    <w:rsid w:val="00BA4E9D"/>
    <w:rsid w:val="00BA4F2E"/>
    <w:rsid w:val="00BA53BF"/>
    <w:rsid w:val="00BA6014"/>
    <w:rsid w:val="00BA7562"/>
    <w:rsid w:val="00BA7EA6"/>
    <w:rsid w:val="00BB0578"/>
    <w:rsid w:val="00BB082E"/>
    <w:rsid w:val="00BB0924"/>
    <w:rsid w:val="00BB1A3D"/>
    <w:rsid w:val="00BB2877"/>
    <w:rsid w:val="00BB3702"/>
    <w:rsid w:val="00BB4671"/>
    <w:rsid w:val="00BB5067"/>
    <w:rsid w:val="00BB797E"/>
    <w:rsid w:val="00BC0B6F"/>
    <w:rsid w:val="00BC0D7D"/>
    <w:rsid w:val="00BC2203"/>
    <w:rsid w:val="00BC4CB5"/>
    <w:rsid w:val="00BC51DE"/>
    <w:rsid w:val="00BC5678"/>
    <w:rsid w:val="00BC5787"/>
    <w:rsid w:val="00BC5D28"/>
    <w:rsid w:val="00BC6587"/>
    <w:rsid w:val="00BC7469"/>
    <w:rsid w:val="00BD0644"/>
    <w:rsid w:val="00BD0EE3"/>
    <w:rsid w:val="00BD101B"/>
    <w:rsid w:val="00BD1462"/>
    <w:rsid w:val="00BD1BA2"/>
    <w:rsid w:val="00BD21EB"/>
    <w:rsid w:val="00BD238D"/>
    <w:rsid w:val="00BD27E5"/>
    <w:rsid w:val="00BD2FFE"/>
    <w:rsid w:val="00BD3894"/>
    <w:rsid w:val="00BD390F"/>
    <w:rsid w:val="00BD3B87"/>
    <w:rsid w:val="00BD44BB"/>
    <w:rsid w:val="00BD4F12"/>
    <w:rsid w:val="00BD5B0D"/>
    <w:rsid w:val="00BD6C26"/>
    <w:rsid w:val="00BD71AB"/>
    <w:rsid w:val="00BD7F5B"/>
    <w:rsid w:val="00BE040B"/>
    <w:rsid w:val="00BE11C1"/>
    <w:rsid w:val="00BE1BDD"/>
    <w:rsid w:val="00BE22EA"/>
    <w:rsid w:val="00BE248F"/>
    <w:rsid w:val="00BE2730"/>
    <w:rsid w:val="00BE3B80"/>
    <w:rsid w:val="00BE41BB"/>
    <w:rsid w:val="00BE47EF"/>
    <w:rsid w:val="00BE4D5A"/>
    <w:rsid w:val="00BE5132"/>
    <w:rsid w:val="00BE552C"/>
    <w:rsid w:val="00BE59CD"/>
    <w:rsid w:val="00BE6325"/>
    <w:rsid w:val="00BE69ED"/>
    <w:rsid w:val="00BE6C7E"/>
    <w:rsid w:val="00BE6D3A"/>
    <w:rsid w:val="00BE76EB"/>
    <w:rsid w:val="00BF0260"/>
    <w:rsid w:val="00BF031C"/>
    <w:rsid w:val="00BF2625"/>
    <w:rsid w:val="00BF4165"/>
    <w:rsid w:val="00BF522D"/>
    <w:rsid w:val="00BF5C68"/>
    <w:rsid w:val="00BF63FA"/>
    <w:rsid w:val="00BF6FC6"/>
    <w:rsid w:val="00C000A7"/>
    <w:rsid w:val="00C00539"/>
    <w:rsid w:val="00C005CB"/>
    <w:rsid w:val="00C00FE9"/>
    <w:rsid w:val="00C034C3"/>
    <w:rsid w:val="00C036B2"/>
    <w:rsid w:val="00C03C6A"/>
    <w:rsid w:val="00C04658"/>
    <w:rsid w:val="00C05290"/>
    <w:rsid w:val="00C05710"/>
    <w:rsid w:val="00C06545"/>
    <w:rsid w:val="00C07038"/>
    <w:rsid w:val="00C102DD"/>
    <w:rsid w:val="00C118D2"/>
    <w:rsid w:val="00C12920"/>
    <w:rsid w:val="00C1483D"/>
    <w:rsid w:val="00C14CEC"/>
    <w:rsid w:val="00C1500A"/>
    <w:rsid w:val="00C21EE5"/>
    <w:rsid w:val="00C229A8"/>
    <w:rsid w:val="00C22A4F"/>
    <w:rsid w:val="00C22AD7"/>
    <w:rsid w:val="00C230F0"/>
    <w:rsid w:val="00C23C4E"/>
    <w:rsid w:val="00C23D06"/>
    <w:rsid w:val="00C2437A"/>
    <w:rsid w:val="00C24C73"/>
    <w:rsid w:val="00C2572C"/>
    <w:rsid w:val="00C260E1"/>
    <w:rsid w:val="00C26AAF"/>
    <w:rsid w:val="00C30508"/>
    <w:rsid w:val="00C31AD2"/>
    <w:rsid w:val="00C32751"/>
    <w:rsid w:val="00C347A2"/>
    <w:rsid w:val="00C34CBE"/>
    <w:rsid w:val="00C34D52"/>
    <w:rsid w:val="00C3778F"/>
    <w:rsid w:val="00C400EE"/>
    <w:rsid w:val="00C42D85"/>
    <w:rsid w:val="00C43A0E"/>
    <w:rsid w:val="00C44838"/>
    <w:rsid w:val="00C4607C"/>
    <w:rsid w:val="00C46122"/>
    <w:rsid w:val="00C466A6"/>
    <w:rsid w:val="00C474AA"/>
    <w:rsid w:val="00C47D87"/>
    <w:rsid w:val="00C5034E"/>
    <w:rsid w:val="00C50F99"/>
    <w:rsid w:val="00C518CC"/>
    <w:rsid w:val="00C52766"/>
    <w:rsid w:val="00C553F9"/>
    <w:rsid w:val="00C55B3B"/>
    <w:rsid w:val="00C55B43"/>
    <w:rsid w:val="00C57CE2"/>
    <w:rsid w:val="00C606CF"/>
    <w:rsid w:val="00C60BC0"/>
    <w:rsid w:val="00C60D52"/>
    <w:rsid w:val="00C60F6E"/>
    <w:rsid w:val="00C617D1"/>
    <w:rsid w:val="00C6384C"/>
    <w:rsid w:val="00C638E2"/>
    <w:rsid w:val="00C63AC4"/>
    <w:rsid w:val="00C63E14"/>
    <w:rsid w:val="00C658A9"/>
    <w:rsid w:val="00C65BC4"/>
    <w:rsid w:val="00C65DB9"/>
    <w:rsid w:val="00C674B8"/>
    <w:rsid w:val="00C677DA"/>
    <w:rsid w:val="00C67BDB"/>
    <w:rsid w:val="00C7053D"/>
    <w:rsid w:val="00C710AF"/>
    <w:rsid w:val="00C716D9"/>
    <w:rsid w:val="00C719A0"/>
    <w:rsid w:val="00C71EF3"/>
    <w:rsid w:val="00C73090"/>
    <w:rsid w:val="00C75251"/>
    <w:rsid w:val="00C75625"/>
    <w:rsid w:val="00C75A2A"/>
    <w:rsid w:val="00C76720"/>
    <w:rsid w:val="00C806FD"/>
    <w:rsid w:val="00C816E7"/>
    <w:rsid w:val="00C838E0"/>
    <w:rsid w:val="00C84BF3"/>
    <w:rsid w:val="00C85A14"/>
    <w:rsid w:val="00C8615B"/>
    <w:rsid w:val="00C862E5"/>
    <w:rsid w:val="00C87703"/>
    <w:rsid w:val="00C91A2B"/>
    <w:rsid w:val="00C91D6A"/>
    <w:rsid w:val="00C93AF8"/>
    <w:rsid w:val="00C95279"/>
    <w:rsid w:val="00C96116"/>
    <w:rsid w:val="00C9747A"/>
    <w:rsid w:val="00C9768A"/>
    <w:rsid w:val="00C9776A"/>
    <w:rsid w:val="00C979AC"/>
    <w:rsid w:val="00C97E60"/>
    <w:rsid w:val="00CA02B7"/>
    <w:rsid w:val="00CA10FA"/>
    <w:rsid w:val="00CA24E8"/>
    <w:rsid w:val="00CA27FC"/>
    <w:rsid w:val="00CA3311"/>
    <w:rsid w:val="00CA34E7"/>
    <w:rsid w:val="00CA4173"/>
    <w:rsid w:val="00CA4BE3"/>
    <w:rsid w:val="00CA5D31"/>
    <w:rsid w:val="00CA5F63"/>
    <w:rsid w:val="00CA73B7"/>
    <w:rsid w:val="00CA758C"/>
    <w:rsid w:val="00CA78C8"/>
    <w:rsid w:val="00CB0BF7"/>
    <w:rsid w:val="00CB0C48"/>
    <w:rsid w:val="00CB0DB2"/>
    <w:rsid w:val="00CB10D8"/>
    <w:rsid w:val="00CB16B0"/>
    <w:rsid w:val="00CB378B"/>
    <w:rsid w:val="00CB3CA6"/>
    <w:rsid w:val="00CB3FC1"/>
    <w:rsid w:val="00CB40FC"/>
    <w:rsid w:val="00CB46E1"/>
    <w:rsid w:val="00CB562E"/>
    <w:rsid w:val="00CB60B1"/>
    <w:rsid w:val="00CB763B"/>
    <w:rsid w:val="00CB78CE"/>
    <w:rsid w:val="00CC0CB2"/>
    <w:rsid w:val="00CC0E87"/>
    <w:rsid w:val="00CC1ADB"/>
    <w:rsid w:val="00CC28BE"/>
    <w:rsid w:val="00CC2AE0"/>
    <w:rsid w:val="00CC43C1"/>
    <w:rsid w:val="00CC44E3"/>
    <w:rsid w:val="00CC5AD1"/>
    <w:rsid w:val="00CC62B7"/>
    <w:rsid w:val="00CC7DF4"/>
    <w:rsid w:val="00CD1C59"/>
    <w:rsid w:val="00CD2796"/>
    <w:rsid w:val="00CD31B5"/>
    <w:rsid w:val="00CD38FD"/>
    <w:rsid w:val="00CD3CBC"/>
    <w:rsid w:val="00CD4B7E"/>
    <w:rsid w:val="00CD5321"/>
    <w:rsid w:val="00CD5362"/>
    <w:rsid w:val="00CD6654"/>
    <w:rsid w:val="00CD6967"/>
    <w:rsid w:val="00CD6BA4"/>
    <w:rsid w:val="00CD7BA3"/>
    <w:rsid w:val="00CD7E56"/>
    <w:rsid w:val="00CE1E61"/>
    <w:rsid w:val="00CE277B"/>
    <w:rsid w:val="00CE51B6"/>
    <w:rsid w:val="00CE6C1C"/>
    <w:rsid w:val="00CE6C92"/>
    <w:rsid w:val="00CE71A1"/>
    <w:rsid w:val="00CE72EB"/>
    <w:rsid w:val="00CF0B17"/>
    <w:rsid w:val="00CF0EB8"/>
    <w:rsid w:val="00CF40BE"/>
    <w:rsid w:val="00CF40CA"/>
    <w:rsid w:val="00CF4C29"/>
    <w:rsid w:val="00CF6013"/>
    <w:rsid w:val="00CF66C1"/>
    <w:rsid w:val="00CF6D2E"/>
    <w:rsid w:val="00CF7D75"/>
    <w:rsid w:val="00CF7F63"/>
    <w:rsid w:val="00D001E5"/>
    <w:rsid w:val="00D01174"/>
    <w:rsid w:val="00D0249B"/>
    <w:rsid w:val="00D02C83"/>
    <w:rsid w:val="00D0381E"/>
    <w:rsid w:val="00D03EAD"/>
    <w:rsid w:val="00D03EDD"/>
    <w:rsid w:val="00D04298"/>
    <w:rsid w:val="00D045A2"/>
    <w:rsid w:val="00D04F00"/>
    <w:rsid w:val="00D0507F"/>
    <w:rsid w:val="00D05470"/>
    <w:rsid w:val="00D06052"/>
    <w:rsid w:val="00D06535"/>
    <w:rsid w:val="00D06633"/>
    <w:rsid w:val="00D068D3"/>
    <w:rsid w:val="00D06B01"/>
    <w:rsid w:val="00D06DDF"/>
    <w:rsid w:val="00D07629"/>
    <w:rsid w:val="00D0771A"/>
    <w:rsid w:val="00D10214"/>
    <w:rsid w:val="00D12B3E"/>
    <w:rsid w:val="00D12EF9"/>
    <w:rsid w:val="00D12F0E"/>
    <w:rsid w:val="00D142F6"/>
    <w:rsid w:val="00D1441D"/>
    <w:rsid w:val="00D14959"/>
    <w:rsid w:val="00D153C6"/>
    <w:rsid w:val="00D158D4"/>
    <w:rsid w:val="00D17102"/>
    <w:rsid w:val="00D17516"/>
    <w:rsid w:val="00D2073C"/>
    <w:rsid w:val="00D21917"/>
    <w:rsid w:val="00D227C0"/>
    <w:rsid w:val="00D22FD3"/>
    <w:rsid w:val="00D23DFC"/>
    <w:rsid w:val="00D26773"/>
    <w:rsid w:val="00D26DC7"/>
    <w:rsid w:val="00D2762F"/>
    <w:rsid w:val="00D27FC9"/>
    <w:rsid w:val="00D3013A"/>
    <w:rsid w:val="00D3029F"/>
    <w:rsid w:val="00D303D6"/>
    <w:rsid w:val="00D304CD"/>
    <w:rsid w:val="00D336F7"/>
    <w:rsid w:val="00D33CA8"/>
    <w:rsid w:val="00D34292"/>
    <w:rsid w:val="00D34AE7"/>
    <w:rsid w:val="00D358C1"/>
    <w:rsid w:val="00D359D8"/>
    <w:rsid w:val="00D35BB4"/>
    <w:rsid w:val="00D363AC"/>
    <w:rsid w:val="00D366B4"/>
    <w:rsid w:val="00D368FF"/>
    <w:rsid w:val="00D369FB"/>
    <w:rsid w:val="00D40573"/>
    <w:rsid w:val="00D41A25"/>
    <w:rsid w:val="00D41D72"/>
    <w:rsid w:val="00D41DCC"/>
    <w:rsid w:val="00D423FC"/>
    <w:rsid w:val="00D429D4"/>
    <w:rsid w:val="00D42EAF"/>
    <w:rsid w:val="00D42FE9"/>
    <w:rsid w:val="00D446E7"/>
    <w:rsid w:val="00D45647"/>
    <w:rsid w:val="00D45B29"/>
    <w:rsid w:val="00D4658D"/>
    <w:rsid w:val="00D46AEA"/>
    <w:rsid w:val="00D46BCE"/>
    <w:rsid w:val="00D46C36"/>
    <w:rsid w:val="00D46E5A"/>
    <w:rsid w:val="00D46EC8"/>
    <w:rsid w:val="00D4785C"/>
    <w:rsid w:val="00D47AA6"/>
    <w:rsid w:val="00D47B29"/>
    <w:rsid w:val="00D504B5"/>
    <w:rsid w:val="00D5093A"/>
    <w:rsid w:val="00D51130"/>
    <w:rsid w:val="00D51E13"/>
    <w:rsid w:val="00D542EC"/>
    <w:rsid w:val="00D5494D"/>
    <w:rsid w:val="00D560CC"/>
    <w:rsid w:val="00D56341"/>
    <w:rsid w:val="00D6011D"/>
    <w:rsid w:val="00D6029A"/>
    <w:rsid w:val="00D62F00"/>
    <w:rsid w:val="00D63491"/>
    <w:rsid w:val="00D67C95"/>
    <w:rsid w:val="00D70720"/>
    <w:rsid w:val="00D71768"/>
    <w:rsid w:val="00D7223A"/>
    <w:rsid w:val="00D72ABA"/>
    <w:rsid w:val="00D7428C"/>
    <w:rsid w:val="00D74D63"/>
    <w:rsid w:val="00D75083"/>
    <w:rsid w:val="00D75B3E"/>
    <w:rsid w:val="00D75DE9"/>
    <w:rsid w:val="00D80013"/>
    <w:rsid w:val="00D805F8"/>
    <w:rsid w:val="00D807C6"/>
    <w:rsid w:val="00D80951"/>
    <w:rsid w:val="00D8293D"/>
    <w:rsid w:val="00D82E48"/>
    <w:rsid w:val="00D834C8"/>
    <w:rsid w:val="00D858CF"/>
    <w:rsid w:val="00D90153"/>
    <w:rsid w:val="00D90E34"/>
    <w:rsid w:val="00D9209F"/>
    <w:rsid w:val="00D925E9"/>
    <w:rsid w:val="00D92668"/>
    <w:rsid w:val="00D9291D"/>
    <w:rsid w:val="00D931DE"/>
    <w:rsid w:val="00D936A6"/>
    <w:rsid w:val="00D9504D"/>
    <w:rsid w:val="00D95521"/>
    <w:rsid w:val="00D95970"/>
    <w:rsid w:val="00D96657"/>
    <w:rsid w:val="00DA0156"/>
    <w:rsid w:val="00DA0273"/>
    <w:rsid w:val="00DA0C8D"/>
    <w:rsid w:val="00DA1723"/>
    <w:rsid w:val="00DA2D97"/>
    <w:rsid w:val="00DA344C"/>
    <w:rsid w:val="00DA4189"/>
    <w:rsid w:val="00DA4533"/>
    <w:rsid w:val="00DA51D4"/>
    <w:rsid w:val="00DA7118"/>
    <w:rsid w:val="00DA73D1"/>
    <w:rsid w:val="00DB106E"/>
    <w:rsid w:val="00DB1582"/>
    <w:rsid w:val="00DB23B6"/>
    <w:rsid w:val="00DB2A4D"/>
    <w:rsid w:val="00DB4868"/>
    <w:rsid w:val="00DB5DB7"/>
    <w:rsid w:val="00DB6F05"/>
    <w:rsid w:val="00DB75D5"/>
    <w:rsid w:val="00DB781A"/>
    <w:rsid w:val="00DB7844"/>
    <w:rsid w:val="00DC117E"/>
    <w:rsid w:val="00DC1E92"/>
    <w:rsid w:val="00DC2C02"/>
    <w:rsid w:val="00DC2EFC"/>
    <w:rsid w:val="00DC3A9E"/>
    <w:rsid w:val="00DC53FB"/>
    <w:rsid w:val="00DC67D1"/>
    <w:rsid w:val="00DC69EC"/>
    <w:rsid w:val="00DC6F29"/>
    <w:rsid w:val="00DC710A"/>
    <w:rsid w:val="00DC7EC2"/>
    <w:rsid w:val="00DC7F50"/>
    <w:rsid w:val="00DD1A7D"/>
    <w:rsid w:val="00DD1D6A"/>
    <w:rsid w:val="00DD2477"/>
    <w:rsid w:val="00DD2543"/>
    <w:rsid w:val="00DD2C02"/>
    <w:rsid w:val="00DD3045"/>
    <w:rsid w:val="00DD34FC"/>
    <w:rsid w:val="00DD39AE"/>
    <w:rsid w:val="00DD3B0C"/>
    <w:rsid w:val="00DD7F7C"/>
    <w:rsid w:val="00DE09BF"/>
    <w:rsid w:val="00DE1560"/>
    <w:rsid w:val="00DE1D74"/>
    <w:rsid w:val="00DE1DEF"/>
    <w:rsid w:val="00DE252E"/>
    <w:rsid w:val="00DE34FD"/>
    <w:rsid w:val="00DE358F"/>
    <w:rsid w:val="00DE3931"/>
    <w:rsid w:val="00DE393B"/>
    <w:rsid w:val="00DE42DA"/>
    <w:rsid w:val="00DE4346"/>
    <w:rsid w:val="00DE603E"/>
    <w:rsid w:val="00DE6EA6"/>
    <w:rsid w:val="00DE7659"/>
    <w:rsid w:val="00DE7893"/>
    <w:rsid w:val="00DF02F8"/>
    <w:rsid w:val="00DF037A"/>
    <w:rsid w:val="00DF1D89"/>
    <w:rsid w:val="00DF2284"/>
    <w:rsid w:val="00DF32B3"/>
    <w:rsid w:val="00DF44AD"/>
    <w:rsid w:val="00DF496A"/>
    <w:rsid w:val="00DF59D7"/>
    <w:rsid w:val="00DF6BC2"/>
    <w:rsid w:val="00DF74B7"/>
    <w:rsid w:val="00DF7BE7"/>
    <w:rsid w:val="00E01B8B"/>
    <w:rsid w:val="00E02A76"/>
    <w:rsid w:val="00E02D10"/>
    <w:rsid w:val="00E03363"/>
    <w:rsid w:val="00E05341"/>
    <w:rsid w:val="00E05477"/>
    <w:rsid w:val="00E054B0"/>
    <w:rsid w:val="00E065E2"/>
    <w:rsid w:val="00E067D8"/>
    <w:rsid w:val="00E06D38"/>
    <w:rsid w:val="00E06D53"/>
    <w:rsid w:val="00E06F1F"/>
    <w:rsid w:val="00E0737D"/>
    <w:rsid w:val="00E07B0B"/>
    <w:rsid w:val="00E07D58"/>
    <w:rsid w:val="00E1049D"/>
    <w:rsid w:val="00E10E36"/>
    <w:rsid w:val="00E113B7"/>
    <w:rsid w:val="00E117C7"/>
    <w:rsid w:val="00E11E42"/>
    <w:rsid w:val="00E12D86"/>
    <w:rsid w:val="00E14DA4"/>
    <w:rsid w:val="00E1565C"/>
    <w:rsid w:val="00E1586B"/>
    <w:rsid w:val="00E15B2D"/>
    <w:rsid w:val="00E15D54"/>
    <w:rsid w:val="00E170EB"/>
    <w:rsid w:val="00E20266"/>
    <w:rsid w:val="00E22312"/>
    <w:rsid w:val="00E23893"/>
    <w:rsid w:val="00E23EA4"/>
    <w:rsid w:val="00E245E7"/>
    <w:rsid w:val="00E246E0"/>
    <w:rsid w:val="00E25EEC"/>
    <w:rsid w:val="00E260A5"/>
    <w:rsid w:val="00E262A2"/>
    <w:rsid w:val="00E2661A"/>
    <w:rsid w:val="00E267B3"/>
    <w:rsid w:val="00E267D1"/>
    <w:rsid w:val="00E27203"/>
    <w:rsid w:val="00E278C8"/>
    <w:rsid w:val="00E30FF8"/>
    <w:rsid w:val="00E32195"/>
    <w:rsid w:val="00E324DD"/>
    <w:rsid w:val="00E328ED"/>
    <w:rsid w:val="00E3415C"/>
    <w:rsid w:val="00E34BA6"/>
    <w:rsid w:val="00E353F3"/>
    <w:rsid w:val="00E35B91"/>
    <w:rsid w:val="00E369BC"/>
    <w:rsid w:val="00E36CEF"/>
    <w:rsid w:val="00E37B26"/>
    <w:rsid w:val="00E4101B"/>
    <w:rsid w:val="00E42F01"/>
    <w:rsid w:val="00E43C1A"/>
    <w:rsid w:val="00E45867"/>
    <w:rsid w:val="00E459E5"/>
    <w:rsid w:val="00E45D98"/>
    <w:rsid w:val="00E465E7"/>
    <w:rsid w:val="00E4701D"/>
    <w:rsid w:val="00E5006C"/>
    <w:rsid w:val="00E50685"/>
    <w:rsid w:val="00E50ADA"/>
    <w:rsid w:val="00E50B34"/>
    <w:rsid w:val="00E50C74"/>
    <w:rsid w:val="00E511A5"/>
    <w:rsid w:val="00E516DA"/>
    <w:rsid w:val="00E517E5"/>
    <w:rsid w:val="00E51923"/>
    <w:rsid w:val="00E51CA9"/>
    <w:rsid w:val="00E520A0"/>
    <w:rsid w:val="00E526AA"/>
    <w:rsid w:val="00E5296E"/>
    <w:rsid w:val="00E53615"/>
    <w:rsid w:val="00E53740"/>
    <w:rsid w:val="00E53B9A"/>
    <w:rsid w:val="00E53BA5"/>
    <w:rsid w:val="00E541D7"/>
    <w:rsid w:val="00E546F5"/>
    <w:rsid w:val="00E54FC9"/>
    <w:rsid w:val="00E557D3"/>
    <w:rsid w:val="00E56173"/>
    <w:rsid w:val="00E60AAC"/>
    <w:rsid w:val="00E60BDC"/>
    <w:rsid w:val="00E61071"/>
    <w:rsid w:val="00E61237"/>
    <w:rsid w:val="00E6292C"/>
    <w:rsid w:val="00E62CFC"/>
    <w:rsid w:val="00E63C7F"/>
    <w:rsid w:val="00E65106"/>
    <w:rsid w:val="00E6533D"/>
    <w:rsid w:val="00E65787"/>
    <w:rsid w:val="00E6733A"/>
    <w:rsid w:val="00E70E34"/>
    <w:rsid w:val="00E71550"/>
    <w:rsid w:val="00E7283D"/>
    <w:rsid w:val="00E74737"/>
    <w:rsid w:val="00E75674"/>
    <w:rsid w:val="00E756A5"/>
    <w:rsid w:val="00E75E4F"/>
    <w:rsid w:val="00E761A5"/>
    <w:rsid w:val="00E76FDA"/>
    <w:rsid w:val="00E77EFB"/>
    <w:rsid w:val="00E80B4D"/>
    <w:rsid w:val="00E80E02"/>
    <w:rsid w:val="00E82044"/>
    <w:rsid w:val="00E8224F"/>
    <w:rsid w:val="00E82F91"/>
    <w:rsid w:val="00E830F3"/>
    <w:rsid w:val="00E83774"/>
    <w:rsid w:val="00E83F0B"/>
    <w:rsid w:val="00E84072"/>
    <w:rsid w:val="00E84D58"/>
    <w:rsid w:val="00E857A8"/>
    <w:rsid w:val="00E87936"/>
    <w:rsid w:val="00E87D76"/>
    <w:rsid w:val="00E90221"/>
    <w:rsid w:val="00E90271"/>
    <w:rsid w:val="00E91541"/>
    <w:rsid w:val="00E922C5"/>
    <w:rsid w:val="00E92C74"/>
    <w:rsid w:val="00E93516"/>
    <w:rsid w:val="00E94326"/>
    <w:rsid w:val="00E9494F"/>
    <w:rsid w:val="00E94C90"/>
    <w:rsid w:val="00E95794"/>
    <w:rsid w:val="00E96526"/>
    <w:rsid w:val="00E968AE"/>
    <w:rsid w:val="00E96920"/>
    <w:rsid w:val="00E9748E"/>
    <w:rsid w:val="00E97518"/>
    <w:rsid w:val="00E97726"/>
    <w:rsid w:val="00E977E9"/>
    <w:rsid w:val="00E97BF5"/>
    <w:rsid w:val="00EA0037"/>
    <w:rsid w:val="00EA0432"/>
    <w:rsid w:val="00EA11A7"/>
    <w:rsid w:val="00EA2764"/>
    <w:rsid w:val="00EA2FCE"/>
    <w:rsid w:val="00EA3C23"/>
    <w:rsid w:val="00EA413A"/>
    <w:rsid w:val="00EA44B1"/>
    <w:rsid w:val="00EA494F"/>
    <w:rsid w:val="00EA4A94"/>
    <w:rsid w:val="00EA4B13"/>
    <w:rsid w:val="00EA4D92"/>
    <w:rsid w:val="00EA6A18"/>
    <w:rsid w:val="00EA759C"/>
    <w:rsid w:val="00EA7D60"/>
    <w:rsid w:val="00EA7DD2"/>
    <w:rsid w:val="00EB0BC3"/>
    <w:rsid w:val="00EB18A2"/>
    <w:rsid w:val="00EB1D38"/>
    <w:rsid w:val="00EB2626"/>
    <w:rsid w:val="00EB264A"/>
    <w:rsid w:val="00EB32F3"/>
    <w:rsid w:val="00EB3634"/>
    <w:rsid w:val="00EB3A34"/>
    <w:rsid w:val="00EB3D6D"/>
    <w:rsid w:val="00EB41E5"/>
    <w:rsid w:val="00EB430D"/>
    <w:rsid w:val="00EB5696"/>
    <w:rsid w:val="00EB5C8A"/>
    <w:rsid w:val="00EB6735"/>
    <w:rsid w:val="00EB7AF1"/>
    <w:rsid w:val="00EC001F"/>
    <w:rsid w:val="00EC04E5"/>
    <w:rsid w:val="00EC0B5B"/>
    <w:rsid w:val="00EC11F8"/>
    <w:rsid w:val="00EC1605"/>
    <w:rsid w:val="00EC18AD"/>
    <w:rsid w:val="00EC2CE7"/>
    <w:rsid w:val="00EC386B"/>
    <w:rsid w:val="00EC39B5"/>
    <w:rsid w:val="00EC3EB9"/>
    <w:rsid w:val="00EC3FB3"/>
    <w:rsid w:val="00EC42F7"/>
    <w:rsid w:val="00EC48A6"/>
    <w:rsid w:val="00EC4E3F"/>
    <w:rsid w:val="00EC602D"/>
    <w:rsid w:val="00EC6512"/>
    <w:rsid w:val="00ED008F"/>
    <w:rsid w:val="00ED0993"/>
    <w:rsid w:val="00ED12E3"/>
    <w:rsid w:val="00ED13A0"/>
    <w:rsid w:val="00ED254B"/>
    <w:rsid w:val="00ED2888"/>
    <w:rsid w:val="00ED465E"/>
    <w:rsid w:val="00ED5450"/>
    <w:rsid w:val="00ED5E54"/>
    <w:rsid w:val="00ED60E8"/>
    <w:rsid w:val="00ED665A"/>
    <w:rsid w:val="00ED6797"/>
    <w:rsid w:val="00ED6FA8"/>
    <w:rsid w:val="00ED703D"/>
    <w:rsid w:val="00ED737D"/>
    <w:rsid w:val="00EE06CD"/>
    <w:rsid w:val="00EE0F06"/>
    <w:rsid w:val="00EE19B8"/>
    <w:rsid w:val="00EE24CA"/>
    <w:rsid w:val="00EE293C"/>
    <w:rsid w:val="00EE2B93"/>
    <w:rsid w:val="00EE390F"/>
    <w:rsid w:val="00EE3CCC"/>
    <w:rsid w:val="00EE417D"/>
    <w:rsid w:val="00EE50A3"/>
    <w:rsid w:val="00EF07B4"/>
    <w:rsid w:val="00EF0C6D"/>
    <w:rsid w:val="00EF0CC8"/>
    <w:rsid w:val="00EF0D3F"/>
    <w:rsid w:val="00EF2FF5"/>
    <w:rsid w:val="00EF4DA9"/>
    <w:rsid w:val="00EF5268"/>
    <w:rsid w:val="00EF594D"/>
    <w:rsid w:val="00F0108A"/>
    <w:rsid w:val="00F01757"/>
    <w:rsid w:val="00F05D91"/>
    <w:rsid w:val="00F073DC"/>
    <w:rsid w:val="00F10A27"/>
    <w:rsid w:val="00F11116"/>
    <w:rsid w:val="00F1190E"/>
    <w:rsid w:val="00F11CEA"/>
    <w:rsid w:val="00F126D3"/>
    <w:rsid w:val="00F12A77"/>
    <w:rsid w:val="00F13D47"/>
    <w:rsid w:val="00F13E5D"/>
    <w:rsid w:val="00F146AE"/>
    <w:rsid w:val="00F149AE"/>
    <w:rsid w:val="00F14C69"/>
    <w:rsid w:val="00F150CE"/>
    <w:rsid w:val="00F1514E"/>
    <w:rsid w:val="00F164F3"/>
    <w:rsid w:val="00F165D4"/>
    <w:rsid w:val="00F16733"/>
    <w:rsid w:val="00F17C82"/>
    <w:rsid w:val="00F209E8"/>
    <w:rsid w:val="00F20D7B"/>
    <w:rsid w:val="00F21461"/>
    <w:rsid w:val="00F2220D"/>
    <w:rsid w:val="00F2278E"/>
    <w:rsid w:val="00F227E5"/>
    <w:rsid w:val="00F23BEA"/>
    <w:rsid w:val="00F23F27"/>
    <w:rsid w:val="00F256B9"/>
    <w:rsid w:val="00F258C2"/>
    <w:rsid w:val="00F25A1F"/>
    <w:rsid w:val="00F264F0"/>
    <w:rsid w:val="00F26698"/>
    <w:rsid w:val="00F26F32"/>
    <w:rsid w:val="00F2795B"/>
    <w:rsid w:val="00F27D09"/>
    <w:rsid w:val="00F27F46"/>
    <w:rsid w:val="00F303DA"/>
    <w:rsid w:val="00F30EA0"/>
    <w:rsid w:val="00F31D45"/>
    <w:rsid w:val="00F321D0"/>
    <w:rsid w:val="00F322BF"/>
    <w:rsid w:val="00F32895"/>
    <w:rsid w:val="00F32F45"/>
    <w:rsid w:val="00F32F86"/>
    <w:rsid w:val="00F3407D"/>
    <w:rsid w:val="00F34314"/>
    <w:rsid w:val="00F34DCA"/>
    <w:rsid w:val="00F3586E"/>
    <w:rsid w:val="00F35889"/>
    <w:rsid w:val="00F35E63"/>
    <w:rsid w:val="00F36D3F"/>
    <w:rsid w:val="00F3717B"/>
    <w:rsid w:val="00F37CEB"/>
    <w:rsid w:val="00F403E0"/>
    <w:rsid w:val="00F42184"/>
    <w:rsid w:val="00F425C5"/>
    <w:rsid w:val="00F42743"/>
    <w:rsid w:val="00F43805"/>
    <w:rsid w:val="00F443D6"/>
    <w:rsid w:val="00F44672"/>
    <w:rsid w:val="00F449D5"/>
    <w:rsid w:val="00F46E41"/>
    <w:rsid w:val="00F4732D"/>
    <w:rsid w:val="00F475DB"/>
    <w:rsid w:val="00F47DF4"/>
    <w:rsid w:val="00F50D63"/>
    <w:rsid w:val="00F5141B"/>
    <w:rsid w:val="00F51439"/>
    <w:rsid w:val="00F5195F"/>
    <w:rsid w:val="00F51E4F"/>
    <w:rsid w:val="00F532CB"/>
    <w:rsid w:val="00F53688"/>
    <w:rsid w:val="00F53A96"/>
    <w:rsid w:val="00F54BA4"/>
    <w:rsid w:val="00F54FBD"/>
    <w:rsid w:val="00F55AC1"/>
    <w:rsid w:val="00F5642D"/>
    <w:rsid w:val="00F5684F"/>
    <w:rsid w:val="00F601B9"/>
    <w:rsid w:val="00F6042B"/>
    <w:rsid w:val="00F6119C"/>
    <w:rsid w:val="00F612E4"/>
    <w:rsid w:val="00F615E4"/>
    <w:rsid w:val="00F616EE"/>
    <w:rsid w:val="00F61DF3"/>
    <w:rsid w:val="00F62E8F"/>
    <w:rsid w:val="00F62EED"/>
    <w:rsid w:val="00F63472"/>
    <w:rsid w:val="00F6387F"/>
    <w:rsid w:val="00F63E54"/>
    <w:rsid w:val="00F64DC6"/>
    <w:rsid w:val="00F66550"/>
    <w:rsid w:val="00F6676E"/>
    <w:rsid w:val="00F71DCE"/>
    <w:rsid w:val="00F72B9C"/>
    <w:rsid w:val="00F73E64"/>
    <w:rsid w:val="00F74B3C"/>
    <w:rsid w:val="00F75552"/>
    <w:rsid w:val="00F7611F"/>
    <w:rsid w:val="00F763B3"/>
    <w:rsid w:val="00F77098"/>
    <w:rsid w:val="00F77E0D"/>
    <w:rsid w:val="00F806B9"/>
    <w:rsid w:val="00F824C9"/>
    <w:rsid w:val="00F83AD0"/>
    <w:rsid w:val="00F849A5"/>
    <w:rsid w:val="00F857BA"/>
    <w:rsid w:val="00F86798"/>
    <w:rsid w:val="00F86870"/>
    <w:rsid w:val="00F87119"/>
    <w:rsid w:val="00F87B69"/>
    <w:rsid w:val="00F87DB3"/>
    <w:rsid w:val="00F87E2F"/>
    <w:rsid w:val="00F90250"/>
    <w:rsid w:val="00F90BA4"/>
    <w:rsid w:val="00F90BAD"/>
    <w:rsid w:val="00F914C7"/>
    <w:rsid w:val="00F9162C"/>
    <w:rsid w:val="00F91FA4"/>
    <w:rsid w:val="00F92C60"/>
    <w:rsid w:val="00F93AF5"/>
    <w:rsid w:val="00F965C2"/>
    <w:rsid w:val="00F96DA0"/>
    <w:rsid w:val="00F97003"/>
    <w:rsid w:val="00F97913"/>
    <w:rsid w:val="00FA115C"/>
    <w:rsid w:val="00FA19C8"/>
    <w:rsid w:val="00FA29F2"/>
    <w:rsid w:val="00FA2C45"/>
    <w:rsid w:val="00FA3D09"/>
    <w:rsid w:val="00FB01F3"/>
    <w:rsid w:val="00FB04AC"/>
    <w:rsid w:val="00FB1D4E"/>
    <w:rsid w:val="00FB1D96"/>
    <w:rsid w:val="00FB2D89"/>
    <w:rsid w:val="00FB3044"/>
    <w:rsid w:val="00FB45CB"/>
    <w:rsid w:val="00FB6357"/>
    <w:rsid w:val="00FB6760"/>
    <w:rsid w:val="00FC1F32"/>
    <w:rsid w:val="00FC2E3D"/>
    <w:rsid w:val="00FC31CC"/>
    <w:rsid w:val="00FC4659"/>
    <w:rsid w:val="00FC49D7"/>
    <w:rsid w:val="00FC5268"/>
    <w:rsid w:val="00FC55CA"/>
    <w:rsid w:val="00FC600B"/>
    <w:rsid w:val="00FC7529"/>
    <w:rsid w:val="00FD107B"/>
    <w:rsid w:val="00FD1BE9"/>
    <w:rsid w:val="00FD2B25"/>
    <w:rsid w:val="00FD33E1"/>
    <w:rsid w:val="00FD4E2B"/>
    <w:rsid w:val="00FD5066"/>
    <w:rsid w:val="00FD5736"/>
    <w:rsid w:val="00FD5A0F"/>
    <w:rsid w:val="00FD651B"/>
    <w:rsid w:val="00FD6548"/>
    <w:rsid w:val="00FD6F35"/>
    <w:rsid w:val="00FE1011"/>
    <w:rsid w:val="00FE16DB"/>
    <w:rsid w:val="00FE1EB6"/>
    <w:rsid w:val="00FE1F94"/>
    <w:rsid w:val="00FE241F"/>
    <w:rsid w:val="00FE35FF"/>
    <w:rsid w:val="00FE36B3"/>
    <w:rsid w:val="00FE3972"/>
    <w:rsid w:val="00FE3C9D"/>
    <w:rsid w:val="00FE40C0"/>
    <w:rsid w:val="00FE51B2"/>
    <w:rsid w:val="00FE5894"/>
    <w:rsid w:val="00FE7F3D"/>
    <w:rsid w:val="00FF116C"/>
    <w:rsid w:val="00FF1364"/>
    <w:rsid w:val="00FF1E5A"/>
    <w:rsid w:val="00FF1F7B"/>
    <w:rsid w:val="00FF29C6"/>
    <w:rsid w:val="00FF41BC"/>
    <w:rsid w:val="00FF48FB"/>
    <w:rsid w:val="00FF545A"/>
    <w:rsid w:val="00FF5701"/>
    <w:rsid w:val="00FF5F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66326A"/>
  </w:style>
  <w:style w:type="paragraph" w:styleId="10">
    <w:name w:val="heading 1"/>
    <w:basedOn w:val="a0"/>
    <w:next w:val="a0"/>
    <w:qFormat/>
    <w:rsid w:val="005B4F49"/>
    <w:pPr>
      <w:keepNext/>
      <w:widowControl w:val="0"/>
      <w:shd w:val="clear" w:color="auto" w:fill="FFFFFF"/>
      <w:autoSpaceDE w:val="0"/>
      <w:autoSpaceDN w:val="0"/>
      <w:adjustRightInd w:val="0"/>
      <w:spacing w:before="312"/>
      <w:ind w:right="43"/>
      <w:jc w:val="center"/>
      <w:outlineLvl w:val="0"/>
    </w:pPr>
    <w:rPr>
      <w:b/>
      <w:bCs/>
      <w:color w:val="000000"/>
      <w:sz w:val="24"/>
      <w:szCs w:val="24"/>
      <w:u w:val="single"/>
    </w:rPr>
  </w:style>
  <w:style w:type="paragraph" w:styleId="20">
    <w:name w:val="heading 2"/>
    <w:basedOn w:val="a0"/>
    <w:next w:val="a0"/>
    <w:qFormat/>
    <w:rsid w:val="005B4F49"/>
    <w:pPr>
      <w:keepNext/>
      <w:widowControl w:val="0"/>
      <w:shd w:val="clear" w:color="auto" w:fill="FFFFFF"/>
      <w:autoSpaceDE w:val="0"/>
      <w:autoSpaceDN w:val="0"/>
      <w:adjustRightInd w:val="0"/>
      <w:ind w:left="2990"/>
      <w:outlineLvl w:val="1"/>
    </w:pPr>
    <w:rPr>
      <w:b/>
      <w:bCs/>
      <w:color w:val="000000"/>
      <w:sz w:val="24"/>
      <w:szCs w:val="24"/>
      <w:u w:val="single"/>
    </w:rPr>
  </w:style>
  <w:style w:type="paragraph" w:styleId="30">
    <w:name w:val="heading 3"/>
    <w:basedOn w:val="a0"/>
    <w:next w:val="a0"/>
    <w:qFormat/>
    <w:rsid w:val="005B4F49"/>
    <w:pPr>
      <w:keepNext/>
      <w:shd w:val="clear" w:color="auto" w:fill="FFFFFF"/>
      <w:spacing w:line="322" w:lineRule="exact"/>
      <w:ind w:right="43"/>
      <w:jc w:val="center"/>
      <w:outlineLvl w:val="2"/>
    </w:pPr>
    <w:rPr>
      <w:b/>
      <w:bCs/>
      <w:shadow/>
      <w:sz w:val="52"/>
      <w:szCs w:val="72"/>
    </w:rPr>
  </w:style>
  <w:style w:type="paragraph" w:styleId="4">
    <w:name w:val="heading 4"/>
    <w:basedOn w:val="a0"/>
    <w:next w:val="a0"/>
    <w:qFormat/>
    <w:rsid w:val="005B4F49"/>
    <w:pPr>
      <w:keepNext/>
      <w:shd w:val="clear" w:color="auto" w:fill="FFFFFF"/>
      <w:tabs>
        <w:tab w:val="left" w:pos="180"/>
      </w:tabs>
      <w:outlineLvl w:val="3"/>
    </w:pPr>
    <w:rPr>
      <w:color w:val="000000"/>
      <w:sz w:val="24"/>
      <w:szCs w:val="24"/>
    </w:rPr>
  </w:style>
  <w:style w:type="paragraph" w:styleId="5">
    <w:name w:val="heading 5"/>
    <w:basedOn w:val="a0"/>
    <w:next w:val="a0"/>
    <w:qFormat/>
    <w:rsid w:val="009D02C2"/>
    <w:pPr>
      <w:keepNext/>
      <w:tabs>
        <w:tab w:val="left" w:pos="4350"/>
      </w:tabs>
      <w:ind w:firstLine="708"/>
      <w:jc w:val="center"/>
      <w:outlineLvl w:val="4"/>
    </w:pPr>
    <w:rPr>
      <w:b/>
      <w:sz w:val="28"/>
      <w:szCs w:val="28"/>
    </w:rPr>
  </w:style>
  <w:style w:type="paragraph" w:styleId="6">
    <w:name w:val="heading 6"/>
    <w:basedOn w:val="a0"/>
    <w:next w:val="a0"/>
    <w:qFormat/>
    <w:rsid w:val="005B4F49"/>
    <w:pPr>
      <w:keepNext/>
      <w:widowControl w:val="0"/>
      <w:autoSpaceDE w:val="0"/>
      <w:autoSpaceDN w:val="0"/>
      <w:adjustRightInd w:val="0"/>
      <w:jc w:val="right"/>
      <w:outlineLvl w:val="5"/>
    </w:pPr>
    <w:rPr>
      <w:b/>
      <w:sz w:val="24"/>
    </w:rPr>
  </w:style>
  <w:style w:type="paragraph" w:styleId="7">
    <w:name w:val="heading 7"/>
    <w:basedOn w:val="a0"/>
    <w:next w:val="a0"/>
    <w:qFormat/>
    <w:rsid w:val="005B4F49"/>
    <w:pPr>
      <w:keepNext/>
      <w:outlineLvl w:val="6"/>
    </w:pPr>
    <w:rPr>
      <w:rFonts w:ascii="Courier New" w:hAnsi="Courier New" w:cs="Courier New"/>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1">
    <w:name w:val="Body Text 2"/>
    <w:basedOn w:val="a0"/>
    <w:rsid w:val="005B4F49"/>
    <w:pPr>
      <w:shd w:val="clear" w:color="auto" w:fill="FFFFFF"/>
      <w:spacing w:line="322" w:lineRule="exact"/>
      <w:ind w:right="43"/>
      <w:jc w:val="center"/>
    </w:pPr>
    <w:rPr>
      <w:b/>
      <w:bCs/>
      <w:sz w:val="52"/>
    </w:rPr>
  </w:style>
  <w:style w:type="character" w:styleId="a4">
    <w:name w:val="Hyperlink"/>
    <w:basedOn w:val="a1"/>
    <w:uiPriority w:val="99"/>
    <w:rsid w:val="005B4F49"/>
    <w:rPr>
      <w:color w:val="0000FF"/>
      <w:u w:val="single"/>
    </w:rPr>
  </w:style>
  <w:style w:type="paragraph" w:styleId="a5">
    <w:name w:val="Block Text"/>
    <w:basedOn w:val="a0"/>
    <w:rsid w:val="005B4F49"/>
    <w:pPr>
      <w:shd w:val="clear" w:color="auto" w:fill="FFFFFF"/>
      <w:tabs>
        <w:tab w:val="left" w:pos="5390"/>
      </w:tabs>
      <w:spacing w:before="269" w:line="269" w:lineRule="exact"/>
      <w:ind w:left="154" w:right="34" w:firstLine="566"/>
      <w:jc w:val="both"/>
    </w:pPr>
    <w:rPr>
      <w:color w:val="000000"/>
      <w:sz w:val="24"/>
      <w:szCs w:val="24"/>
    </w:rPr>
  </w:style>
  <w:style w:type="paragraph" w:styleId="31">
    <w:name w:val="Body Text 3"/>
    <w:basedOn w:val="a0"/>
    <w:rsid w:val="005B4F49"/>
    <w:pPr>
      <w:widowControl w:val="0"/>
      <w:autoSpaceDE w:val="0"/>
      <w:autoSpaceDN w:val="0"/>
      <w:adjustRightInd w:val="0"/>
      <w:jc w:val="both"/>
    </w:pPr>
    <w:rPr>
      <w:sz w:val="24"/>
      <w:szCs w:val="24"/>
    </w:rPr>
  </w:style>
  <w:style w:type="paragraph" w:styleId="22">
    <w:name w:val="Body Text Indent 2"/>
    <w:basedOn w:val="a0"/>
    <w:rsid w:val="005B4F49"/>
    <w:pPr>
      <w:shd w:val="clear" w:color="auto" w:fill="FFFFFF"/>
      <w:spacing w:line="274" w:lineRule="exact"/>
      <w:ind w:firstLine="567"/>
    </w:pPr>
    <w:rPr>
      <w:color w:val="000000"/>
      <w:sz w:val="24"/>
      <w:szCs w:val="24"/>
    </w:rPr>
  </w:style>
  <w:style w:type="paragraph" w:styleId="a6">
    <w:name w:val="Body Text Indent"/>
    <w:basedOn w:val="a0"/>
    <w:link w:val="a7"/>
    <w:rsid w:val="005B4F49"/>
    <w:pPr>
      <w:shd w:val="clear" w:color="auto" w:fill="FFFFFF"/>
      <w:tabs>
        <w:tab w:val="left" w:pos="567"/>
      </w:tabs>
      <w:spacing w:line="274" w:lineRule="exact"/>
      <w:ind w:firstLine="567"/>
      <w:jc w:val="both"/>
    </w:pPr>
    <w:rPr>
      <w:sz w:val="24"/>
      <w:szCs w:val="24"/>
    </w:rPr>
  </w:style>
  <w:style w:type="paragraph" w:styleId="a8">
    <w:name w:val="Title"/>
    <w:basedOn w:val="a0"/>
    <w:qFormat/>
    <w:rsid w:val="005B4F49"/>
    <w:pPr>
      <w:shd w:val="clear" w:color="auto" w:fill="FFFFFF"/>
      <w:spacing w:before="5" w:line="269" w:lineRule="exact"/>
      <w:ind w:left="5" w:right="10" w:firstLine="557"/>
      <w:jc w:val="center"/>
    </w:pPr>
    <w:rPr>
      <w:b/>
      <w:bCs/>
      <w:sz w:val="28"/>
      <w:szCs w:val="24"/>
    </w:rPr>
  </w:style>
  <w:style w:type="paragraph" w:styleId="a9">
    <w:name w:val="Body Text"/>
    <w:basedOn w:val="a0"/>
    <w:link w:val="aa"/>
    <w:rsid w:val="005B4F49"/>
    <w:pPr>
      <w:jc w:val="both"/>
    </w:pPr>
    <w:rPr>
      <w:rFonts w:ascii="Courier New" w:hAnsi="Courier New" w:cs="Courier New"/>
      <w:b/>
      <w:bCs/>
    </w:rPr>
  </w:style>
  <w:style w:type="character" w:styleId="ab">
    <w:name w:val="FollowedHyperlink"/>
    <w:basedOn w:val="a1"/>
    <w:rsid w:val="005B4F49"/>
    <w:rPr>
      <w:color w:val="800080"/>
      <w:u w:val="single"/>
    </w:rPr>
  </w:style>
  <w:style w:type="paragraph" w:customStyle="1" w:styleId="ac">
    <w:name w:val="А_обычный"/>
    <w:basedOn w:val="a0"/>
    <w:rsid w:val="005B4F49"/>
    <w:pPr>
      <w:jc w:val="both"/>
    </w:pPr>
    <w:rPr>
      <w:sz w:val="24"/>
      <w:szCs w:val="24"/>
    </w:rPr>
  </w:style>
  <w:style w:type="paragraph" w:styleId="11">
    <w:name w:val="toc 1"/>
    <w:basedOn w:val="a0"/>
    <w:next w:val="a0"/>
    <w:autoRedefine/>
    <w:semiHidden/>
    <w:rsid w:val="00207D8A"/>
    <w:pPr>
      <w:tabs>
        <w:tab w:val="left" w:pos="284"/>
        <w:tab w:val="right" w:leader="dot" w:pos="10065"/>
      </w:tabs>
      <w:spacing w:before="120" w:after="120"/>
      <w:ind w:left="142"/>
    </w:pPr>
    <w:rPr>
      <w:b/>
      <w:bCs/>
      <w:caps/>
    </w:rPr>
  </w:style>
  <w:style w:type="paragraph" w:styleId="23">
    <w:name w:val="toc 2"/>
    <w:basedOn w:val="a0"/>
    <w:next w:val="a0"/>
    <w:autoRedefine/>
    <w:semiHidden/>
    <w:rsid w:val="002E7977"/>
    <w:pPr>
      <w:tabs>
        <w:tab w:val="right" w:leader="dot" w:pos="10065"/>
      </w:tabs>
      <w:ind w:left="200" w:hanging="58"/>
    </w:pPr>
    <w:rPr>
      <w:b/>
      <w:smallCaps/>
      <w:noProof/>
      <w:sz w:val="22"/>
      <w:szCs w:val="22"/>
    </w:rPr>
  </w:style>
  <w:style w:type="paragraph" w:styleId="32">
    <w:name w:val="toc 3"/>
    <w:basedOn w:val="a0"/>
    <w:next w:val="a0"/>
    <w:autoRedefine/>
    <w:semiHidden/>
    <w:rsid w:val="00075F0F"/>
    <w:pPr>
      <w:tabs>
        <w:tab w:val="left" w:pos="709"/>
        <w:tab w:val="left" w:pos="1000"/>
        <w:tab w:val="right" w:leader="dot" w:pos="9685"/>
      </w:tabs>
    </w:pPr>
    <w:rPr>
      <w:i/>
      <w:iCs/>
    </w:rPr>
  </w:style>
  <w:style w:type="paragraph" w:styleId="40">
    <w:name w:val="toc 4"/>
    <w:basedOn w:val="a0"/>
    <w:next w:val="a0"/>
    <w:autoRedefine/>
    <w:semiHidden/>
    <w:rsid w:val="005B4F49"/>
    <w:pPr>
      <w:ind w:left="600"/>
    </w:pPr>
    <w:rPr>
      <w:sz w:val="18"/>
      <w:szCs w:val="18"/>
    </w:rPr>
  </w:style>
  <w:style w:type="paragraph" w:styleId="50">
    <w:name w:val="toc 5"/>
    <w:basedOn w:val="a0"/>
    <w:next w:val="a0"/>
    <w:autoRedefine/>
    <w:semiHidden/>
    <w:rsid w:val="005B4F49"/>
    <w:pPr>
      <w:ind w:left="800"/>
    </w:pPr>
    <w:rPr>
      <w:sz w:val="18"/>
      <w:szCs w:val="18"/>
    </w:rPr>
  </w:style>
  <w:style w:type="paragraph" w:styleId="60">
    <w:name w:val="toc 6"/>
    <w:basedOn w:val="a0"/>
    <w:next w:val="a0"/>
    <w:autoRedefine/>
    <w:semiHidden/>
    <w:rsid w:val="005B4F49"/>
    <w:pPr>
      <w:ind w:left="1000"/>
    </w:pPr>
    <w:rPr>
      <w:sz w:val="18"/>
      <w:szCs w:val="18"/>
    </w:rPr>
  </w:style>
  <w:style w:type="paragraph" w:styleId="70">
    <w:name w:val="toc 7"/>
    <w:basedOn w:val="a0"/>
    <w:next w:val="a0"/>
    <w:autoRedefine/>
    <w:semiHidden/>
    <w:rsid w:val="005B4F49"/>
    <w:pPr>
      <w:ind w:left="1200"/>
    </w:pPr>
    <w:rPr>
      <w:sz w:val="18"/>
      <w:szCs w:val="18"/>
    </w:rPr>
  </w:style>
  <w:style w:type="paragraph" w:styleId="8">
    <w:name w:val="toc 8"/>
    <w:basedOn w:val="a0"/>
    <w:next w:val="a0"/>
    <w:autoRedefine/>
    <w:semiHidden/>
    <w:rsid w:val="005B4F49"/>
    <w:pPr>
      <w:ind w:left="1400"/>
    </w:pPr>
    <w:rPr>
      <w:sz w:val="18"/>
      <w:szCs w:val="18"/>
    </w:rPr>
  </w:style>
  <w:style w:type="paragraph" w:styleId="9">
    <w:name w:val="toc 9"/>
    <w:basedOn w:val="a0"/>
    <w:next w:val="a0"/>
    <w:autoRedefine/>
    <w:semiHidden/>
    <w:rsid w:val="005B4F49"/>
    <w:pPr>
      <w:ind w:left="1600"/>
    </w:pPr>
    <w:rPr>
      <w:sz w:val="18"/>
      <w:szCs w:val="18"/>
    </w:rPr>
  </w:style>
  <w:style w:type="character" w:customStyle="1" w:styleId="12">
    <w:name w:val="Заголовок 1 Знак"/>
    <w:basedOn w:val="a1"/>
    <w:rsid w:val="005B4F49"/>
    <w:rPr>
      <w:b/>
      <w:bCs/>
      <w:color w:val="000000"/>
      <w:sz w:val="24"/>
      <w:szCs w:val="24"/>
      <w:u w:val="single"/>
      <w:lang w:val="ru-RU" w:eastAsia="ru-RU" w:bidi="ar-SA"/>
    </w:rPr>
  </w:style>
  <w:style w:type="paragraph" w:styleId="ad">
    <w:name w:val="footer"/>
    <w:basedOn w:val="a0"/>
    <w:rsid w:val="005B4F49"/>
    <w:pPr>
      <w:widowControl w:val="0"/>
      <w:tabs>
        <w:tab w:val="center" w:pos="4677"/>
        <w:tab w:val="right" w:pos="9355"/>
      </w:tabs>
      <w:autoSpaceDE w:val="0"/>
      <w:autoSpaceDN w:val="0"/>
      <w:adjustRightInd w:val="0"/>
    </w:pPr>
  </w:style>
  <w:style w:type="character" w:customStyle="1" w:styleId="ae">
    <w:name w:val="А_обычный Знак"/>
    <w:basedOn w:val="a1"/>
    <w:rsid w:val="005B4F49"/>
    <w:rPr>
      <w:sz w:val="24"/>
      <w:szCs w:val="24"/>
      <w:lang w:val="ru-RU" w:eastAsia="ru-RU" w:bidi="ar-SA"/>
    </w:rPr>
  </w:style>
  <w:style w:type="paragraph" w:customStyle="1" w:styleId="af">
    <w:name w:val="Стандартный абзац"/>
    <w:rsid w:val="005B4F49"/>
    <w:pPr>
      <w:spacing w:before="168" w:after="72" w:line="240" w:lineRule="exact"/>
      <w:ind w:firstLine="720"/>
      <w:jc w:val="both"/>
    </w:pPr>
    <w:rPr>
      <w:rFonts w:ascii="Courier" w:hAnsi="Courier"/>
      <w:sz w:val="24"/>
    </w:rPr>
  </w:style>
  <w:style w:type="paragraph" w:customStyle="1" w:styleId="ConsPlusNormal">
    <w:name w:val="ConsPlusNormal"/>
    <w:rsid w:val="005B4F49"/>
    <w:pPr>
      <w:autoSpaceDE w:val="0"/>
      <w:autoSpaceDN w:val="0"/>
      <w:adjustRightInd w:val="0"/>
      <w:ind w:firstLine="720"/>
    </w:pPr>
    <w:rPr>
      <w:rFonts w:ascii="Arial" w:hAnsi="Arial" w:cs="Arial"/>
    </w:rPr>
  </w:style>
  <w:style w:type="paragraph" w:styleId="af0">
    <w:name w:val="header"/>
    <w:basedOn w:val="a0"/>
    <w:rsid w:val="005B4F49"/>
    <w:pPr>
      <w:tabs>
        <w:tab w:val="center" w:pos="4677"/>
        <w:tab w:val="right" w:pos="9355"/>
      </w:tabs>
    </w:pPr>
    <w:rPr>
      <w:sz w:val="24"/>
      <w:szCs w:val="24"/>
    </w:rPr>
  </w:style>
  <w:style w:type="character" w:styleId="af1">
    <w:name w:val="page number"/>
    <w:basedOn w:val="a1"/>
    <w:rsid w:val="005B4F49"/>
  </w:style>
  <w:style w:type="character" w:customStyle="1" w:styleId="label">
    <w:name w:val="label"/>
    <w:basedOn w:val="a1"/>
    <w:rsid w:val="005B4F49"/>
  </w:style>
  <w:style w:type="paragraph" w:styleId="33">
    <w:name w:val="Body Text Indent 3"/>
    <w:basedOn w:val="a0"/>
    <w:rsid w:val="002159F8"/>
    <w:pPr>
      <w:spacing w:after="120"/>
      <w:ind w:left="283"/>
    </w:pPr>
    <w:rPr>
      <w:sz w:val="16"/>
      <w:szCs w:val="16"/>
    </w:rPr>
  </w:style>
  <w:style w:type="paragraph" w:customStyle="1" w:styleId="ConsNormal">
    <w:name w:val="ConsNormal"/>
    <w:rsid w:val="002159F8"/>
    <w:pPr>
      <w:autoSpaceDE w:val="0"/>
      <w:autoSpaceDN w:val="0"/>
      <w:adjustRightInd w:val="0"/>
      <w:ind w:firstLine="720"/>
    </w:pPr>
    <w:rPr>
      <w:rFonts w:ascii="Arial" w:hAnsi="Arial" w:cs="Arial"/>
    </w:rPr>
  </w:style>
  <w:style w:type="table" w:styleId="af2">
    <w:name w:val="Table Grid"/>
    <w:basedOn w:val="a2"/>
    <w:rsid w:val="00A30D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Salutation"/>
    <w:basedOn w:val="a0"/>
    <w:next w:val="a0"/>
    <w:rsid w:val="009D02C2"/>
    <w:pPr>
      <w:overflowPunct w:val="0"/>
      <w:autoSpaceDE w:val="0"/>
      <w:autoSpaceDN w:val="0"/>
      <w:adjustRightInd w:val="0"/>
    </w:pPr>
    <w:rPr>
      <w:sz w:val="24"/>
      <w:szCs w:val="24"/>
    </w:rPr>
  </w:style>
  <w:style w:type="paragraph" w:customStyle="1" w:styleId="ConsPlusNonformat">
    <w:name w:val="ConsPlusNonformat"/>
    <w:rsid w:val="009D02C2"/>
    <w:pPr>
      <w:widowControl w:val="0"/>
      <w:autoSpaceDE w:val="0"/>
      <w:autoSpaceDN w:val="0"/>
      <w:adjustRightInd w:val="0"/>
    </w:pPr>
    <w:rPr>
      <w:rFonts w:ascii="Courier New" w:hAnsi="Courier New" w:cs="Courier New"/>
    </w:rPr>
  </w:style>
  <w:style w:type="paragraph" w:customStyle="1" w:styleId="ConsPlusTitle">
    <w:name w:val="ConsPlusTitle"/>
    <w:rsid w:val="009D02C2"/>
    <w:pPr>
      <w:widowControl w:val="0"/>
      <w:autoSpaceDE w:val="0"/>
      <w:autoSpaceDN w:val="0"/>
      <w:adjustRightInd w:val="0"/>
    </w:pPr>
    <w:rPr>
      <w:rFonts w:ascii="Arial" w:hAnsi="Arial" w:cs="Arial"/>
      <w:b/>
      <w:bCs/>
    </w:rPr>
  </w:style>
  <w:style w:type="paragraph" w:customStyle="1" w:styleId="1">
    <w:name w:val="Стиль1"/>
    <w:basedOn w:val="a0"/>
    <w:rsid w:val="00E50B34"/>
    <w:pPr>
      <w:keepNext/>
      <w:keepLines/>
      <w:widowControl w:val="0"/>
      <w:numPr>
        <w:numId w:val="11"/>
      </w:numPr>
      <w:suppressLineNumbers/>
      <w:suppressAutoHyphens/>
      <w:spacing w:after="60"/>
    </w:pPr>
    <w:rPr>
      <w:b/>
      <w:sz w:val="28"/>
      <w:szCs w:val="24"/>
    </w:rPr>
  </w:style>
  <w:style w:type="paragraph" w:customStyle="1" w:styleId="2">
    <w:name w:val="Стиль2"/>
    <w:basedOn w:val="24"/>
    <w:link w:val="25"/>
    <w:rsid w:val="00E50B34"/>
    <w:pPr>
      <w:keepNext/>
      <w:keepLines/>
      <w:widowControl w:val="0"/>
      <w:numPr>
        <w:ilvl w:val="1"/>
        <w:numId w:val="11"/>
      </w:numPr>
      <w:suppressLineNumbers/>
      <w:suppressAutoHyphens/>
      <w:spacing w:after="60"/>
      <w:jc w:val="both"/>
    </w:pPr>
    <w:rPr>
      <w:b/>
      <w:sz w:val="24"/>
    </w:rPr>
  </w:style>
  <w:style w:type="paragraph" w:customStyle="1" w:styleId="3">
    <w:name w:val="Стиль3"/>
    <w:basedOn w:val="22"/>
    <w:rsid w:val="00E50B34"/>
    <w:pPr>
      <w:widowControl w:val="0"/>
      <w:numPr>
        <w:ilvl w:val="2"/>
        <w:numId w:val="11"/>
      </w:numPr>
      <w:shd w:val="clear" w:color="auto" w:fill="auto"/>
      <w:adjustRightInd w:val="0"/>
      <w:spacing w:line="240" w:lineRule="auto"/>
      <w:jc w:val="both"/>
      <w:textAlignment w:val="baseline"/>
    </w:pPr>
    <w:rPr>
      <w:color w:val="auto"/>
      <w:szCs w:val="20"/>
    </w:rPr>
  </w:style>
  <w:style w:type="paragraph" w:styleId="24">
    <w:name w:val="List Number 2"/>
    <w:basedOn w:val="a0"/>
    <w:rsid w:val="00E50B34"/>
    <w:pPr>
      <w:tabs>
        <w:tab w:val="num" w:pos="432"/>
      </w:tabs>
      <w:ind w:left="432" w:hanging="432"/>
    </w:pPr>
  </w:style>
  <w:style w:type="paragraph" w:customStyle="1" w:styleId="af4">
    <w:name w:val="Пункт"/>
    <w:basedOn w:val="a0"/>
    <w:rsid w:val="002C6773"/>
    <w:pPr>
      <w:tabs>
        <w:tab w:val="num" w:pos="1980"/>
      </w:tabs>
      <w:ind w:left="1404" w:hanging="504"/>
      <w:jc w:val="both"/>
    </w:pPr>
    <w:rPr>
      <w:sz w:val="24"/>
      <w:szCs w:val="28"/>
    </w:rPr>
  </w:style>
  <w:style w:type="paragraph" w:styleId="af5">
    <w:name w:val="Note Heading"/>
    <w:basedOn w:val="a0"/>
    <w:next w:val="a0"/>
    <w:rsid w:val="00B51FD0"/>
    <w:pPr>
      <w:spacing w:after="60"/>
      <w:jc w:val="both"/>
    </w:pPr>
    <w:rPr>
      <w:sz w:val="24"/>
      <w:szCs w:val="24"/>
    </w:rPr>
  </w:style>
  <w:style w:type="paragraph" w:customStyle="1" w:styleId="af6">
    <w:name w:val="Таблица шапка"/>
    <w:basedOn w:val="a0"/>
    <w:rsid w:val="004863B0"/>
    <w:pPr>
      <w:keepNext/>
      <w:spacing w:before="40" w:after="40"/>
      <w:ind w:left="57" w:right="57"/>
    </w:pPr>
    <w:rPr>
      <w:sz w:val="18"/>
      <w:szCs w:val="18"/>
    </w:rPr>
  </w:style>
  <w:style w:type="paragraph" w:styleId="af7">
    <w:name w:val="Balloon Text"/>
    <w:basedOn w:val="a0"/>
    <w:semiHidden/>
    <w:rsid w:val="0073341D"/>
    <w:rPr>
      <w:rFonts w:ascii="Tahoma" w:hAnsi="Tahoma" w:cs="Tahoma"/>
      <w:sz w:val="16"/>
      <w:szCs w:val="16"/>
    </w:rPr>
  </w:style>
  <w:style w:type="paragraph" w:styleId="af8">
    <w:name w:val="Plain Text"/>
    <w:basedOn w:val="a0"/>
    <w:semiHidden/>
    <w:rsid w:val="005420B9"/>
    <w:rPr>
      <w:rFonts w:ascii="Courier New" w:hAnsi="Courier New" w:cs="Courier New"/>
    </w:rPr>
  </w:style>
  <w:style w:type="paragraph" w:customStyle="1" w:styleId="34">
    <w:name w:val="Стиль3 Знак"/>
    <w:basedOn w:val="22"/>
    <w:link w:val="35"/>
    <w:rsid w:val="00700CCE"/>
    <w:pPr>
      <w:widowControl w:val="0"/>
      <w:shd w:val="clear" w:color="auto" w:fill="auto"/>
      <w:tabs>
        <w:tab w:val="num" w:pos="360"/>
      </w:tabs>
      <w:adjustRightInd w:val="0"/>
      <w:spacing w:line="240" w:lineRule="auto"/>
      <w:ind w:left="283" w:firstLine="0"/>
      <w:jc w:val="both"/>
      <w:textAlignment w:val="baseline"/>
    </w:pPr>
    <w:rPr>
      <w:color w:val="auto"/>
    </w:rPr>
  </w:style>
  <w:style w:type="character" w:customStyle="1" w:styleId="35">
    <w:name w:val="Стиль3 Знак Знак"/>
    <w:basedOn w:val="a1"/>
    <w:link w:val="34"/>
    <w:rsid w:val="00700CCE"/>
    <w:rPr>
      <w:sz w:val="24"/>
      <w:szCs w:val="24"/>
      <w:lang w:val="ru-RU" w:eastAsia="ru-RU" w:bidi="ar-SA"/>
    </w:rPr>
  </w:style>
  <w:style w:type="paragraph" w:customStyle="1" w:styleId="2-11">
    <w:name w:val="содержание2-11"/>
    <w:basedOn w:val="a0"/>
    <w:rsid w:val="00A4119C"/>
    <w:pPr>
      <w:spacing w:after="60"/>
      <w:jc w:val="both"/>
    </w:pPr>
    <w:rPr>
      <w:sz w:val="24"/>
      <w:szCs w:val="24"/>
    </w:rPr>
  </w:style>
  <w:style w:type="character" w:customStyle="1" w:styleId="36">
    <w:name w:val="Стиль3 Знак Знак Знак"/>
    <w:basedOn w:val="a1"/>
    <w:rsid w:val="00635312"/>
    <w:rPr>
      <w:lang w:val="ru-RU" w:eastAsia="ru-RU" w:bidi="ar-SA"/>
    </w:rPr>
  </w:style>
  <w:style w:type="character" w:styleId="af9">
    <w:name w:val="footnote reference"/>
    <w:basedOn w:val="a1"/>
    <w:semiHidden/>
    <w:rsid w:val="0067346E"/>
    <w:rPr>
      <w:rFonts w:ascii="Times New Roman" w:hAnsi="Times New Roman"/>
      <w:vertAlign w:val="superscript"/>
    </w:rPr>
  </w:style>
  <w:style w:type="paragraph" w:styleId="afa">
    <w:name w:val="footnote text"/>
    <w:basedOn w:val="a0"/>
    <w:semiHidden/>
    <w:rsid w:val="0067346E"/>
    <w:pPr>
      <w:spacing w:after="60"/>
      <w:jc w:val="both"/>
    </w:pPr>
  </w:style>
  <w:style w:type="character" w:customStyle="1" w:styleId="afb">
    <w:name w:val="Цветовое выделение"/>
    <w:rsid w:val="00A970E4"/>
    <w:rPr>
      <w:b/>
      <w:bCs/>
      <w:color w:val="000080"/>
      <w:sz w:val="20"/>
      <w:szCs w:val="20"/>
    </w:rPr>
  </w:style>
  <w:style w:type="character" w:customStyle="1" w:styleId="afc">
    <w:name w:val="Гипертекстовая ссылка"/>
    <w:basedOn w:val="afb"/>
    <w:rsid w:val="00A970E4"/>
    <w:rPr>
      <w:color w:val="008000"/>
      <w:u w:val="single"/>
    </w:rPr>
  </w:style>
  <w:style w:type="paragraph" w:customStyle="1" w:styleId="afd">
    <w:name w:val="Таблицы (моноширинный)"/>
    <w:basedOn w:val="a0"/>
    <w:next w:val="a0"/>
    <w:rsid w:val="00A970E4"/>
    <w:pPr>
      <w:widowControl w:val="0"/>
      <w:autoSpaceDE w:val="0"/>
      <w:autoSpaceDN w:val="0"/>
      <w:adjustRightInd w:val="0"/>
      <w:jc w:val="both"/>
    </w:pPr>
    <w:rPr>
      <w:rFonts w:ascii="Courier New" w:hAnsi="Courier New" w:cs="Courier New"/>
    </w:rPr>
  </w:style>
  <w:style w:type="paragraph" w:customStyle="1" w:styleId="37">
    <w:name w:val="Знак Знак3 Знак"/>
    <w:basedOn w:val="a0"/>
    <w:rsid w:val="00CC28BE"/>
    <w:pPr>
      <w:spacing w:after="160" w:line="240" w:lineRule="exact"/>
    </w:pPr>
    <w:rPr>
      <w:rFonts w:ascii="Verdana" w:hAnsi="Verdana"/>
      <w:sz w:val="24"/>
      <w:szCs w:val="24"/>
      <w:lang w:val="en-US" w:eastAsia="en-US"/>
    </w:rPr>
  </w:style>
  <w:style w:type="character" w:customStyle="1" w:styleId="aa">
    <w:name w:val="Основной текст Знак"/>
    <w:basedOn w:val="a1"/>
    <w:link w:val="a9"/>
    <w:rsid w:val="00463C6A"/>
    <w:rPr>
      <w:rFonts w:ascii="Courier New" w:hAnsi="Courier New" w:cs="Courier New"/>
      <w:b/>
      <w:bCs/>
      <w:lang w:val="ru-RU" w:eastAsia="ru-RU" w:bidi="ar-SA"/>
    </w:rPr>
  </w:style>
  <w:style w:type="paragraph" w:customStyle="1" w:styleId="310">
    <w:name w:val="Основной текст с отступом 31"/>
    <w:basedOn w:val="a0"/>
    <w:rsid w:val="00D75DE9"/>
    <w:pPr>
      <w:ind w:firstLine="709"/>
      <w:jc w:val="both"/>
    </w:pPr>
    <w:rPr>
      <w:sz w:val="24"/>
    </w:rPr>
  </w:style>
  <w:style w:type="paragraph" w:customStyle="1" w:styleId="afe">
    <w:name w:val="Знак"/>
    <w:basedOn w:val="a0"/>
    <w:rsid w:val="00052BDD"/>
    <w:pPr>
      <w:widowControl w:val="0"/>
      <w:adjustRightInd w:val="0"/>
      <w:spacing w:after="160" w:line="240" w:lineRule="exact"/>
      <w:jc w:val="right"/>
    </w:pPr>
    <w:rPr>
      <w:rFonts w:ascii="Arial" w:hAnsi="Arial" w:cs="Arial"/>
      <w:lang w:val="en-GB" w:eastAsia="en-US"/>
    </w:rPr>
  </w:style>
  <w:style w:type="paragraph" w:styleId="a">
    <w:name w:val="List Number"/>
    <w:basedOn w:val="a0"/>
    <w:rsid w:val="00E054B0"/>
    <w:pPr>
      <w:numPr>
        <w:numId w:val="27"/>
      </w:numPr>
    </w:pPr>
  </w:style>
  <w:style w:type="paragraph" w:styleId="aff">
    <w:name w:val="Normal (Web)"/>
    <w:basedOn w:val="a0"/>
    <w:rsid w:val="00EA4A94"/>
    <w:pPr>
      <w:spacing w:before="56" w:after="56"/>
      <w:ind w:left="56" w:right="56"/>
    </w:pPr>
    <w:rPr>
      <w:rFonts w:ascii="Tahoma" w:hAnsi="Tahoma" w:cs="Tahoma"/>
      <w:color w:val="000000"/>
      <w:sz w:val="22"/>
      <w:szCs w:val="22"/>
    </w:rPr>
  </w:style>
  <w:style w:type="character" w:customStyle="1" w:styleId="a7">
    <w:name w:val="Основной текст с отступом Знак"/>
    <w:basedOn w:val="a1"/>
    <w:link w:val="a6"/>
    <w:rsid w:val="00EA4A94"/>
    <w:rPr>
      <w:sz w:val="24"/>
      <w:szCs w:val="24"/>
      <w:lang w:val="ru-RU" w:eastAsia="ru-RU" w:bidi="ar-SA"/>
    </w:rPr>
  </w:style>
  <w:style w:type="paragraph" w:customStyle="1" w:styleId="38">
    <w:name w:val="Знак Знак3 Знак"/>
    <w:basedOn w:val="a0"/>
    <w:rsid w:val="003D391F"/>
    <w:pPr>
      <w:spacing w:after="160" w:line="240" w:lineRule="exact"/>
    </w:pPr>
    <w:rPr>
      <w:rFonts w:ascii="Verdana" w:hAnsi="Verdana"/>
      <w:sz w:val="24"/>
      <w:szCs w:val="24"/>
      <w:lang w:val="en-US" w:eastAsia="en-US"/>
    </w:rPr>
  </w:style>
  <w:style w:type="paragraph" w:customStyle="1" w:styleId="13">
    <w:name w:val="Знак1"/>
    <w:basedOn w:val="a0"/>
    <w:rsid w:val="003D391F"/>
    <w:pPr>
      <w:widowControl w:val="0"/>
      <w:adjustRightInd w:val="0"/>
      <w:spacing w:after="160" w:line="240" w:lineRule="exact"/>
      <w:jc w:val="right"/>
    </w:pPr>
    <w:rPr>
      <w:lang w:val="en-GB" w:eastAsia="en-US"/>
    </w:rPr>
  </w:style>
  <w:style w:type="character" w:customStyle="1" w:styleId="25">
    <w:name w:val="Стиль2 Знак"/>
    <w:basedOn w:val="a1"/>
    <w:link w:val="2"/>
    <w:rsid w:val="003D391F"/>
    <w:rPr>
      <w:b/>
      <w:sz w:val="24"/>
      <w:lang w:val="ru-RU" w:eastAsia="ru-RU" w:bidi="ar-SA"/>
    </w:rPr>
  </w:style>
  <w:style w:type="paragraph" w:customStyle="1" w:styleId="02statia2">
    <w:name w:val="02statia2"/>
    <w:basedOn w:val="a0"/>
    <w:rsid w:val="003D391F"/>
    <w:pPr>
      <w:spacing w:before="120" w:line="320" w:lineRule="atLeast"/>
      <w:ind w:left="2020" w:hanging="880"/>
      <w:jc w:val="both"/>
    </w:pPr>
    <w:rPr>
      <w:rFonts w:ascii="GaramondNarrowC" w:hAnsi="GaramondNarrowC"/>
      <w:color w:val="000000"/>
      <w:sz w:val="21"/>
      <w:szCs w:val="21"/>
    </w:rPr>
  </w:style>
  <w:style w:type="paragraph" w:customStyle="1" w:styleId="210">
    <w:name w:val="Основной текст 21"/>
    <w:basedOn w:val="a0"/>
    <w:rsid w:val="003D391F"/>
    <w:pPr>
      <w:tabs>
        <w:tab w:val="left" w:pos="720"/>
      </w:tabs>
      <w:spacing w:after="60" w:line="240" w:lineRule="atLeast"/>
      <w:jc w:val="both"/>
    </w:pPr>
    <w:rPr>
      <w:sz w:val="24"/>
    </w:rPr>
  </w:style>
  <w:style w:type="paragraph" w:customStyle="1" w:styleId="211">
    <w:name w:val="Основной текст с отступом 21"/>
    <w:basedOn w:val="a0"/>
    <w:rsid w:val="003D391F"/>
    <w:pPr>
      <w:shd w:val="clear" w:color="auto" w:fill="FFFFFF"/>
      <w:suppressAutoHyphens/>
      <w:spacing w:line="274" w:lineRule="exact"/>
      <w:ind w:firstLine="567"/>
    </w:pPr>
    <w:rPr>
      <w:color w:val="000000"/>
      <w:sz w:val="24"/>
      <w:szCs w:val="24"/>
      <w:lang w:eastAsia="ar-SA"/>
    </w:rPr>
  </w:style>
  <w:style w:type="paragraph" w:customStyle="1" w:styleId="aff0">
    <w:name w:val="Содержимое таблицы"/>
    <w:basedOn w:val="a0"/>
    <w:rsid w:val="003D391F"/>
    <w:pPr>
      <w:suppressLineNumbers/>
      <w:suppressAutoHyphens/>
    </w:pPr>
    <w:rPr>
      <w:sz w:val="24"/>
      <w:szCs w:val="24"/>
      <w:lang w:eastAsia="ar-SA"/>
    </w:rPr>
  </w:style>
  <w:style w:type="character" w:customStyle="1" w:styleId="zag3">
    <w:name w:val="zag3"/>
    <w:basedOn w:val="a1"/>
    <w:rsid w:val="00A9533C"/>
  </w:style>
  <w:style w:type="character" w:customStyle="1" w:styleId="stat1">
    <w:name w:val="stat1"/>
    <w:basedOn w:val="a1"/>
    <w:rsid w:val="00A9533C"/>
    <w:rPr>
      <w:rFonts w:ascii="Tahoma" w:hAnsi="Tahoma" w:cs="Tahoma" w:hint="default"/>
      <w:strike w:val="0"/>
      <w:dstrike w:val="0"/>
      <w:color w:val="424958"/>
      <w:sz w:val="27"/>
      <w:szCs w:val="27"/>
      <w:u w:val="none"/>
      <w:effect w:val="none"/>
    </w:rPr>
  </w:style>
  <w:style w:type="character" w:styleId="aff1">
    <w:name w:val="annotation reference"/>
    <w:basedOn w:val="a1"/>
    <w:semiHidden/>
    <w:rsid w:val="00873D63"/>
    <w:rPr>
      <w:sz w:val="16"/>
      <w:szCs w:val="16"/>
    </w:rPr>
  </w:style>
  <w:style w:type="paragraph" w:styleId="aff2">
    <w:name w:val="annotation text"/>
    <w:basedOn w:val="a0"/>
    <w:semiHidden/>
    <w:rsid w:val="00873D63"/>
  </w:style>
  <w:style w:type="paragraph" w:styleId="aff3">
    <w:name w:val="annotation subject"/>
    <w:basedOn w:val="aff2"/>
    <w:next w:val="aff2"/>
    <w:semiHidden/>
    <w:rsid w:val="00873D63"/>
    <w:rPr>
      <w:b/>
      <w:bCs/>
    </w:rPr>
  </w:style>
  <w:style w:type="character" w:customStyle="1" w:styleId="aff4">
    <w:name w:val="Основной шрифт"/>
    <w:rsid w:val="004D73F5"/>
  </w:style>
  <w:style w:type="paragraph" w:customStyle="1" w:styleId="aff5">
    <w:name w:val="Òàáëèöà òåêñò"/>
    <w:basedOn w:val="a0"/>
    <w:rsid w:val="004D73F5"/>
    <w:pPr>
      <w:spacing w:before="40" w:after="40"/>
      <w:ind w:left="57" w:right="57"/>
    </w:pPr>
    <w:rPr>
      <w:sz w:val="22"/>
    </w:rPr>
  </w:style>
  <w:style w:type="paragraph" w:customStyle="1" w:styleId="aff6">
    <w:name w:val="Знак Знак Знак Знак"/>
    <w:basedOn w:val="a0"/>
    <w:rsid w:val="004D73F5"/>
    <w:pPr>
      <w:spacing w:before="100" w:beforeAutospacing="1" w:after="100" w:afterAutospacing="1"/>
    </w:pPr>
    <w:rPr>
      <w:rFonts w:ascii="Tahoma" w:hAnsi="Tahoma"/>
      <w:lang w:val="en-US" w:eastAsia="en-US"/>
    </w:rPr>
  </w:style>
  <w:style w:type="paragraph" w:customStyle="1" w:styleId="14">
    <w:name w:val="Знак1 Знак Знак Знак"/>
    <w:basedOn w:val="a0"/>
    <w:rsid w:val="004D73F5"/>
    <w:pPr>
      <w:spacing w:after="160" w:line="240" w:lineRule="exact"/>
    </w:pPr>
    <w:rPr>
      <w:rFonts w:ascii="Verdana" w:hAnsi="Verdana"/>
      <w:sz w:val="24"/>
      <w:szCs w:val="24"/>
      <w:lang w:val="en-US" w:eastAsia="en-US"/>
    </w:rPr>
  </w:style>
  <w:style w:type="paragraph" w:customStyle="1" w:styleId="220">
    <w:name w:val="Основной текст 22"/>
    <w:basedOn w:val="a0"/>
    <w:rsid w:val="00323A3A"/>
    <w:pPr>
      <w:widowControl w:val="0"/>
      <w:spacing w:before="480"/>
      <w:jc w:val="both"/>
    </w:pPr>
    <w:rPr>
      <w:sz w:val="24"/>
    </w:rPr>
  </w:style>
  <w:style w:type="paragraph" w:customStyle="1" w:styleId="230">
    <w:name w:val="Основной текст 23"/>
    <w:basedOn w:val="a0"/>
    <w:rsid w:val="00F90BA4"/>
    <w:pPr>
      <w:widowControl w:val="0"/>
      <w:spacing w:before="480"/>
      <w:jc w:val="both"/>
    </w:pPr>
    <w:rPr>
      <w:sz w:val="24"/>
    </w:rPr>
  </w:style>
  <w:style w:type="paragraph" w:customStyle="1" w:styleId="39">
    <w:name w:val="Знак Знак3 Знак"/>
    <w:basedOn w:val="a0"/>
    <w:rsid w:val="00670AA7"/>
    <w:pPr>
      <w:spacing w:after="160" w:line="240" w:lineRule="exact"/>
    </w:pPr>
    <w:rPr>
      <w:rFonts w:ascii="Verdana" w:hAnsi="Verdana"/>
      <w:sz w:val="24"/>
      <w:szCs w:val="24"/>
      <w:lang w:val="en-US" w:eastAsia="en-US"/>
    </w:rPr>
  </w:style>
  <w:style w:type="paragraph" w:customStyle="1" w:styleId="3a">
    <w:name w:val="Знак Знак3 Знак"/>
    <w:basedOn w:val="a0"/>
    <w:rsid w:val="009D4577"/>
    <w:pPr>
      <w:spacing w:after="160" w:line="240" w:lineRule="exact"/>
    </w:pPr>
    <w:rPr>
      <w:rFonts w:ascii="Verdana" w:hAnsi="Verdana"/>
      <w:sz w:val="24"/>
      <w:szCs w:val="24"/>
      <w:lang w:val="en-US" w:eastAsia="en-US"/>
    </w:rPr>
  </w:style>
  <w:style w:type="paragraph" w:styleId="aff7">
    <w:name w:val="No Spacing"/>
    <w:qFormat/>
    <w:rsid w:val="00F75552"/>
    <w:rPr>
      <w:rFonts w:ascii="Calibri" w:eastAsia="Calibri" w:hAnsi="Calibri"/>
      <w:sz w:val="22"/>
      <w:szCs w:val="22"/>
      <w:lang w:eastAsia="en-US"/>
    </w:rPr>
  </w:style>
  <w:style w:type="paragraph" w:styleId="aff8">
    <w:name w:val="List Paragraph"/>
    <w:basedOn w:val="a0"/>
    <w:uiPriority w:val="34"/>
    <w:qFormat/>
    <w:rsid w:val="00AD0EB5"/>
    <w:pPr>
      <w:ind w:left="720"/>
      <w:contextualSpacing/>
    </w:pPr>
  </w:style>
</w:styles>
</file>

<file path=word/webSettings.xml><?xml version="1.0" encoding="utf-8"?>
<w:webSettings xmlns:r="http://schemas.openxmlformats.org/officeDocument/2006/relationships" xmlns:w="http://schemas.openxmlformats.org/wordprocessingml/2006/main">
  <w:divs>
    <w:div w:id="83458804">
      <w:bodyDiv w:val="1"/>
      <w:marLeft w:val="0"/>
      <w:marRight w:val="0"/>
      <w:marTop w:val="0"/>
      <w:marBottom w:val="0"/>
      <w:divBdr>
        <w:top w:val="none" w:sz="0" w:space="0" w:color="auto"/>
        <w:left w:val="none" w:sz="0" w:space="0" w:color="auto"/>
        <w:bottom w:val="none" w:sz="0" w:space="0" w:color="auto"/>
        <w:right w:val="none" w:sz="0" w:space="0" w:color="auto"/>
      </w:divBdr>
    </w:div>
    <w:div w:id="128479871">
      <w:bodyDiv w:val="1"/>
      <w:marLeft w:val="0"/>
      <w:marRight w:val="0"/>
      <w:marTop w:val="0"/>
      <w:marBottom w:val="0"/>
      <w:divBdr>
        <w:top w:val="none" w:sz="0" w:space="0" w:color="auto"/>
        <w:left w:val="none" w:sz="0" w:space="0" w:color="auto"/>
        <w:bottom w:val="none" w:sz="0" w:space="0" w:color="auto"/>
        <w:right w:val="none" w:sz="0" w:space="0" w:color="auto"/>
      </w:divBdr>
    </w:div>
    <w:div w:id="164826902">
      <w:bodyDiv w:val="1"/>
      <w:marLeft w:val="0"/>
      <w:marRight w:val="0"/>
      <w:marTop w:val="0"/>
      <w:marBottom w:val="0"/>
      <w:divBdr>
        <w:top w:val="none" w:sz="0" w:space="0" w:color="auto"/>
        <w:left w:val="none" w:sz="0" w:space="0" w:color="auto"/>
        <w:bottom w:val="none" w:sz="0" w:space="0" w:color="auto"/>
        <w:right w:val="none" w:sz="0" w:space="0" w:color="auto"/>
      </w:divBdr>
    </w:div>
    <w:div w:id="169609430">
      <w:bodyDiv w:val="1"/>
      <w:marLeft w:val="0"/>
      <w:marRight w:val="0"/>
      <w:marTop w:val="0"/>
      <w:marBottom w:val="0"/>
      <w:divBdr>
        <w:top w:val="none" w:sz="0" w:space="0" w:color="auto"/>
        <w:left w:val="none" w:sz="0" w:space="0" w:color="auto"/>
        <w:bottom w:val="none" w:sz="0" w:space="0" w:color="auto"/>
        <w:right w:val="none" w:sz="0" w:space="0" w:color="auto"/>
      </w:divBdr>
    </w:div>
    <w:div w:id="183833924">
      <w:bodyDiv w:val="1"/>
      <w:marLeft w:val="0"/>
      <w:marRight w:val="0"/>
      <w:marTop w:val="0"/>
      <w:marBottom w:val="0"/>
      <w:divBdr>
        <w:top w:val="none" w:sz="0" w:space="0" w:color="auto"/>
        <w:left w:val="none" w:sz="0" w:space="0" w:color="auto"/>
        <w:bottom w:val="none" w:sz="0" w:space="0" w:color="auto"/>
        <w:right w:val="none" w:sz="0" w:space="0" w:color="auto"/>
      </w:divBdr>
    </w:div>
    <w:div w:id="210701613">
      <w:bodyDiv w:val="1"/>
      <w:marLeft w:val="0"/>
      <w:marRight w:val="0"/>
      <w:marTop w:val="0"/>
      <w:marBottom w:val="0"/>
      <w:divBdr>
        <w:top w:val="none" w:sz="0" w:space="0" w:color="auto"/>
        <w:left w:val="none" w:sz="0" w:space="0" w:color="auto"/>
        <w:bottom w:val="none" w:sz="0" w:space="0" w:color="auto"/>
        <w:right w:val="none" w:sz="0" w:space="0" w:color="auto"/>
      </w:divBdr>
    </w:div>
    <w:div w:id="230192620">
      <w:bodyDiv w:val="1"/>
      <w:marLeft w:val="0"/>
      <w:marRight w:val="0"/>
      <w:marTop w:val="0"/>
      <w:marBottom w:val="0"/>
      <w:divBdr>
        <w:top w:val="none" w:sz="0" w:space="0" w:color="auto"/>
        <w:left w:val="none" w:sz="0" w:space="0" w:color="auto"/>
        <w:bottom w:val="none" w:sz="0" w:space="0" w:color="auto"/>
        <w:right w:val="none" w:sz="0" w:space="0" w:color="auto"/>
      </w:divBdr>
    </w:div>
    <w:div w:id="252978147">
      <w:bodyDiv w:val="1"/>
      <w:marLeft w:val="0"/>
      <w:marRight w:val="0"/>
      <w:marTop w:val="0"/>
      <w:marBottom w:val="0"/>
      <w:divBdr>
        <w:top w:val="none" w:sz="0" w:space="0" w:color="auto"/>
        <w:left w:val="none" w:sz="0" w:space="0" w:color="auto"/>
        <w:bottom w:val="none" w:sz="0" w:space="0" w:color="auto"/>
        <w:right w:val="none" w:sz="0" w:space="0" w:color="auto"/>
      </w:divBdr>
    </w:div>
    <w:div w:id="258565260">
      <w:bodyDiv w:val="1"/>
      <w:marLeft w:val="0"/>
      <w:marRight w:val="0"/>
      <w:marTop w:val="0"/>
      <w:marBottom w:val="0"/>
      <w:divBdr>
        <w:top w:val="none" w:sz="0" w:space="0" w:color="auto"/>
        <w:left w:val="none" w:sz="0" w:space="0" w:color="auto"/>
        <w:bottom w:val="none" w:sz="0" w:space="0" w:color="auto"/>
        <w:right w:val="none" w:sz="0" w:space="0" w:color="auto"/>
      </w:divBdr>
    </w:div>
    <w:div w:id="263265039">
      <w:bodyDiv w:val="1"/>
      <w:marLeft w:val="0"/>
      <w:marRight w:val="0"/>
      <w:marTop w:val="0"/>
      <w:marBottom w:val="0"/>
      <w:divBdr>
        <w:top w:val="none" w:sz="0" w:space="0" w:color="auto"/>
        <w:left w:val="none" w:sz="0" w:space="0" w:color="auto"/>
        <w:bottom w:val="none" w:sz="0" w:space="0" w:color="auto"/>
        <w:right w:val="none" w:sz="0" w:space="0" w:color="auto"/>
      </w:divBdr>
    </w:div>
    <w:div w:id="296886269">
      <w:bodyDiv w:val="1"/>
      <w:marLeft w:val="0"/>
      <w:marRight w:val="0"/>
      <w:marTop w:val="0"/>
      <w:marBottom w:val="0"/>
      <w:divBdr>
        <w:top w:val="none" w:sz="0" w:space="0" w:color="auto"/>
        <w:left w:val="none" w:sz="0" w:space="0" w:color="auto"/>
        <w:bottom w:val="none" w:sz="0" w:space="0" w:color="auto"/>
        <w:right w:val="none" w:sz="0" w:space="0" w:color="auto"/>
      </w:divBdr>
    </w:div>
    <w:div w:id="299385879">
      <w:bodyDiv w:val="1"/>
      <w:marLeft w:val="0"/>
      <w:marRight w:val="0"/>
      <w:marTop w:val="0"/>
      <w:marBottom w:val="0"/>
      <w:divBdr>
        <w:top w:val="none" w:sz="0" w:space="0" w:color="auto"/>
        <w:left w:val="none" w:sz="0" w:space="0" w:color="auto"/>
        <w:bottom w:val="none" w:sz="0" w:space="0" w:color="auto"/>
        <w:right w:val="none" w:sz="0" w:space="0" w:color="auto"/>
      </w:divBdr>
    </w:div>
    <w:div w:id="318657637">
      <w:bodyDiv w:val="1"/>
      <w:marLeft w:val="0"/>
      <w:marRight w:val="0"/>
      <w:marTop w:val="0"/>
      <w:marBottom w:val="0"/>
      <w:divBdr>
        <w:top w:val="none" w:sz="0" w:space="0" w:color="auto"/>
        <w:left w:val="none" w:sz="0" w:space="0" w:color="auto"/>
        <w:bottom w:val="none" w:sz="0" w:space="0" w:color="auto"/>
        <w:right w:val="none" w:sz="0" w:space="0" w:color="auto"/>
      </w:divBdr>
    </w:div>
    <w:div w:id="319701543">
      <w:bodyDiv w:val="1"/>
      <w:marLeft w:val="0"/>
      <w:marRight w:val="0"/>
      <w:marTop w:val="0"/>
      <w:marBottom w:val="0"/>
      <w:divBdr>
        <w:top w:val="none" w:sz="0" w:space="0" w:color="auto"/>
        <w:left w:val="none" w:sz="0" w:space="0" w:color="auto"/>
        <w:bottom w:val="none" w:sz="0" w:space="0" w:color="auto"/>
        <w:right w:val="none" w:sz="0" w:space="0" w:color="auto"/>
      </w:divBdr>
    </w:div>
    <w:div w:id="406657357">
      <w:bodyDiv w:val="1"/>
      <w:marLeft w:val="0"/>
      <w:marRight w:val="0"/>
      <w:marTop w:val="0"/>
      <w:marBottom w:val="0"/>
      <w:divBdr>
        <w:top w:val="none" w:sz="0" w:space="0" w:color="auto"/>
        <w:left w:val="none" w:sz="0" w:space="0" w:color="auto"/>
        <w:bottom w:val="none" w:sz="0" w:space="0" w:color="auto"/>
        <w:right w:val="none" w:sz="0" w:space="0" w:color="auto"/>
      </w:divBdr>
    </w:div>
    <w:div w:id="432434528">
      <w:bodyDiv w:val="1"/>
      <w:marLeft w:val="0"/>
      <w:marRight w:val="0"/>
      <w:marTop w:val="0"/>
      <w:marBottom w:val="0"/>
      <w:divBdr>
        <w:top w:val="none" w:sz="0" w:space="0" w:color="auto"/>
        <w:left w:val="none" w:sz="0" w:space="0" w:color="auto"/>
        <w:bottom w:val="none" w:sz="0" w:space="0" w:color="auto"/>
        <w:right w:val="none" w:sz="0" w:space="0" w:color="auto"/>
      </w:divBdr>
    </w:div>
    <w:div w:id="497962233">
      <w:bodyDiv w:val="1"/>
      <w:marLeft w:val="0"/>
      <w:marRight w:val="0"/>
      <w:marTop w:val="0"/>
      <w:marBottom w:val="0"/>
      <w:divBdr>
        <w:top w:val="none" w:sz="0" w:space="0" w:color="auto"/>
        <w:left w:val="none" w:sz="0" w:space="0" w:color="auto"/>
        <w:bottom w:val="none" w:sz="0" w:space="0" w:color="auto"/>
        <w:right w:val="none" w:sz="0" w:space="0" w:color="auto"/>
      </w:divBdr>
    </w:div>
    <w:div w:id="506410496">
      <w:bodyDiv w:val="1"/>
      <w:marLeft w:val="0"/>
      <w:marRight w:val="0"/>
      <w:marTop w:val="0"/>
      <w:marBottom w:val="0"/>
      <w:divBdr>
        <w:top w:val="none" w:sz="0" w:space="0" w:color="auto"/>
        <w:left w:val="none" w:sz="0" w:space="0" w:color="auto"/>
        <w:bottom w:val="none" w:sz="0" w:space="0" w:color="auto"/>
        <w:right w:val="none" w:sz="0" w:space="0" w:color="auto"/>
      </w:divBdr>
    </w:div>
    <w:div w:id="570774617">
      <w:bodyDiv w:val="1"/>
      <w:marLeft w:val="0"/>
      <w:marRight w:val="0"/>
      <w:marTop w:val="0"/>
      <w:marBottom w:val="0"/>
      <w:divBdr>
        <w:top w:val="none" w:sz="0" w:space="0" w:color="auto"/>
        <w:left w:val="none" w:sz="0" w:space="0" w:color="auto"/>
        <w:bottom w:val="none" w:sz="0" w:space="0" w:color="auto"/>
        <w:right w:val="none" w:sz="0" w:space="0" w:color="auto"/>
      </w:divBdr>
    </w:div>
    <w:div w:id="575750788">
      <w:bodyDiv w:val="1"/>
      <w:marLeft w:val="0"/>
      <w:marRight w:val="0"/>
      <w:marTop w:val="0"/>
      <w:marBottom w:val="0"/>
      <w:divBdr>
        <w:top w:val="none" w:sz="0" w:space="0" w:color="auto"/>
        <w:left w:val="none" w:sz="0" w:space="0" w:color="auto"/>
        <w:bottom w:val="none" w:sz="0" w:space="0" w:color="auto"/>
        <w:right w:val="none" w:sz="0" w:space="0" w:color="auto"/>
      </w:divBdr>
    </w:div>
    <w:div w:id="613247993">
      <w:bodyDiv w:val="1"/>
      <w:marLeft w:val="0"/>
      <w:marRight w:val="0"/>
      <w:marTop w:val="0"/>
      <w:marBottom w:val="0"/>
      <w:divBdr>
        <w:top w:val="none" w:sz="0" w:space="0" w:color="auto"/>
        <w:left w:val="none" w:sz="0" w:space="0" w:color="auto"/>
        <w:bottom w:val="none" w:sz="0" w:space="0" w:color="auto"/>
        <w:right w:val="none" w:sz="0" w:space="0" w:color="auto"/>
      </w:divBdr>
    </w:div>
    <w:div w:id="631058293">
      <w:bodyDiv w:val="1"/>
      <w:marLeft w:val="0"/>
      <w:marRight w:val="0"/>
      <w:marTop w:val="0"/>
      <w:marBottom w:val="0"/>
      <w:divBdr>
        <w:top w:val="none" w:sz="0" w:space="0" w:color="auto"/>
        <w:left w:val="none" w:sz="0" w:space="0" w:color="auto"/>
        <w:bottom w:val="none" w:sz="0" w:space="0" w:color="auto"/>
        <w:right w:val="none" w:sz="0" w:space="0" w:color="auto"/>
      </w:divBdr>
    </w:div>
    <w:div w:id="645664439">
      <w:bodyDiv w:val="1"/>
      <w:marLeft w:val="0"/>
      <w:marRight w:val="0"/>
      <w:marTop w:val="0"/>
      <w:marBottom w:val="0"/>
      <w:divBdr>
        <w:top w:val="none" w:sz="0" w:space="0" w:color="auto"/>
        <w:left w:val="none" w:sz="0" w:space="0" w:color="auto"/>
        <w:bottom w:val="none" w:sz="0" w:space="0" w:color="auto"/>
        <w:right w:val="none" w:sz="0" w:space="0" w:color="auto"/>
      </w:divBdr>
    </w:div>
    <w:div w:id="646053892">
      <w:bodyDiv w:val="1"/>
      <w:marLeft w:val="0"/>
      <w:marRight w:val="0"/>
      <w:marTop w:val="0"/>
      <w:marBottom w:val="0"/>
      <w:divBdr>
        <w:top w:val="none" w:sz="0" w:space="0" w:color="auto"/>
        <w:left w:val="none" w:sz="0" w:space="0" w:color="auto"/>
        <w:bottom w:val="none" w:sz="0" w:space="0" w:color="auto"/>
        <w:right w:val="none" w:sz="0" w:space="0" w:color="auto"/>
      </w:divBdr>
    </w:div>
    <w:div w:id="670328826">
      <w:bodyDiv w:val="1"/>
      <w:marLeft w:val="0"/>
      <w:marRight w:val="0"/>
      <w:marTop w:val="0"/>
      <w:marBottom w:val="0"/>
      <w:divBdr>
        <w:top w:val="none" w:sz="0" w:space="0" w:color="auto"/>
        <w:left w:val="none" w:sz="0" w:space="0" w:color="auto"/>
        <w:bottom w:val="none" w:sz="0" w:space="0" w:color="auto"/>
        <w:right w:val="none" w:sz="0" w:space="0" w:color="auto"/>
      </w:divBdr>
    </w:div>
    <w:div w:id="766845924">
      <w:bodyDiv w:val="1"/>
      <w:marLeft w:val="0"/>
      <w:marRight w:val="0"/>
      <w:marTop w:val="0"/>
      <w:marBottom w:val="0"/>
      <w:divBdr>
        <w:top w:val="none" w:sz="0" w:space="0" w:color="auto"/>
        <w:left w:val="none" w:sz="0" w:space="0" w:color="auto"/>
        <w:bottom w:val="none" w:sz="0" w:space="0" w:color="auto"/>
        <w:right w:val="none" w:sz="0" w:space="0" w:color="auto"/>
      </w:divBdr>
    </w:div>
    <w:div w:id="813446521">
      <w:bodyDiv w:val="1"/>
      <w:marLeft w:val="0"/>
      <w:marRight w:val="0"/>
      <w:marTop w:val="0"/>
      <w:marBottom w:val="0"/>
      <w:divBdr>
        <w:top w:val="none" w:sz="0" w:space="0" w:color="auto"/>
        <w:left w:val="none" w:sz="0" w:space="0" w:color="auto"/>
        <w:bottom w:val="none" w:sz="0" w:space="0" w:color="auto"/>
        <w:right w:val="none" w:sz="0" w:space="0" w:color="auto"/>
      </w:divBdr>
    </w:div>
    <w:div w:id="817723877">
      <w:bodyDiv w:val="1"/>
      <w:marLeft w:val="0"/>
      <w:marRight w:val="0"/>
      <w:marTop w:val="0"/>
      <w:marBottom w:val="0"/>
      <w:divBdr>
        <w:top w:val="none" w:sz="0" w:space="0" w:color="auto"/>
        <w:left w:val="none" w:sz="0" w:space="0" w:color="auto"/>
        <w:bottom w:val="none" w:sz="0" w:space="0" w:color="auto"/>
        <w:right w:val="none" w:sz="0" w:space="0" w:color="auto"/>
      </w:divBdr>
    </w:div>
    <w:div w:id="858423041">
      <w:bodyDiv w:val="1"/>
      <w:marLeft w:val="0"/>
      <w:marRight w:val="0"/>
      <w:marTop w:val="0"/>
      <w:marBottom w:val="0"/>
      <w:divBdr>
        <w:top w:val="none" w:sz="0" w:space="0" w:color="auto"/>
        <w:left w:val="none" w:sz="0" w:space="0" w:color="auto"/>
        <w:bottom w:val="none" w:sz="0" w:space="0" w:color="auto"/>
        <w:right w:val="none" w:sz="0" w:space="0" w:color="auto"/>
      </w:divBdr>
    </w:div>
    <w:div w:id="882980175">
      <w:bodyDiv w:val="1"/>
      <w:marLeft w:val="0"/>
      <w:marRight w:val="0"/>
      <w:marTop w:val="0"/>
      <w:marBottom w:val="0"/>
      <w:divBdr>
        <w:top w:val="none" w:sz="0" w:space="0" w:color="auto"/>
        <w:left w:val="none" w:sz="0" w:space="0" w:color="auto"/>
        <w:bottom w:val="none" w:sz="0" w:space="0" w:color="auto"/>
        <w:right w:val="none" w:sz="0" w:space="0" w:color="auto"/>
      </w:divBdr>
    </w:div>
    <w:div w:id="911549700">
      <w:bodyDiv w:val="1"/>
      <w:marLeft w:val="0"/>
      <w:marRight w:val="0"/>
      <w:marTop w:val="0"/>
      <w:marBottom w:val="0"/>
      <w:divBdr>
        <w:top w:val="none" w:sz="0" w:space="0" w:color="auto"/>
        <w:left w:val="none" w:sz="0" w:space="0" w:color="auto"/>
        <w:bottom w:val="none" w:sz="0" w:space="0" w:color="auto"/>
        <w:right w:val="none" w:sz="0" w:space="0" w:color="auto"/>
      </w:divBdr>
    </w:div>
    <w:div w:id="915897721">
      <w:bodyDiv w:val="1"/>
      <w:marLeft w:val="0"/>
      <w:marRight w:val="0"/>
      <w:marTop w:val="0"/>
      <w:marBottom w:val="0"/>
      <w:divBdr>
        <w:top w:val="none" w:sz="0" w:space="0" w:color="auto"/>
        <w:left w:val="none" w:sz="0" w:space="0" w:color="auto"/>
        <w:bottom w:val="none" w:sz="0" w:space="0" w:color="auto"/>
        <w:right w:val="none" w:sz="0" w:space="0" w:color="auto"/>
      </w:divBdr>
    </w:div>
    <w:div w:id="934555943">
      <w:bodyDiv w:val="1"/>
      <w:marLeft w:val="0"/>
      <w:marRight w:val="0"/>
      <w:marTop w:val="0"/>
      <w:marBottom w:val="0"/>
      <w:divBdr>
        <w:top w:val="none" w:sz="0" w:space="0" w:color="auto"/>
        <w:left w:val="none" w:sz="0" w:space="0" w:color="auto"/>
        <w:bottom w:val="none" w:sz="0" w:space="0" w:color="auto"/>
        <w:right w:val="none" w:sz="0" w:space="0" w:color="auto"/>
      </w:divBdr>
    </w:div>
    <w:div w:id="961812622">
      <w:bodyDiv w:val="1"/>
      <w:marLeft w:val="0"/>
      <w:marRight w:val="0"/>
      <w:marTop w:val="0"/>
      <w:marBottom w:val="0"/>
      <w:divBdr>
        <w:top w:val="none" w:sz="0" w:space="0" w:color="auto"/>
        <w:left w:val="none" w:sz="0" w:space="0" w:color="auto"/>
        <w:bottom w:val="none" w:sz="0" w:space="0" w:color="auto"/>
        <w:right w:val="none" w:sz="0" w:space="0" w:color="auto"/>
      </w:divBdr>
    </w:div>
    <w:div w:id="982544792">
      <w:bodyDiv w:val="1"/>
      <w:marLeft w:val="0"/>
      <w:marRight w:val="0"/>
      <w:marTop w:val="0"/>
      <w:marBottom w:val="0"/>
      <w:divBdr>
        <w:top w:val="none" w:sz="0" w:space="0" w:color="auto"/>
        <w:left w:val="none" w:sz="0" w:space="0" w:color="auto"/>
        <w:bottom w:val="none" w:sz="0" w:space="0" w:color="auto"/>
        <w:right w:val="none" w:sz="0" w:space="0" w:color="auto"/>
      </w:divBdr>
    </w:div>
    <w:div w:id="1018308235">
      <w:bodyDiv w:val="1"/>
      <w:marLeft w:val="0"/>
      <w:marRight w:val="0"/>
      <w:marTop w:val="0"/>
      <w:marBottom w:val="0"/>
      <w:divBdr>
        <w:top w:val="none" w:sz="0" w:space="0" w:color="auto"/>
        <w:left w:val="none" w:sz="0" w:space="0" w:color="auto"/>
        <w:bottom w:val="none" w:sz="0" w:space="0" w:color="auto"/>
        <w:right w:val="none" w:sz="0" w:space="0" w:color="auto"/>
      </w:divBdr>
    </w:div>
    <w:div w:id="1065180505">
      <w:bodyDiv w:val="1"/>
      <w:marLeft w:val="0"/>
      <w:marRight w:val="0"/>
      <w:marTop w:val="0"/>
      <w:marBottom w:val="0"/>
      <w:divBdr>
        <w:top w:val="none" w:sz="0" w:space="0" w:color="auto"/>
        <w:left w:val="none" w:sz="0" w:space="0" w:color="auto"/>
        <w:bottom w:val="none" w:sz="0" w:space="0" w:color="auto"/>
        <w:right w:val="none" w:sz="0" w:space="0" w:color="auto"/>
      </w:divBdr>
    </w:div>
    <w:div w:id="1074160491">
      <w:bodyDiv w:val="1"/>
      <w:marLeft w:val="0"/>
      <w:marRight w:val="0"/>
      <w:marTop w:val="0"/>
      <w:marBottom w:val="0"/>
      <w:divBdr>
        <w:top w:val="none" w:sz="0" w:space="0" w:color="auto"/>
        <w:left w:val="none" w:sz="0" w:space="0" w:color="auto"/>
        <w:bottom w:val="none" w:sz="0" w:space="0" w:color="auto"/>
        <w:right w:val="none" w:sz="0" w:space="0" w:color="auto"/>
      </w:divBdr>
    </w:div>
    <w:div w:id="1092508642">
      <w:bodyDiv w:val="1"/>
      <w:marLeft w:val="0"/>
      <w:marRight w:val="0"/>
      <w:marTop w:val="0"/>
      <w:marBottom w:val="0"/>
      <w:divBdr>
        <w:top w:val="none" w:sz="0" w:space="0" w:color="auto"/>
        <w:left w:val="none" w:sz="0" w:space="0" w:color="auto"/>
        <w:bottom w:val="none" w:sz="0" w:space="0" w:color="auto"/>
        <w:right w:val="none" w:sz="0" w:space="0" w:color="auto"/>
      </w:divBdr>
    </w:div>
    <w:div w:id="1096705241">
      <w:bodyDiv w:val="1"/>
      <w:marLeft w:val="0"/>
      <w:marRight w:val="0"/>
      <w:marTop w:val="0"/>
      <w:marBottom w:val="0"/>
      <w:divBdr>
        <w:top w:val="none" w:sz="0" w:space="0" w:color="auto"/>
        <w:left w:val="none" w:sz="0" w:space="0" w:color="auto"/>
        <w:bottom w:val="none" w:sz="0" w:space="0" w:color="auto"/>
        <w:right w:val="none" w:sz="0" w:space="0" w:color="auto"/>
      </w:divBdr>
    </w:div>
    <w:div w:id="1097484906">
      <w:bodyDiv w:val="1"/>
      <w:marLeft w:val="0"/>
      <w:marRight w:val="0"/>
      <w:marTop w:val="0"/>
      <w:marBottom w:val="0"/>
      <w:divBdr>
        <w:top w:val="none" w:sz="0" w:space="0" w:color="auto"/>
        <w:left w:val="none" w:sz="0" w:space="0" w:color="auto"/>
        <w:bottom w:val="none" w:sz="0" w:space="0" w:color="auto"/>
        <w:right w:val="none" w:sz="0" w:space="0" w:color="auto"/>
      </w:divBdr>
    </w:div>
    <w:div w:id="1131441965">
      <w:bodyDiv w:val="1"/>
      <w:marLeft w:val="0"/>
      <w:marRight w:val="0"/>
      <w:marTop w:val="0"/>
      <w:marBottom w:val="0"/>
      <w:divBdr>
        <w:top w:val="none" w:sz="0" w:space="0" w:color="auto"/>
        <w:left w:val="none" w:sz="0" w:space="0" w:color="auto"/>
        <w:bottom w:val="none" w:sz="0" w:space="0" w:color="auto"/>
        <w:right w:val="none" w:sz="0" w:space="0" w:color="auto"/>
      </w:divBdr>
    </w:div>
    <w:div w:id="1131751665">
      <w:bodyDiv w:val="1"/>
      <w:marLeft w:val="0"/>
      <w:marRight w:val="0"/>
      <w:marTop w:val="0"/>
      <w:marBottom w:val="0"/>
      <w:divBdr>
        <w:top w:val="none" w:sz="0" w:space="0" w:color="auto"/>
        <w:left w:val="none" w:sz="0" w:space="0" w:color="auto"/>
        <w:bottom w:val="none" w:sz="0" w:space="0" w:color="auto"/>
        <w:right w:val="none" w:sz="0" w:space="0" w:color="auto"/>
      </w:divBdr>
    </w:div>
    <w:div w:id="1164009980">
      <w:bodyDiv w:val="1"/>
      <w:marLeft w:val="0"/>
      <w:marRight w:val="0"/>
      <w:marTop w:val="0"/>
      <w:marBottom w:val="0"/>
      <w:divBdr>
        <w:top w:val="none" w:sz="0" w:space="0" w:color="auto"/>
        <w:left w:val="none" w:sz="0" w:space="0" w:color="auto"/>
        <w:bottom w:val="none" w:sz="0" w:space="0" w:color="auto"/>
        <w:right w:val="none" w:sz="0" w:space="0" w:color="auto"/>
      </w:divBdr>
    </w:div>
    <w:div w:id="1169977610">
      <w:bodyDiv w:val="1"/>
      <w:marLeft w:val="0"/>
      <w:marRight w:val="0"/>
      <w:marTop w:val="0"/>
      <w:marBottom w:val="0"/>
      <w:divBdr>
        <w:top w:val="none" w:sz="0" w:space="0" w:color="auto"/>
        <w:left w:val="none" w:sz="0" w:space="0" w:color="auto"/>
        <w:bottom w:val="none" w:sz="0" w:space="0" w:color="auto"/>
        <w:right w:val="none" w:sz="0" w:space="0" w:color="auto"/>
      </w:divBdr>
    </w:div>
    <w:div w:id="1187790555">
      <w:bodyDiv w:val="1"/>
      <w:marLeft w:val="0"/>
      <w:marRight w:val="0"/>
      <w:marTop w:val="0"/>
      <w:marBottom w:val="0"/>
      <w:divBdr>
        <w:top w:val="none" w:sz="0" w:space="0" w:color="auto"/>
        <w:left w:val="none" w:sz="0" w:space="0" w:color="auto"/>
        <w:bottom w:val="none" w:sz="0" w:space="0" w:color="auto"/>
        <w:right w:val="none" w:sz="0" w:space="0" w:color="auto"/>
      </w:divBdr>
    </w:div>
    <w:div w:id="1229001603">
      <w:bodyDiv w:val="1"/>
      <w:marLeft w:val="0"/>
      <w:marRight w:val="0"/>
      <w:marTop w:val="0"/>
      <w:marBottom w:val="0"/>
      <w:divBdr>
        <w:top w:val="none" w:sz="0" w:space="0" w:color="auto"/>
        <w:left w:val="none" w:sz="0" w:space="0" w:color="auto"/>
        <w:bottom w:val="none" w:sz="0" w:space="0" w:color="auto"/>
        <w:right w:val="none" w:sz="0" w:space="0" w:color="auto"/>
      </w:divBdr>
    </w:div>
    <w:div w:id="1266039463">
      <w:bodyDiv w:val="1"/>
      <w:marLeft w:val="0"/>
      <w:marRight w:val="0"/>
      <w:marTop w:val="0"/>
      <w:marBottom w:val="0"/>
      <w:divBdr>
        <w:top w:val="none" w:sz="0" w:space="0" w:color="auto"/>
        <w:left w:val="none" w:sz="0" w:space="0" w:color="auto"/>
        <w:bottom w:val="none" w:sz="0" w:space="0" w:color="auto"/>
        <w:right w:val="none" w:sz="0" w:space="0" w:color="auto"/>
      </w:divBdr>
    </w:div>
    <w:div w:id="1331954985">
      <w:bodyDiv w:val="1"/>
      <w:marLeft w:val="0"/>
      <w:marRight w:val="0"/>
      <w:marTop w:val="0"/>
      <w:marBottom w:val="0"/>
      <w:divBdr>
        <w:top w:val="none" w:sz="0" w:space="0" w:color="auto"/>
        <w:left w:val="none" w:sz="0" w:space="0" w:color="auto"/>
        <w:bottom w:val="none" w:sz="0" w:space="0" w:color="auto"/>
        <w:right w:val="none" w:sz="0" w:space="0" w:color="auto"/>
      </w:divBdr>
    </w:div>
    <w:div w:id="1350062358">
      <w:bodyDiv w:val="1"/>
      <w:marLeft w:val="0"/>
      <w:marRight w:val="0"/>
      <w:marTop w:val="0"/>
      <w:marBottom w:val="0"/>
      <w:divBdr>
        <w:top w:val="none" w:sz="0" w:space="0" w:color="auto"/>
        <w:left w:val="none" w:sz="0" w:space="0" w:color="auto"/>
        <w:bottom w:val="none" w:sz="0" w:space="0" w:color="auto"/>
        <w:right w:val="none" w:sz="0" w:space="0" w:color="auto"/>
      </w:divBdr>
    </w:div>
    <w:div w:id="1388914479">
      <w:bodyDiv w:val="1"/>
      <w:marLeft w:val="0"/>
      <w:marRight w:val="0"/>
      <w:marTop w:val="0"/>
      <w:marBottom w:val="0"/>
      <w:divBdr>
        <w:top w:val="none" w:sz="0" w:space="0" w:color="auto"/>
        <w:left w:val="none" w:sz="0" w:space="0" w:color="auto"/>
        <w:bottom w:val="none" w:sz="0" w:space="0" w:color="auto"/>
        <w:right w:val="none" w:sz="0" w:space="0" w:color="auto"/>
      </w:divBdr>
    </w:div>
    <w:div w:id="1418015056">
      <w:bodyDiv w:val="1"/>
      <w:marLeft w:val="0"/>
      <w:marRight w:val="0"/>
      <w:marTop w:val="0"/>
      <w:marBottom w:val="0"/>
      <w:divBdr>
        <w:top w:val="none" w:sz="0" w:space="0" w:color="auto"/>
        <w:left w:val="none" w:sz="0" w:space="0" w:color="auto"/>
        <w:bottom w:val="none" w:sz="0" w:space="0" w:color="auto"/>
        <w:right w:val="none" w:sz="0" w:space="0" w:color="auto"/>
      </w:divBdr>
    </w:div>
    <w:div w:id="1485202546">
      <w:bodyDiv w:val="1"/>
      <w:marLeft w:val="0"/>
      <w:marRight w:val="0"/>
      <w:marTop w:val="0"/>
      <w:marBottom w:val="0"/>
      <w:divBdr>
        <w:top w:val="none" w:sz="0" w:space="0" w:color="auto"/>
        <w:left w:val="none" w:sz="0" w:space="0" w:color="auto"/>
        <w:bottom w:val="none" w:sz="0" w:space="0" w:color="auto"/>
        <w:right w:val="none" w:sz="0" w:space="0" w:color="auto"/>
      </w:divBdr>
    </w:div>
    <w:div w:id="1628968837">
      <w:bodyDiv w:val="1"/>
      <w:marLeft w:val="0"/>
      <w:marRight w:val="0"/>
      <w:marTop w:val="0"/>
      <w:marBottom w:val="0"/>
      <w:divBdr>
        <w:top w:val="none" w:sz="0" w:space="0" w:color="auto"/>
        <w:left w:val="none" w:sz="0" w:space="0" w:color="auto"/>
        <w:bottom w:val="none" w:sz="0" w:space="0" w:color="auto"/>
        <w:right w:val="none" w:sz="0" w:space="0" w:color="auto"/>
      </w:divBdr>
    </w:div>
    <w:div w:id="1683583886">
      <w:bodyDiv w:val="1"/>
      <w:marLeft w:val="0"/>
      <w:marRight w:val="0"/>
      <w:marTop w:val="0"/>
      <w:marBottom w:val="0"/>
      <w:divBdr>
        <w:top w:val="none" w:sz="0" w:space="0" w:color="auto"/>
        <w:left w:val="none" w:sz="0" w:space="0" w:color="auto"/>
        <w:bottom w:val="none" w:sz="0" w:space="0" w:color="auto"/>
        <w:right w:val="none" w:sz="0" w:space="0" w:color="auto"/>
      </w:divBdr>
    </w:div>
    <w:div w:id="1731995970">
      <w:bodyDiv w:val="1"/>
      <w:marLeft w:val="0"/>
      <w:marRight w:val="0"/>
      <w:marTop w:val="0"/>
      <w:marBottom w:val="0"/>
      <w:divBdr>
        <w:top w:val="none" w:sz="0" w:space="0" w:color="auto"/>
        <w:left w:val="none" w:sz="0" w:space="0" w:color="auto"/>
        <w:bottom w:val="none" w:sz="0" w:space="0" w:color="auto"/>
        <w:right w:val="none" w:sz="0" w:space="0" w:color="auto"/>
      </w:divBdr>
    </w:div>
    <w:div w:id="1736010368">
      <w:bodyDiv w:val="1"/>
      <w:marLeft w:val="0"/>
      <w:marRight w:val="0"/>
      <w:marTop w:val="0"/>
      <w:marBottom w:val="0"/>
      <w:divBdr>
        <w:top w:val="none" w:sz="0" w:space="0" w:color="auto"/>
        <w:left w:val="none" w:sz="0" w:space="0" w:color="auto"/>
        <w:bottom w:val="none" w:sz="0" w:space="0" w:color="auto"/>
        <w:right w:val="none" w:sz="0" w:space="0" w:color="auto"/>
      </w:divBdr>
    </w:div>
    <w:div w:id="1739980853">
      <w:bodyDiv w:val="1"/>
      <w:marLeft w:val="0"/>
      <w:marRight w:val="0"/>
      <w:marTop w:val="0"/>
      <w:marBottom w:val="0"/>
      <w:divBdr>
        <w:top w:val="none" w:sz="0" w:space="0" w:color="auto"/>
        <w:left w:val="none" w:sz="0" w:space="0" w:color="auto"/>
        <w:bottom w:val="none" w:sz="0" w:space="0" w:color="auto"/>
        <w:right w:val="none" w:sz="0" w:space="0" w:color="auto"/>
      </w:divBdr>
    </w:div>
    <w:div w:id="1757901991">
      <w:bodyDiv w:val="1"/>
      <w:marLeft w:val="0"/>
      <w:marRight w:val="0"/>
      <w:marTop w:val="0"/>
      <w:marBottom w:val="0"/>
      <w:divBdr>
        <w:top w:val="none" w:sz="0" w:space="0" w:color="auto"/>
        <w:left w:val="none" w:sz="0" w:space="0" w:color="auto"/>
        <w:bottom w:val="none" w:sz="0" w:space="0" w:color="auto"/>
        <w:right w:val="none" w:sz="0" w:space="0" w:color="auto"/>
      </w:divBdr>
    </w:div>
    <w:div w:id="1763337590">
      <w:bodyDiv w:val="1"/>
      <w:marLeft w:val="0"/>
      <w:marRight w:val="0"/>
      <w:marTop w:val="0"/>
      <w:marBottom w:val="0"/>
      <w:divBdr>
        <w:top w:val="none" w:sz="0" w:space="0" w:color="auto"/>
        <w:left w:val="none" w:sz="0" w:space="0" w:color="auto"/>
        <w:bottom w:val="none" w:sz="0" w:space="0" w:color="auto"/>
        <w:right w:val="none" w:sz="0" w:space="0" w:color="auto"/>
      </w:divBdr>
    </w:div>
    <w:div w:id="1770000484">
      <w:bodyDiv w:val="1"/>
      <w:marLeft w:val="0"/>
      <w:marRight w:val="0"/>
      <w:marTop w:val="0"/>
      <w:marBottom w:val="0"/>
      <w:divBdr>
        <w:top w:val="none" w:sz="0" w:space="0" w:color="auto"/>
        <w:left w:val="none" w:sz="0" w:space="0" w:color="auto"/>
        <w:bottom w:val="none" w:sz="0" w:space="0" w:color="auto"/>
        <w:right w:val="none" w:sz="0" w:space="0" w:color="auto"/>
      </w:divBdr>
    </w:div>
    <w:div w:id="1775977969">
      <w:bodyDiv w:val="1"/>
      <w:marLeft w:val="0"/>
      <w:marRight w:val="0"/>
      <w:marTop w:val="0"/>
      <w:marBottom w:val="0"/>
      <w:divBdr>
        <w:top w:val="none" w:sz="0" w:space="0" w:color="auto"/>
        <w:left w:val="none" w:sz="0" w:space="0" w:color="auto"/>
        <w:bottom w:val="none" w:sz="0" w:space="0" w:color="auto"/>
        <w:right w:val="none" w:sz="0" w:space="0" w:color="auto"/>
      </w:divBdr>
    </w:div>
    <w:div w:id="1783767149">
      <w:bodyDiv w:val="1"/>
      <w:marLeft w:val="0"/>
      <w:marRight w:val="0"/>
      <w:marTop w:val="0"/>
      <w:marBottom w:val="0"/>
      <w:divBdr>
        <w:top w:val="none" w:sz="0" w:space="0" w:color="auto"/>
        <w:left w:val="none" w:sz="0" w:space="0" w:color="auto"/>
        <w:bottom w:val="none" w:sz="0" w:space="0" w:color="auto"/>
        <w:right w:val="none" w:sz="0" w:space="0" w:color="auto"/>
      </w:divBdr>
    </w:div>
    <w:div w:id="1843933863">
      <w:bodyDiv w:val="1"/>
      <w:marLeft w:val="0"/>
      <w:marRight w:val="0"/>
      <w:marTop w:val="0"/>
      <w:marBottom w:val="0"/>
      <w:divBdr>
        <w:top w:val="none" w:sz="0" w:space="0" w:color="auto"/>
        <w:left w:val="none" w:sz="0" w:space="0" w:color="auto"/>
        <w:bottom w:val="none" w:sz="0" w:space="0" w:color="auto"/>
        <w:right w:val="none" w:sz="0" w:space="0" w:color="auto"/>
      </w:divBdr>
    </w:div>
    <w:div w:id="1865631994">
      <w:bodyDiv w:val="1"/>
      <w:marLeft w:val="0"/>
      <w:marRight w:val="0"/>
      <w:marTop w:val="0"/>
      <w:marBottom w:val="0"/>
      <w:divBdr>
        <w:top w:val="none" w:sz="0" w:space="0" w:color="auto"/>
        <w:left w:val="none" w:sz="0" w:space="0" w:color="auto"/>
        <w:bottom w:val="none" w:sz="0" w:space="0" w:color="auto"/>
        <w:right w:val="none" w:sz="0" w:space="0" w:color="auto"/>
      </w:divBdr>
    </w:div>
    <w:div w:id="1972010405">
      <w:bodyDiv w:val="1"/>
      <w:marLeft w:val="0"/>
      <w:marRight w:val="0"/>
      <w:marTop w:val="0"/>
      <w:marBottom w:val="0"/>
      <w:divBdr>
        <w:top w:val="none" w:sz="0" w:space="0" w:color="auto"/>
        <w:left w:val="none" w:sz="0" w:space="0" w:color="auto"/>
        <w:bottom w:val="none" w:sz="0" w:space="0" w:color="auto"/>
        <w:right w:val="none" w:sz="0" w:space="0" w:color="auto"/>
      </w:divBdr>
    </w:div>
    <w:div w:id="1982272274">
      <w:bodyDiv w:val="1"/>
      <w:marLeft w:val="0"/>
      <w:marRight w:val="0"/>
      <w:marTop w:val="0"/>
      <w:marBottom w:val="0"/>
      <w:divBdr>
        <w:top w:val="none" w:sz="0" w:space="0" w:color="auto"/>
        <w:left w:val="none" w:sz="0" w:space="0" w:color="auto"/>
        <w:bottom w:val="none" w:sz="0" w:space="0" w:color="auto"/>
        <w:right w:val="none" w:sz="0" w:space="0" w:color="auto"/>
      </w:divBdr>
    </w:div>
    <w:div w:id="2025668279">
      <w:bodyDiv w:val="1"/>
      <w:marLeft w:val="0"/>
      <w:marRight w:val="0"/>
      <w:marTop w:val="0"/>
      <w:marBottom w:val="0"/>
      <w:divBdr>
        <w:top w:val="none" w:sz="0" w:space="0" w:color="auto"/>
        <w:left w:val="none" w:sz="0" w:space="0" w:color="auto"/>
        <w:bottom w:val="none" w:sz="0" w:space="0" w:color="auto"/>
        <w:right w:val="none" w:sz="0" w:space="0" w:color="auto"/>
      </w:divBdr>
    </w:div>
    <w:div w:id="2070181382">
      <w:bodyDiv w:val="1"/>
      <w:marLeft w:val="0"/>
      <w:marRight w:val="0"/>
      <w:marTop w:val="0"/>
      <w:marBottom w:val="0"/>
      <w:divBdr>
        <w:top w:val="none" w:sz="0" w:space="0" w:color="auto"/>
        <w:left w:val="none" w:sz="0" w:space="0" w:color="auto"/>
        <w:bottom w:val="none" w:sz="0" w:space="0" w:color="auto"/>
        <w:right w:val="none" w:sz="0" w:space="0" w:color="auto"/>
      </w:divBdr>
    </w:div>
    <w:div w:id="209034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gmr.ru" TargetMode="External"/><Relationship Id="rId13" Type="http://schemas.openxmlformats.org/officeDocument/2006/relationships/hyperlink" Target="http://www.agm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gmr.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gmr.ru" TargetMode="External"/><Relationship Id="rId5" Type="http://schemas.openxmlformats.org/officeDocument/2006/relationships/webSettings" Target="webSettings.xml"/><Relationship Id="rId15" Type="http://schemas.openxmlformats.org/officeDocument/2006/relationships/hyperlink" Target="http://www.agmr.ru" TargetMode="External"/><Relationship Id="rId10" Type="http://schemas.openxmlformats.org/officeDocument/2006/relationships/hyperlink" Target="http://www.agmr.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gmr.ru" TargetMode="External"/><Relationship Id="rId14" Type="http://schemas.openxmlformats.org/officeDocument/2006/relationships/hyperlink" Target="http://www.agm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DCDBB-5E1B-4B64-AAF2-65FCBD7C5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1154</TotalTime>
  <Pages>54</Pages>
  <Words>24853</Words>
  <Characters>141664</Characters>
  <Application>Microsoft Office Word</Application>
  <DocSecurity>0</DocSecurity>
  <Lines>1180</Lines>
  <Paragraphs>332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166185</CharactersWithSpaces>
  <SharedDoc>false</SharedDoc>
  <HLinks>
    <vt:vector size="252" baseType="variant">
      <vt:variant>
        <vt:i4>3276835</vt:i4>
      </vt:variant>
      <vt:variant>
        <vt:i4>192</vt:i4>
      </vt:variant>
      <vt:variant>
        <vt:i4>0</vt:i4>
      </vt:variant>
      <vt:variant>
        <vt:i4>5</vt:i4>
      </vt:variant>
      <vt:variant>
        <vt:lpwstr>http://www.gz-volga.ru/</vt:lpwstr>
      </vt:variant>
      <vt:variant>
        <vt:lpwstr/>
      </vt:variant>
      <vt:variant>
        <vt:i4>3276835</vt:i4>
      </vt:variant>
      <vt:variant>
        <vt:i4>189</vt:i4>
      </vt:variant>
      <vt:variant>
        <vt:i4>0</vt:i4>
      </vt:variant>
      <vt:variant>
        <vt:i4>5</vt:i4>
      </vt:variant>
      <vt:variant>
        <vt:lpwstr>http://www.gz-volga.ru/</vt:lpwstr>
      </vt:variant>
      <vt:variant>
        <vt:lpwstr/>
      </vt:variant>
      <vt:variant>
        <vt:i4>3276835</vt:i4>
      </vt:variant>
      <vt:variant>
        <vt:i4>186</vt:i4>
      </vt:variant>
      <vt:variant>
        <vt:i4>0</vt:i4>
      </vt:variant>
      <vt:variant>
        <vt:i4>5</vt:i4>
      </vt:variant>
      <vt:variant>
        <vt:lpwstr>http://www.gz-volga.ru/</vt:lpwstr>
      </vt:variant>
      <vt:variant>
        <vt:lpwstr/>
      </vt:variant>
      <vt:variant>
        <vt:i4>68420656</vt:i4>
      </vt:variant>
      <vt:variant>
        <vt:i4>183</vt:i4>
      </vt:variant>
      <vt:variant>
        <vt:i4>0</vt:i4>
      </vt:variant>
      <vt:variant>
        <vt:i4>5</vt:i4>
      </vt:variant>
      <vt:variant>
        <vt:lpwstr/>
      </vt:variant>
      <vt:variant>
        <vt:lpwstr>_РАЗДЕЛ_I.3_ИНФОРМАЦИОННАЯ_КАРТА КОН</vt:lpwstr>
      </vt:variant>
      <vt:variant>
        <vt:i4>68420656</vt:i4>
      </vt:variant>
      <vt:variant>
        <vt:i4>180</vt:i4>
      </vt:variant>
      <vt:variant>
        <vt:i4>0</vt:i4>
      </vt:variant>
      <vt:variant>
        <vt:i4>5</vt:i4>
      </vt:variant>
      <vt:variant>
        <vt:lpwstr/>
      </vt:variant>
      <vt:variant>
        <vt:lpwstr>_РАЗДЕЛ_I.3_ИНФОРМАЦИОННАЯ_КАРТА КОН</vt:lpwstr>
      </vt:variant>
      <vt:variant>
        <vt:i4>68420656</vt:i4>
      </vt:variant>
      <vt:variant>
        <vt:i4>177</vt:i4>
      </vt:variant>
      <vt:variant>
        <vt:i4>0</vt:i4>
      </vt:variant>
      <vt:variant>
        <vt:i4>5</vt:i4>
      </vt:variant>
      <vt:variant>
        <vt:lpwstr/>
      </vt:variant>
      <vt:variant>
        <vt:lpwstr>_РАЗДЕЛ_I.3_ИНФОРМАЦИОННАЯ_КАРТА КОН</vt:lpwstr>
      </vt:variant>
      <vt:variant>
        <vt:i4>68420656</vt:i4>
      </vt:variant>
      <vt:variant>
        <vt:i4>174</vt:i4>
      </vt:variant>
      <vt:variant>
        <vt:i4>0</vt:i4>
      </vt:variant>
      <vt:variant>
        <vt:i4>5</vt:i4>
      </vt:variant>
      <vt:variant>
        <vt:lpwstr/>
      </vt:variant>
      <vt:variant>
        <vt:lpwstr>_РАЗДЕЛ_I.3_ИНФОРМАЦИОННАЯ_КАРТА КОН</vt:lpwstr>
      </vt:variant>
      <vt:variant>
        <vt:i4>71237669</vt:i4>
      </vt:variant>
      <vt:variant>
        <vt:i4>171</vt:i4>
      </vt:variant>
      <vt:variant>
        <vt:i4>0</vt:i4>
      </vt:variant>
      <vt:variant>
        <vt:i4>5</vt:i4>
      </vt:variant>
      <vt:variant>
        <vt:lpwstr/>
      </vt:variant>
      <vt:variant>
        <vt:lpwstr>_Информационная_карта_конкурса</vt:lpwstr>
      </vt:variant>
      <vt:variant>
        <vt:i4>71237669</vt:i4>
      </vt:variant>
      <vt:variant>
        <vt:i4>168</vt:i4>
      </vt:variant>
      <vt:variant>
        <vt:i4>0</vt:i4>
      </vt:variant>
      <vt:variant>
        <vt:i4>5</vt:i4>
      </vt:variant>
      <vt:variant>
        <vt:lpwstr/>
      </vt:variant>
      <vt:variant>
        <vt:lpwstr>_Информационная_карта_конкурса</vt:lpwstr>
      </vt:variant>
      <vt:variant>
        <vt:i4>71237669</vt:i4>
      </vt:variant>
      <vt:variant>
        <vt:i4>165</vt:i4>
      </vt:variant>
      <vt:variant>
        <vt:i4>0</vt:i4>
      </vt:variant>
      <vt:variant>
        <vt:i4>5</vt:i4>
      </vt:variant>
      <vt:variant>
        <vt:lpwstr/>
      </vt:variant>
      <vt:variant>
        <vt:lpwstr>_Информационная_карта_конкурса</vt:lpwstr>
      </vt:variant>
      <vt:variant>
        <vt:i4>71237669</vt:i4>
      </vt:variant>
      <vt:variant>
        <vt:i4>162</vt:i4>
      </vt:variant>
      <vt:variant>
        <vt:i4>0</vt:i4>
      </vt:variant>
      <vt:variant>
        <vt:i4>5</vt:i4>
      </vt:variant>
      <vt:variant>
        <vt:lpwstr/>
      </vt:variant>
      <vt:variant>
        <vt:lpwstr>_Информационная_карта_конкурса</vt:lpwstr>
      </vt:variant>
      <vt:variant>
        <vt:i4>71237669</vt:i4>
      </vt:variant>
      <vt:variant>
        <vt:i4>159</vt:i4>
      </vt:variant>
      <vt:variant>
        <vt:i4>0</vt:i4>
      </vt:variant>
      <vt:variant>
        <vt:i4>5</vt:i4>
      </vt:variant>
      <vt:variant>
        <vt:lpwstr/>
      </vt:variant>
      <vt:variant>
        <vt:lpwstr>_Информационная_карта_конкурса</vt:lpwstr>
      </vt:variant>
      <vt:variant>
        <vt:i4>71237669</vt:i4>
      </vt:variant>
      <vt:variant>
        <vt:i4>156</vt:i4>
      </vt:variant>
      <vt:variant>
        <vt:i4>0</vt:i4>
      </vt:variant>
      <vt:variant>
        <vt:i4>5</vt:i4>
      </vt:variant>
      <vt:variant>
        <vt:lpwstr/>
      </vt:variant>
      <vt:variant>
        <vt:lpwstr>_Информационная_карта_конкурса</vt:lpwstr>
      </vt:variant>
      <vt:variant>
        <vt:i4>71237669</vt:i4>
      </vt:variant>
      <vt:variant>
        <vt:i4>153</vt:i4>
      </vt:variant>
      <vt:variant>
        <vt:i4>0</vt:i4>
      </vt:variant>
      <vt:variant>
        <vt:i4>5</vt:i4>
      </vt:variant>
      <vt:variant>
        <vt:lpwstr/>
      </vt:variant>
      <vt:variant>
        <vt:lpwstr>_Информационная_карта_конкурса</vt:lpwstr>
      </vt:variant>
      <vt:variant>
        <vt:i4>3276835</vt:i4>
      </vt:variant>
      <vt:variant>
        <vt:i4>150</vt:i4>
      </vt:variant>
      <vt:variant>
        <vt:i4>0</vt:i4>
      </vt:variant>
      <vt:variant>
        <vt:i4>5</vt:i4>
      </vt:variant>
      <vt:variant>
        <vt:lpwstr>http://www.gz-volga.ru/</vt:lpwstr>
      </vt:variant>
      <vt:variant>
        <vt:lpwstr/>
      </vt:variant>
      <vt:variant>
        <vt:i4>3276835</vt:i4>
      </vt:variant>
      <vt:variant>
        <vt:i4>147</vt:i4>
      </vt:variant>
      <vt:variant>
        <vt:i4>0</vt:i4>
      </vt:variant>
      <vt:variant>
        <vt:i4>5</vt:i4>
      </vt:variant>
      <vt:variant>
        <vt:lpwstr>http://www.gz-volga.ru/</vt:lpwstr>
      </vt:variant>
      <vt:variant>
        <vt:lpwstr/>
      </vt:variant>
      <vt:variant>
        <vt:i4>3276835</vt:i4>
      </vt:variant>
      <vt:variant>
        <vt:i4>144</vt:i4>
      </vt:variant>
      <vt:variant>
        <vt:i4>0</vt:i4>
      </vt:variant>
      <vt:variant>
        <vt:i4>5</vt:i4>
      </vt:variant>
      <vt:variant>
        <vt:lpwstr>http://www.gz-volga.ru/</vt:lpwstr>
      </vt:variant>
      <vt:variant>
        <vt:lpwstr/>
      </vt:variant>
      <vt:variant>
        <vt:i4>3276835</vt:i4>
      </vt:variant>
      <vt:variant>
        <vt:i4>141</vt:i4>
      </vt:variant>
      <vt:variant>
        <vt:i4>0</vt:i4>
      </vt:variant>
      <vt:variant>
        <vt:i4>5</vt:i4>
      </vt:variant>
      <vt:variant>
        <vt:lpwstr>http://www.gz-volga.ru/</vt:lpwstr>
      </vt:variant>
      <vt:variant>
        <vt:lpwstr/>
      </vt:variant>
      <vt:variant>
        <vt:i4>1048681</vt:i4>
      </vt:variant>
      <vt:variant>
        <vt:i4>138</vt:i4>
      </vt:variant>
      <vt:variant>
        <vt:i4>0</vt:i4>
      </vt:variant>
      <vt:variant>
        <vt:i4>5</vt:i4>
      </vt:variant>
      <vt:variant>
        <vt:lpwstr/>
      </vt:variant>
      <vt:variant>
        <vt:lpwstr>_13._дефектная_ведомость</vt:lpwstr>
      </vt:variant>
      <vt:variant>
        <vt:i4>1900607</vt:i4>
      </vt:variant>
      <vt:variant>
        <vt:i4>131</vt:i4>
      </vt:variant>
      <vt:variant>
        <vt:i4>0</vt:i4>
      </vt:variant>
      <vt:variant>
        <vt:i4>5</vt:i4>
      </vt:variant>
      <vt:variant>
        <vt:lpwstr/>
      </vt:variant>
      <vt:variant>
        <vt:lpwstr>_Toc238028715</vt:lpwstr>
      </vt:variant>
      <vt:variant>
        <vt:i4>1900607</vt:i4>
      </vt:variant>
      <vt:variant>
        <vt:i4>125</vt:i4>
      </vt:variant>
      <vt:variant>
        <vt:i4>0</vt:i4>
      </vt:variant>
      <vt:variant>
        <vt:i4>5</vt:i4>
      </vt:variant>
      <vt:variant>
        <vt:lpwstr/>
      </vt:variant>
      <vt:variant>
        <vt:lpwstr>_Toc238028714</vt:lpwstr>
      </vt:variant>
      <vt:variant>
        <vt:i4>1900607</vt:i4>
      </vt:variant>
      <vt:variant>
        <vt:i4>119</vt:i4>
      </vt:variant>
      <vt:variant>
        <vt:i4>0</vt:i4>
      </vt:variant>
      <vt:variant>
        <vt:i4>5</vt:i4>
      </vt:variant>
      <vt:variant>
        <vt:lpwstr/>
      </vt:variant>
      <vt:variant>
        <vt:lpwstr>_Toc238028713</vt:lpwstr>
      </vt:variant>
      <vt:variant>
        <vt:i4>1900607</vt:i4>
      </vt:variant>
      <vt:variant>
        <vt:i4>113</vt:i4>
      </vt:variant>
      <vt:variant>
        <vt:i4>0</vt:i4>
      </vt:variant>
      <vt:variant>
        <vt:i4>5</vt:i4>
      </vt:variant>
      <vt:variant>
        <vt:lpwstr/>
      </vt:variant>
      <vt:variant>
        <vt:lpwstr>_Toc238028712</vt:lpwstr>
      </vt:variant>
      <vt:variant>
        <vt:i4>1900607</vt:i4>
      </vt:variant>
      <vt:variant>
        <vt:i4>107</vt:i4>
      </vt:variant>
      <vt:variant>
        <vt:i4>0</vt:i4>
      </vt:variant>
      <vt:variant>
        <vt:i4>5</vt:i4>
      </vt:variant>
      <vt:variant>
        <vt:lpwstr/>
      </vt:variant>
      <vt:variant>
        <vt:lpwstr>_Toc238028711</vt:lpwstr>
      </vt:variant>
      <vt:variant>
        <vt:i4>1900607</vt:i4>
      </vt:variant>
      <vt:variant>
        <vt:i4>101</vt:i4>
      </vt:variant>
      <vt:variant>
        <vt:i4>0</vt:i4>
      </vt:variant>
      <vt:variant>
        <vt:i4>5</vt:i4>
      </vt:variant>
      <vt:variant>
        <vt:lpwstr/>
      </vt:variant>
      <vt:variant>
        <vt:lpwstr>_Toc238028710</vt:lpwstr>
      </vt:variant>
      <vt:variant>
        <vt:i4>1835071</vt:i4>
      </vt:variant>
      <vt:variant>
        <vt:i4>95</vt:i4>
      </vt:variant>
      <vt:variant>
        <vt:i4>0</vt:i4>
      </vt:variant>
      <vt:variant>
        <vt:i4>5</vt:i4>
      </vt:variant>
      <vt:variant>
        <vt:lpwstr/>
      </vt:variant>
      <vt:variant>
        <vt:lpwstr>_Toc238028709</vt:lpwstr>
      </vt:variant>
      <vt:variant>
        <vt:i4>1835071</vt:i4>
      </vt:variant>
      <vt:variant>
        <vt:i4>89</vt:i4>
      </vt:variant>
      <vt:variant>
        <vt:i4>0</vt:i4>
      </vt:variant>
      <vt:variant>
        <vt:i4>5</vt:i4>
      </vt:variant>
      <vt:variant>
        <vt:lpwstr/>
      </vt:variant>
      <vt:variant>
        <vt:lpwstr>_Toc238028708</vt:lpwstr>
      </vt:variant>
      <vt:variant>
        <vt:i4>1835071</vt:i4>
      </vt:variant>
      <vt:variant>
        <vt:i4>83</vt:i4>
      </vt:variant>
      <vt:variant>
        <vt:i4>0</vt:i4>
      </vt:variant>
      <vt:variant>
        <vt:i4>5</vt:i4>
      </vt:variant>
      <vt:variant>
        <vt:lpwstr/>
      </vt:variant>
      <vt:variant>
        <vt:lpwstr>_Toc238028707</vt:lpwstr>
      </vt:variant>
      <vt:variant>
        <vt:i4>1835071</vt:i4>
      </vt:variant>
      <vt:variant>
        <vt:i4>77</vt:i4>
      </vt:variant>
      <vt:variant>
        <vt:i4>0</vt:i4>
      </vt:variant>
      <vt:variant>
        <vt:i4>5</vt:i4>
      </vt:variant>
      <vt:variant>
        <vt:lpwstr/>
      </vt:variant>
      <vt:variant>
        <vt:lpwstr>_Toc238028706</vt:lpwstr>
      </vt:variant>
      <vt:variant>
        <vt:i4>1835071</vt:i4>
      </vt:variant>
      <vt:variant>
        <vt:i4>71</vt:i4>
      </vt:variant>
      <vt:variant>
        <vt:i4>0</vt:i4>
      </vt:variant>
      <vt:variant>
        <vt:i4>5</vt:i4>
      </vt:variant>
      <vt:variant>
        <vt:lpwstr/>
      </vt:variant>
      <vt:variant>
        <vt:lpwstr>_Toc238028705</vt:lpwstr>
      </vt:variant>
      <vt:variant>
        <vt:i4>1835071</vt:i4>
      </vt:variant>
      <vt:variant>
        <vt:i4>65</vt:i4>
      </vt:variant>
      <vt:variant>
        <vt:i4>0</vt:i4>
      </vt:variant>
      <vt:variant>
        <vt:i4>5</vt:i4>
      </vt:variant>
      <vt:variant>
        <vt:lpwstr/>
      </vt:variant>
      <vt:variant>
        <vt:lpwstr>_Toc238028704</vt:lpwstr>
      </vt:variant>
      <vt:variant>
        <vt:i4>1835071</vt:i4>
      </vt:variant>
      <vt:variant>
        <vt:i4>59</vt:i4>
      </vt:variant>
      <vt:variant>
        <vt:i4>0</vt:i4>
      </vt:variant>
      <vt:variant>
        <vt:i4>5</vt:i4>
      </vt:variant>
      <vt:variant>
        <vt:lpwstr/>
      </vt:variant>
      <vt:variant>
        <vt:lpwstr>_Toc238028703</vt:lpwstr>
      </vt:variant>
      <vt:variant>
        <vt:i4>1835071</vt:i4>
      </vt:variant>
      <vt:variant>
        <vt:i4>53</vt:i4>
      </vt:variant>
      <vt:variant>
        <vt:i4>0</vt:i4>
      </vt:variant>
      <vt:variant>
        <vt:i4>5</vt:i4>
      </vt:variant>
      <vt:variant>
        <vt:lpwstr/>
      </vt:variant>
      <vt:variant>
        <vt:lpwstr>_Toc238028702</vt:lpwstr>
      </vt:variant>
      <vt:variant>
        <vt:i4>1835071</vt:i4>
      </vt:variant>
      <vt:variant>
        <vt:i4>47</vt:i4>
      </vt:variant>
      <vt:variant>
        <vt:i4>0</vt:i4>
      </vt:variant>
      <vt:variant>
        <vt:i4>5</vt:i4>
      </vt:variant>
      <vt:variant>
        <vt:lpwstr/>
      </vt:variant>
      <vt:variant>
        <vt:lpwstr>_Toc238028701</vt:lpwstr>
      </vt:variant>
      <vt:variant>
        <vt:i4>1835071</vt:i4>
      </vt:variant>
      <vt:variant>
        <vt:i4>41</vt:i4>
      </vt:variant>
      <vt:variant>
        <vt:i4>0</vt:i4>
      </vt:variant>
      <vt:variant>
        <vt:i4>5</vt:i4>
      </vt:variant>
      <vt:variant>
        <vt:lpwstr/>
      </vt:variant>
      <vt:variant>
        <vt:lpwstr>_Toc238028700</vt:lpwstr>
      </vt:variant>
      <vt:variant>
        <vt:i4>1376318</vt:i4>
      </vt:variant>
      <vt:variant>
        <vt:i4>35</vt:i4>
      </vt:variant>
      <vt:variant>
        <vt:i4>0</vt:i4>
      </vt:variant>
      <vt:variant>
        <vt:i4>5</vt:i4>
      </vt:variant>
      <vt:variant>
        <vt:lpwstr/>
      </vt:variant>
      <vt:variant>
        <vt:lpwstr>_Toc238028699</vt:lpwstr>
      </vt:variant>
      <vt:variant>
        <vt:i4>1376318</vt:i4>
      </vt:variant>
      <vt:variant>
        <vt:i4>29</vt:i4>
      </vt:variant>
      <vt:variant>
        <vt:i4>0</vt:i4>
      </vt:variant>
      <vt:variant>
        <vt:i4>5</vt:i4>
      </vt:variant>
      <vt:variant>
        <vt:lpwstr/>
      </vt:variant>
      <vt:variant>
        <vt:lpwstr>_Toc238028698</vt:lpwstr>
      </vt:variant>
      <vt:variant>
        <vt:i4>1376318</vt:i4>
      </vt:variant>
      <vt:variant>
        <vt:i4>23</vt:i4>
      </vt:variant>
      <vt:variant>
        <vt:i4>0</vt:i4>
      </vt:variant>
      <vt:variant>
        <vt:i4>5</vt:i4>
      </vt:variant>
      <vt:variant>
        <vt:lpwstr/>
      </vt:variant>
      <vt:variant>
        <vt:lpwstr>_Toc238028697</vt:lpwstr>
      </vt:variant>
      <vt:variant>
        <vt:i4>1376318</vt:i4>
      </vt:variant>
      <vt:variant>
        <vt:i4>17</vt:i4>
      </vt:variant>
      <vt:variant>
        <vt:i4>0</vt:i4>
      </vt:variant>
      <vt:variant>
        <vt:i4>5</vt:i4>
      </vt:variant>
      <vt:variant>
        <vt:lpwstr/>
      </vt:variant>
      <vt:variant>
        <vt:lpwstr>_Toc238028696</vt:lpwstr>
      </vt:variant>
      <vt:variant>
        <vt:i4>1376318</vt:i4>
      </vt:variant>
      <vt:variant>
        <vt:i4>11</vt:i4>
      </vt:variant>
      <vt:variant>
        <vt:i4>0</vt:i4>
      </vt:variant>
      <vt:variant>
        <vt:i4>5</vt:i4>
      </vt:variant>
      <vt:variant>
        <vt:lpwstr/>
      </vt:variant>
      <vt:variant>
        <vt:lpwstr>_Toc238028695</vt:lpwstr>
      </vt:variant>
      <vt:variant>
        <vt:i4>1376318</vt:i4>
      </vt:variant>
      <vt:variant>
        <vt:i4>5</vt:i4>
      </vt:variant>
      <vt:variant>
        <vt:i4>0</vt:i4>
      </vt:variant>
      <vt:variant>
        <vt:i4>5</vt:i4>
      </vt:variant>
      <vt:variant>
        <vt:lpwstr/>
      </vt:variant>
      <vt:variant>
        <vt:lpwstr>_Toc238028694</vt:lpwstr>
      </vt:variant>
      <vt:variant>
        <vt:i4>3276835</vt:i4>
      </vt:variant>
      <vt:variant>
        <vt:i4>0</vt:i4>
      </vt:variant>
      <vt:variant>
        <vt:i4>0</vt:i4>
      </vt:variant>
      <vt:variant>
        <vt:i4>5</vt:i4>
      </vt:variant>
      <vt:variant>
        <vt:lpwstr>http://www.gz-volga.ru/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Лаврушина</dc:creator>
  <cp:lastModifiedBy>TurinSA</cp:lastModifiedBy>
  <cp:revision>5</cp:revision>
  <cp:lastPrinted>2010-05-07T11:32:00Z</cp:lastPrinted>
  <dcterms:created xsi:type="dcterms:W3CDTF">2010-05-11T08:23:00Z</dcterms:created>
  <dcterms:modified xsi:type="dcterms:W3CDTF">2010-05-12T08:28:00Z</dcterms:modified>
</cp:coreProperties>
</file>